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79EA7" w14:textId="487C00F7" w:rsidR="008658EF" w:rsidRPr="00834619" w:rsidRDefault="000D6FD5" w:rsidP="00834619">
      <w:pPr>
        <w:jc w:val="center"/>
        <w:rPr>
          <w:rFonts w:ascii="Arial" w:hAnsi="Arial" w:cs="Arial"/>
          <w:b/>
          <w:bCs/>
          <w:color w:val="4472C4" w:themeColor="accent1"/>
          <w:u w:val="single"/>
          <w:lang w:val="en-GB"/>
        </w:rPr>
      </w:pPr>
      <w:r>
        <w:rPr>
          <w:noProof/>
        </w:rPr>
        <w:drawing>
          <wp:anchor distT="0" distB="0" distL="114300" distR="114300" simplePos="0" relativeHeight="251658240" behindDoc="1" locked="0" layoutInCell="1" allowOverlap="1" wp14:anchorId="2BD2E941" wp14:editId="205BDD75">
            <wp:simplePos x="0" y="0"/>
            <wp:positionH relativeFrom="column">
              <wp:posOffset>4616450</wp:posOffset>
            </wp:positionH>
            <wp:positionV relativeFrom="paragraph">
              <wp:posOffset>-554990</wp:posOffset>
            </wp:positionV>
            <wp:extent cx="1612900" cy="67204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2900" cy="6720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28B8" w:rsidRPr="00834619">
        <w:rPr>
          <w:rFonts w:ascii="Arial" w:hAnsi="Arial" w:cs="Arial"/>
          <w:b/>
          <w:bCs/>
          <w:color w:val="4472C4" w:themeColor="accent1"/>
          <w:u w:val="single"/>
          <w:lang w:val="en-GB"/>
        </w:rPr>
        <w:t xml:space="preserve">IDA </w:t>
      </w:r>
      <w:r w:rsidR="00B03030" w:rsidRPr="00834619">
        <w:rPr>
          <w:rFonts w:ascii="Arial" w:hAnsi="Arial" w:cs="Arial"/>
          <w:b/>
          <w:bCs/>
          <w:color w:val="4472C4" w:themeColor="accent1"/>
          <w:u w:val="single"/>
          <w:lang w:val="en-GB"/>
        </w:rPr>
        <w:t xml:space="preserve">Newsletter – </w:t>
      </w:r>
      <w:r w:rsidR="00834619" w:rsidRPr="00834619">
        <w:rPr>
          <w:rFonts w:ascii="Arial" w:hAnsi="Arial" w:cs="Arial"/>
          <w:b/>
          <w:bCs/>
          <w:color w:val="4472C4" w:themeColor="accent1"/>
          <w:u w:val="single"/>
          <w:lang w:val="en-GB"/>
        </w:rPr>
        <w:t>February</w:t>
      </w:r>
      <w:r w:rsidR="00B03030" w:rsidRPr="00834619">
        <w:rPr>
          <w:rFonts w:ascii="Arial" w:hAnsi="Arial" w:cs="Arial"/>
          <w:b/>
          <w:bCs/>
          <w:color w:val="4472C4" w:themeColor="accent1"/>
          <w:u w:val="single"/>
          <w:lang w:val="en-GB"/>
        </w:rPr>
        <w:t xml:space="preserve"> 2021</w:t>
      </w:r>
      <w:r w:rsidRPr="000D6FD5">
        <w:t xml:space="preserve"> </w:t>
      </w:r>
    </w:p>
    <w:sdt>
      <w:sdtPr>
        <w:rPr>
          <w:rFonts w:ascii="Arial" w:eastAsiaTheme="minorHAnsi" w:hAnsi="Arial" w:cs="Arial"/>
          <w:color w:val="auto"/>
          <w:sz w:val="22"/>
          <w:szCs w:val="22"/>
          <w:lang w:val="en-GB"/>
        </w:rPr>
        <w:id w:val="-1969576912"/>
        <w:docPartObj>
          <w:docPartGallery w:val="Table of Contents"/>
          <w:docPartUnique/>
        </w:docPartObj>
      </w:sdtPr>
      <w:sdtEndPr>
        <w:rPr>
          <w:b/>
          <w:bCs/>
          <w:noProof/>
        </w:rPr>
      </w:sdtEndPr>
      <w:sdtContent>
        <w:p w14:paraId="292E582F" w14:textId="77777777" w:rsidR="008658EF" w:rsidRPr="003903AC" w:rsidRDefault="008658EF" w:rsidP="00061D63">
          <w:pPr>
            <w:pStyle w:val="TOCHeading"/>
            <w:rPr>
              <w:rFonts w:ascii="Arial" w:hAnsi="Arial" w:cs="Arial"/>
              <w:sz w:val="22"/>
              <w:szCs w:val="22"/>
              <w:lang w:val="en-GB"/>
            </w:rPr>
          </w:pPr>
          <w:r w:rsidRPr="003903AC">
            <w:rPr>
              <w:rFonts w:ascii="Arial" w:hAnsi="Arial" w:cs="Arial"/>
              <w:sz w:val="22"/>
              <w:szCs w:val="22"/>
              <w:lang w:val="en-GB"/>
            </w:rPr>
            <w:t>In this Newsletter</w:t>
          </w:r>
        </w:p>
        <w:p w14:paraId="15C33EE4" w14:textId="0B9A8751" w:rsidR="004B0D17" w:rsidRDefault="00F57A9C">
          <w:pPr>
            <w:pStyle w:val="TOC1"/>
            <w:tabs>
              <w:tab w:val="left" w:pos="440"/>
              <w:tab w:val="right" w:leader="dot" w:pos="9440"/>
            </w:tabs>
            <w:rPr>
              <w:rFonts w:eastAsiaTheme="minorEastAsia"/>
              <w:noProof/>
              <w:lang w:eastAsia="en-CA"/>
            </w:rPr>
          </w:pPr>
          <w:r w:rsidRPr="003903AC">
            <w:rPr>
              <w:rFonts w:ascii="Arial" w:hAnsi="Arial" w:cs="Arial"/>
              <w:lang w:val="en-GB"/>
            </w:rPr>
            <w:fldChar w:fldCharType="begin"/>
          </w:r>
          <w:r w:rsidR="008658EF" w:rsidRPr="003903AC">
            <w:rPr>
              <w:rFonts w:ascii="Arial" w:hAnsi="Arial" w:cs="Arial"/>
              <w:lang w:val="en-GB"/>
            </w:rPr>
            <w:instrText xml:space="preserve"> TOC \o "1-3" \h \z \u </w:instrText>
          </w:r>
          <w:r w:rsidRPr="003903AC">
            <w:rPr>
              <w:rFonts w:ascii="Arial" w:hAnsi="Arial" w:cs="Arial"/>
              <w:lang w:val="en-GB"/>
            </w:rPr>
            <w:fldChar w:fldCharType="separate"/>
          </w:r>
          <w:hyperlink w:anchor="_Toc63444358" w:history="1">
            <w:r w:rsidR="004B0D17" w:rsidRPr="00D91D73">
              <w:rPr>
                <w:rStyle w:val="Hyperlink"/>
                <w:rFonts w:ascii="Arial" w:hAnsi="Arial" w:cs="Arial"/>
                <w:noProof/>
              </w:rPr>
              <w:t>1.</w:t>
            </w:r>
            <w:r w:rsidR="004B0D17">
              <w:rPr>
                <w:rFonts w:eastAsiaTheme="minorEastAsia"/>
                <w:noProof/>
                <w:lang w:eastAsia="en-CA"/>
              </w:rPr>
              <w:tab/>
            </w:r>
            <w:r w:rsidR="004B0D17" w:rsidRPr="00D91D73">
              <w:rPr>
                <w:rStyle w:val="Hyperlink"/>
                <w:rFonts w:ascii="Arial" w:hAnsi="Arial" w:cs="Arial"/>
                <w:noProof/>
              </w:rPr>
              <w:t>IDA BOARD AND PROGRAMME COMMITTEE REMINDERS</w:t>
            </w:r>
            <w:r w:rsidR="004B0D17">
              <w:rPr>
                <w:noProof/>
                <w:webHidden/>
              </w:rPr>
              <w:tab/>
            </w:r>
            <w:r w:rsidR="004B0D17">
              <w:rPr>
                <w:noProof/>
                <w:webHidden/>
              </w:rPr>
              <w:fldChar w:fldCharType="begin"/>
            </w:r>
            <w:r w:rsidR="004B0D17">
              <w:rPr>
                <w:noProof/>
                <w:webHidden/>
              </w:rPr>
              <w:instrText xml:space="preserve"> PAGEREF _Toc63444358 \h </w:instrText>
            </w:r>
            <w:r w:rsidR="004B0D17">
              <w:rPr>
                <w:noProof/>
                <w:webHidden/>
              </w:rPr>
            </w:r>
            <w:r w:rsidR="004B0D17">
              <w:rPr>
                <w:noProof/>
                <w:webHidden/>
              </w:rPr>
              <w:fldChar w:fldCharType="separate"/>
            </w:r>
            <w:r w:rsidR="004B0D17">
              <w:rPr>
                <w:noProof/>
                <w:webHidden/>
              </w:rPr>
              <w:t>1</w:t>
            </w:r>
            <w:r w:rsidR="004B0D17">
              <w:rPr>
                <w:noProof/>
                <w:webHidden/>
              </w:rPr>
              <w:fldChar w:fldCharType="end"/>
            </w:r>
          </w:hyperlink>
        </w:p>
        <w:p w14:paraId="7E506533" w14:textId="70FC7C2F" w:rsidR="004B0D17" w:rsidRDefault="004B0D17">
          <w:pPr>
            <w:pStyle w:val="TOC1"/>
            <w:tabs>
              <w:tab w:val="left" w:pos="440"/>
              <w:tab w:val="right" w:leader="dot" w:pos="9440"/>
            </w:tabs>
            <w:rPr>
              <w:rFonts w:eastAsiaTheme="minorEastAsia"/>
              <w:noProof/>
              <w:lang w:eastAsia="en-CA"/>
            </w:rPr>
          </w:pPr>
          <w:hyperlink w:anchor="_Toc63444359" w:history="1">
            <w:r w:rsidRPr="00D91D73">
              <w:rPr>
                <w:rStyle w:val="Hyperlink"/>
                <w:rFonts w:ascii="Arial" w:hAnsi="Arial" w:cs="Arial"/>
                <w:noProof/>
                <w:lang w:val="en-GB"/>
              </w:rPr>
              <w:t>2.</w:t>
            </w:r>
            <w:r>
              <w:rPr>
                <w:rFonts w:eastAsiaTheme="minorEastAsia"/>
                <w:noProof/>
                <w:lang w:eastAsia="en-CA"/>
              </w:rPr>
              <w:tab/>
            </w:r>
            <w:r w:rsidRPr="00D91D73">
              <w:rPr>
                <w:rStyle w:val="Hyperlink"/>
                <w:rFonts w:ascii="Arial" w:hAnsi="Arial" w:cs="Arial"/>
                <w:noProof/>
                <w:lang w:val="en-GB"/>
              </w:rPr>
              <w:t>HIGHLIGHTS</w:t>
            </w:r>
            <w:r>
              <w:rPr>
                <w:noProof/>
                <w:webHidden/>
              </w:rPr>
              <w:tab/>
            </w:r>
            <w:r>
              <w:rPr>
                <w:noProof/>
                <w:webHidden/>
              </w:rPr>
              <w:fldChar w:fldCharType="begin"/>
            </w:r>
            <w:r>
              <w:rPr>
                <w:noProof/>
                <w:webHidden/>
              </w:rPr>
              <w:instrText xml:space="preserve"> PAGEREF _Toc63444359 \h </w:instrText>
            </w:r>
            <w:r>
              <w:rPr>
                <w:noProof/>
                <w:webHidden/>
              </w:rPr>
            </w:r>
            <w:r>
              <w:rPr>
                <w:noProof/>
                <w:webHidden/>
              </w:rPr>
              <w:fldChar w:fldCharType="separate"/>
            </w:r>
            <w:r>
              <w:rPr>
                <w:noProof/>
                <w:webHidden/>
              </w:rPr>
              <w:t>1</w:t>
            </w:r>
            <w:r>
              <w:rPr>
                <w:noProof/>
                <w:webHidden/>
              </w:rPr>
              <w:fldChar w:fldCharType="end"/>
            </w:r>
          </w:hyperlink>
        </w:p>
        <w:p w14:paraId="6D475474" w14:textId="6D259D4F" w:rsidR="004B0D17" w:rsidRDefault="004B0D17">
          <w:pPr>
            <w:pStyle w:val="TOC1"/>
            <w:tabs>
              <w:tab w:val="left" w:pos="440"/>
              <w:tab w:val="right" w:leader="dot" w:pos="9440"/>
            </w:tabs>
            <w:rPr>
              <w:rFonts w:eastAsiaTheme="minorEastAsia"/>
              <w:noProof/>
              <w:lang w:eastAsia="en-CA"/>
            </w:rPr>
          </w:pPr>
          <w:hyperlink w:anchor="_Toc63444360" w:history="1">
            <w:r w:rsidRPr="00D91D73">
              <w:rPr>
                <w:rStyle w:val="Hyperlink"/>
                <w:rFonts w:ascii="Arial" w:hAnsi="Arial" w:cs="Arial"/>
                <w:noProof/>
                <w:lang w:val="en-GB"/>
              </w:rPr>
              <w:t>3.</w:t>
            </w:r>
            <w:r>
              <w:rPr>
                <w:rFonts w:eastAsiaTheme="minorEastAsia"/>
                <w:noProof/>
                <w:lang w:eastAsia="en-CA"/>
              </w:rPr>
              <w:tab/>
            </w:r>
            <w:r w:rsidRPr="00D91D73">
              <w:rPr>
                <w:rStyle w:val="Hyperlink"/>
                <w:rFonts w:ascii="Arial" w:hAnsi="Arial" w:cs="Arial"/>
                <w:noProof/>
                <w:lang w:val="en-GB"/>
              </w:rPr>
              <w:t>NEW RESOURCES AND DOCUMENTS</w:t>
            </w:r>
            <w:r>
              <w:rPr>
                <w:noProof/>
                <w:webHidden/>
              </w:rPr>
              <w:tab/>
            </w:r>
            <w:r>
              <w:rPr>
                <w:noProof/>
                <w:webHidden/>
              </w:rPr>
              <w:fldChar w:fldCharType="begin"/>
            </w:r>
            <w:r>
              <w:rPr>
                <w:noProof/>
                <w:webHidden/>
              </w:rPr>
              <w:instrText xml:space="preserve"> PAGEREF _Toc63444360 \h </w:instrText>
            </w:r>
            <w:r>
              <w:rPr>
                <w:noProof/>
                <w:webHidden/>
              </w:rPr>
            </w:r>
            <w:r>
              <w:rPr>
                <w:noProof/>
                <w:webHidden/>
              </w:rPr>
              <w:fldChar w:fldCharType="separate"/>
            </w:r>
            <w:r>
              <w:rPr>
                <w:noProof/>
                <w:webHidden/>
              </w:rPr>
              <w:t>2</w:t>
            </w:r>
            <w:r>
              <w:rPr>
                <w:noProof/>
                <w:webHidden/>
              </w:rPr>
              <w:fldChar w:fldCharType="end"/>
            </w:r>
          </w:hyperlink>
        </w:p>
        <w:p w14:paraId="647FDAF4" w14:textId="68A44662" w:rsidR="004B0D17" w:rsidRDefault="004B0D17">
          <w:pPr>
            <w:pStyle w:val="TOC1"/>
            <w:tabs>
              <w:tab w:val="left" w:pos="440"/>
              <w:tab w:val="right" w:leader="dot" w:pos="9440"/>
            </w:tabs>
            <w:rPr>
              <w:rFonts w:eastAsiaTheme="minorEastAsia"/>
              <w:noProof/>
              <w:lang w:eastAsia="en-CA"/>
            </w:rPr>
          </w:pPr>
          <w:hyperlink w:anchor="_Toc63444361" w:history="1">
            <w:r w:rsidRPr="00D91D73">
              <w:rPr>
                <w:rStyle w:val="Hyperlink"/>
                <w:rFonts w:ascii="Arial" w:hAnsi="Arial" w:cs="Arial"/>
                <w:noProof/>
                <w:lang w:val="en-GB"/>
              </w:rPr>
              <w:t>4.</w:t>
            </w:r>
            <w:r>
              <w:rPr>
                <w:rFonts w:eastAsiaTheme="minorEastAsia"/>
                <w:noProof/>
                <w:lang w:eastAsia="en-CA"/>
              </w:rPr>
              <w:tab/>
            </w:r>
            <w:r w:rsidRPr="00D91D73">
              <w:rPr>
                <w:rStyle w:val="Hyperlink"/>
                <w:rFonts w:ascii="Arial" w:hAnsi="Arial" w:cs="Arial"/>
                <w:noProof/>
                <w:lang w:val="en-GB"/>
              </w:rPr>
              <w:t>KEY ACTIVITIES AND DEVELOPMENTS OVER THE PAST FEW MONTHS</w:t>
            </w:r>
            <w:r>
              <w:rPr>
                <w:noProof/>
                <w:webHidden/>
              </w:rPr>
              <w:tab/>
            </w:r>
            <w:r>
              <w:rPr>
                <w:noProof/>
                <w:webHidden/>
              </w:rPr>
              <w:fldChar w:fldCharType="begin"/>
            </w:r>
            <w:r>
              <w:rPr>
                <w:noProof/>
                <w:webHidden/>
              </w:rPr>
              <w:instrText xml:space="preserve"> PAGEREF _Toc63444361 \h </w:instrText>
            </w:r>
            <w:r>
              <w:rPr>
                <w:noProof/>
                <w:webHidden/>
              </w:rPr>
            </w:r>
            <w:r>
              <w:rPr>
                <w:noProof/>
                <w:webHidden/>
              </w:rPr>
              <w:fldChar w:fldCharType="separate"/>
            </w:r>
            <w:r>
              <w:rPr>
                <w:noProof/>
                <w:webHidden/>
              </w:rPr>
              <w:t>3</w:t>
            </w:r>
            <w:r>
              <w:rPr>
                <w:noProof/>
                <w:webHidden/>
              </w:rPr>
              <w:fldChar w:fldCharType="end"/>
            </w:r>
          </w:hyperlink>
        </w:p>
        <w:p w14:paraId="17FFA360" w14:textId="43110CCC" w:rsidR="004B0D17" w:rsidRDefault="004B0D17">
          <w:pPr>
            <w:pStyle w:val="TOC1"/>
            <w:tabs>
              <w:tab w:val="left" w:pos="440"/>
              <w:tab w:val="right" w:leader="dot" w:pos="9440"/>
            </w:tabs>
            <w:rPr>
              <w:rFonts w:eastAsiaTheme="minorEastAsia"/>
              <w:noProof/>
              <w:lang w:eastAsia="en-CA"/>
            </w:rPr>
          </w:pPr>
          <w:hyperlink w:anchor="_Toc63444362" w:history="1">
            <w:r w:rsidRPr="00D91D73">
              <w:rPr>
                <w:rStyle w:val="Hyperlink"/>
                <w:rFonts w:ascii="Arial" w:hAnsi="Arial" w:cs="Arial"/>
                <w:noProof/>
                <w:lang w:val="en-GB"/>
              </w:rPr>
              <w:t>5.</w:t>
            </w:r>
            <w:r>
              <w:rPr>
                <w:rFonts w:eastAsiaTheme="minorEastAsia"/>
                <w:noProof/>
                <w:lang w:eastAsia="en-CA"/>
              </w:rPr>
              <w:tab/>
            </w:r>
            <w:r w:rsidRPr="00D91D73">
              <w:rPr>
                <w:rStyle w:val="Hyperlink"/>
                <w:rFonts w:ascii="Arial" w:hAnsi="Arial" w:cs="Arial"/>
                <w:noProof/>
                <w:lang w:val="en-GB"/>
              </w:rPr>
              <w:t>UPCOMING EVENTS AND ACTIVITIES</w:t>
            </w:r>
            <w:r>
              <w:rPr>
                <w:noProof/>
                <w:webHidden/>
              </w:rPr>
              <w:tab/>
            </w:r>
            <w:r>
              <w:rPr>
                <w:noProof/>
                <w:webHidden/>
              </w:rPr>
              <w:fldChar w:fldCharType="begin"/>
            </w:r>
            <w:r>
              <w:rPr>
                <w:noProof/>
                <w:webHidden/>
              </w:rPr>
              <w:instrText xml:space="preserve"> PAGEREF _Toc63444362 \h </w:instrText>
            </w:r>
            <w:r>
              <w:rPr>
                <w:noProof/>
                <w:webHidden/>
              </w:rPr>
            </w:r>
            <w:r>
              <w:rPr>
                <w:noProof/>
                <w:webHidden/>
              </w:rPr>
              <w:fldChar w:fldCharType="separate"/>
            </w:r>
            <w:r>
              <w:rPr>
                <w:noProof/>
                <w:webHidden/>
              </w:rPr>
              <w:t>8</w:t>
            </w:r>
            <w:r>
              <w:rPr>
                <w:noProof/>
                <w:webHidden/>
              </w:rPr>
              <w:fldChar w:fldCharType="end"/>
            </w:r>
          </w:hyperlink>
        </w:p>
        <w:p w14:paraId="452B6075" w14:textId="688802EA" w:rsidR="004B0D17" w:rsidRDefault="004B0D17">
          <w:pPr>
            <w:pStyle w:val="TOC1"/>
            <w:tabs>
              <w:tab w:val="left" w:pos="440"/>
              <w:tab w:val="right" w:leader="dot" w:pos="9440"/>
            </w:tabs>
            <w:rPr>
              <w:rFonts w:eastAsiaTheme="minorEastAsia"/>
              <w:noProof/>
              <w:lang w:eastAsia="en-CA"/>
            </w:rPr>
          </w:pPr>
          <w:hyperlink w:anchor="_Toc63444363" w:history="1">
            <w:r w:rsidRPr="00D91D73">
              <w:rPr>
                <w:rStyle w:val="Hyperlink"/>
                <w:rFonts w:ascii="Arial" w:hAnsi="Arial" w:cs="Arial"/>
                <w:noProof/>
                <w:lang w:val="en-GB"/>
              </w:rPr>
              <w:t>6.</w:t>
            </w:r>
            <w:r>
              <w:rPr>
                <w:rFonts w:eastAsiaTheme="minorEastAsia"/>
                <w:noProof/>
                <w:lang w:eastAsia="en-CA"/>
              </w:rPr>
              <w:tab/>
            </w:r>
            <w:r w:rsidRPr="00D91D73">
              <w:rPr>
                <w:rStyle w:val="Hyperlink"/>
                <w:rFonts w:ascii="Arial" w:hAnsi="Arial" w:cs="Arial"/>
                <w:noProof/>
                <w:lang w:val="en-GB"/>
              </w:rPr>
              <w:t>VACANCIES AND OPPORTUNITIES</w:t>
            </w:r>
            <w:r>
              <w:rPr>
                <w:noProof/>
                <w:webHidden/>
              </w:rPr>
              <w:tab/>
            </w:r>
            <w:r>
              <w:rPr>
                <w:noProof/>
                <w:webHidden/>
              </w:rPr>
              <w:fldChar w:fldCharType="begin"/>
            </w:r>
            <w:r>
              <w:rPr>
                <w:noProof/>
                <w:webHidden/>
              </w:rPr>
              <w:instrText xml:space="preserve"> PAGEREF _Toc63444363 \h </w:instrText>
            </w:r>
            <w:r>
              <w:rPr>
                <w:noProof/>
                <w:webHidden/>
              </w:rPr>
            </w:r>
            <w:r>
              <w:rPr>
                <w:noProof/>
                <w:webHidden/>
              </w:rPr>
              <w:fldChar w:fldCharType="separate"/>
            </w:r>
            <w:r>
              <w:rPr>
                <w:noProof/>
                <w:webHidden/>
              </w:rPr>
              <w:t>10</w:t>
            </w:r>
            <w:r>
              <w:rPr>
                <w:noProof/>
                <w:webHidden/>
              </w:rPr>
              <w:fldChar w:fldCharType="end"/>
            </w:r>
          </w:hyperlink>
        </w:p>
        <w:p w14:paraId="4FAD69CE" w14:textId="2C204664" w:rsidR="008658EF" w:rsidRPr="003903AC" w:rsidRDefault="00F57A9C" w:rsidP="00061D63">
          <w:pPr>
            <w:rPr>
              <w:rFonts w:ascii="Arial" w:hAnsi="Arial" w:cs="Arial"/>
              <w:lang w:val="en-GB"/>
            </w:rPr>
          </w:pPr>
          <w:r w:rsidRPr="003903AC">
            <w:rPr>
              <w:rFonts w:ascii="Arial" w:hAnsi="Arial" w:cs="Arial"/>
              <w:b/>
              <w:bCs/>
              <w:noProof/>
              <w:lang w:val="en-GB"/>
            </w:rPr>
            <w:fldChar w:fldCharType="end"/>
          </w:r>
        </w:p>
      </w:sdtContent>
    </w:sdt>
    <w:p w14:paraId="35EBC396" w14:textId="77777777" w:rsidR="00684EF1" w:rsidRDefault="00684EF1" w:rsidP="00684EF1">
      <w:pPr>
        <w:spacing w:after="0" w:line="240" w:lineRule="auto"/>
        <w:rPr>
          <w:rFonts w:ascii="Arial" w:hAnsi="Arial" w:cs="Arial"/>
          <w:b/>
          <w:bCs/>
          <w:color w:val="4472C4" w:themeColor="accent1"/>
        </w:rPr>
      </w:pPr>
      <w:bookmarkStart w:id="0" w:name="_Toc23422929"/>
    </w:p>
    <w:p w14:paraId="5F48C8E6" w14:textId="442E0E6A" w:rsidR="001B2CE2" w:rsidRPr="00360D60" w:rsidRDefault="001B2CE2" w:rsidP="00684EF1">
      <w:pPr>
        <w:spacing w:after="0" w:line="240" w:lineRule="auto"/>
        <w:rPr>
          <w:rFonts w:ascii="Arial" w:hAnsi="Arial" w:cs="Arial"/>
          <w:b/>
          <w:bCs/>
        </w:rPr>
      </w:pPr>
      <w:r w:rsidRPr="00B34F1D">
        <w:rPr>
          <w:rFonts w:ascii="Arial" w:hAnsi="Arial" w:cs="Arial"/>
          <w:b/>
          <w:bCs/>
          <w:color w:val="4472C4" w:themeColor="accent1"/>
        </w:rPr>
        <w:t xml:space="preserve">Wishing everyone a safe and healthy 2021!  </w:t>
      </w:r>
      <w:r w:rsidRPr="00360D60">
        <w:rPr>
          <w:rFonts w:ascii="Arial" w:hAnsi="Arial" w:cs="Arial"/>
          <w:b/>
          <w:bCs/>
        </w:rPr>
        <w:t>IDA is looking forward to the continued and new work of defending and advocating for the rights of persons with disabilities</w:t>
      </w:r>
      <w:r w:rsidR="00B34F1D">
        <w:rPr>
          <w:rFonts w:ascii="Arial" w:hAnsi="Arial" w:cs="Arial"/>
          <w:b/>
          <w:bCs/>
        </w:rPr>
        <w:t xml:space="preserve"> in 2021. Wishing you all the best</w:t>
      </w:r>
      <w:r w:rsidRPr="00360D60">
        <w:rPr>
          <w:rFonts w:ascii="Arial" w:hAnsi="Arial" w:cs="Arial"/>
          <w:b/>
          <w:bCs/>
        </w:rPr>
        <w:t xml:space="preserve"> for a peaceful, </w:t>
      </w:r>
      <w:proofErr w:type="gramStart"/>
      <w:r w:rsidRPr="00360D60">
        <w:rPr>
          <w:rFonts w:ascii="Arial" w:hAnsi="Arial" w:cs="Arial"/>
          <w:b/>
          <w:bCs/>
        </w:rPr>
        <w:t>fruitful</w:t>
      </w:r>
      <w:proofErr w:type="gramEnd"/>
      <w:r w:rsidRPr="00360D60">
        <w:rPr>
          <w:rFonts w:ascii="Arial" w:hAnsi="Arial" w:cs="Arial"/>
          <w:b/>
          <w:bCs/>
        </w:rPr>
        <w:t xml:space="preserve"> and more inclusive new year.</w:t>
      </w:r>
    </w:p>
    <w:p w14:paraId="064FFD25" w14:textId="3DEB149D" w:rsidR="001B2CE2" w:rsidRDefault="001B2CE2" w:rsidP="001B2CE2">
      <w:pPr>
        <w:pStyle w:val="Heading1"/>
        <w:numPr>
          <w:ilvl w:val="0"/>
          <w:numId w:val="3"/>
        </w:numPr>
        <w:rPr>
          <w:rFonts w:ascii="Arial" w:hAnsi="Arial" w:cs="Arial"/>
          <w:sz w:val="22"/>
          <w:szCs w:val="22"/>
        </w:rPr>
      </w:pPr>
      <w:bookmarkStart w:id="1" w:name="_Toc63345080"/>
      <w:bookmarkStart w:id="2" w:name="_Toc63444358"/>
      <w:r w:rsidRPr="00360D60">
        <w:rPr>
          <w:rFonts w:ascii="Arial" w:hAnsi="Arial" w:cs="Arial"/>
          <w:sz w:val="22"/>
          <w:szCs w:val="22"/>
        </w:rPr>
        <w:t>IDA BOARD AND PROGRAMME COMMITTEE REMINDERS</w:t>
      </w:r>
      <w:bookmarkEnd w:id="1"/>
      <w:bookmarkEnd w:id="2"/>
    </w:p>
    <w:p w14:paraId="0978829E" w14:textId="77777777" w:rsidR="003A0C72" w:rsidRDefault="003A0C72" w:rsidP="003A0C72">
      <w:pPr>
        <w:shd w:val="clear" w:color="auto" w:fill="FFFFFF"/>
        <w:spacing w:after="0" w:line="240" w:lineRule="auto"/>
        <w:rPr>
          <w:rFonts w:ascii="Arial" w:hAnsi="Arial" w:cs="Arial"/>
          <w:b/>
          <w:bCs/>
        </w:rPr>
      </w:pPr>
    </w:p>
    <w:p w14:paraId="17809DC2" w14:textId="72F3AE74" w:rsidR="001B2CE2" w:rsidRPr="00360D60" w:rsidRDefault="001B2CE2" w:rsidP="003A0C72">
      <w:pPr>
        <w:shd w:val="clear" w:color="auto" w:fill="FFFFFF"/>
        <w:spacing w:after="0" w:line="240" w:lineRule="auto"/>
        <w:rPr>
          <w:rFonts w:ascii="Arial" w:hAnsi="Arial" w:cs="Arial"/>
        </w:rPr>
      </w:pPr>
      <w:r w:rsidRPr="00360D60">
        <w:rPr>
          <w:rFonts w:ascii="Arial" w:hAnsi="Arial" w:cs="Arial"/>
          <w:b/>
          <w:bCs/>
        </w:rPr>
        <w:t xml:space="preserve">Donor Funding: </w:t>
      </w:r>
      <w:r w:rsidRPr="00360D60">
        <w:rPr>
          <w:rFonts w:ascii="Arial" w:hAnsi="Arial" w:cs="Arial"/>
        </w:rPr>
        <w:t xml:space="preserve">IDA was successful in securing the next round of funding with FDCO (formally DFID) in collaboration with </w:t>
      </w:r>
      <w:proofErr w:type="spellStart"/>
      <w:r w:rsidRPr="00360D60">
        <w:rPr>
          <w:rFonts w:ascii="Arial" w:hAnsi="Arial" w:cs="Arial"/>
        </w:rPr>
        <w:t>Sightsavers</w:t>
      </w:r>
      <w:proofErr w:type="spellEnd"/>
      <w:r w:rsidRPr="00360D60">
        <w:rPr>
          <w:rFonts w:ascii="Arial" w:hAnsi="Arial" w:cs="Arial"/>
        </w:rPr>
        <w:t xml:space="preserve"> to carry out the second chapter of the Disability Catalyst Programme. This programme began in October 2020 and will be carried out until March 2024.</w:t>
      </w:r>
    </w:p>
    <w:p w14:paraId="5DE01D69" w14:textId="77777777" w:rsidR="004B0D17" w:rsidRDefault="004B0D17" w:rsidP="004B0D17">
      <w:pPr>
        <w:shd w:val="clear" w:color="auto" w:fill="FFFFFF"/>
        <w:spacing w:after="0" w:line="240" w:lineRule="auto"/>
        <w:rPr>
          <w:rFonts w:ascii="Arial" w:hAnsi="Arial" w:cs="Arial"/>
          <w:b/>
          <w:bCs/>
        </w:rPr>
      </w:pPr>
    </w:p>
    <w:p w14:paraId="2B5CF7D0" w14:textId="08DE93FE" w:rsidR="001B2CE2" w:rsidRPr="00360D60" w:rsidRDefault="001B2CE2" w:rsidP="004B0D17">
      <w:pPr>
        <w:shd w:val="clear" w:color="auto" w:fill="FFFFFF"/>
        <w:spacing w:after="0" w:line="240" w:lineRule="auto"/>
        <w:rPr>
          <w:rFonts w:ascii="Arial" w:hAnsi="Arial" w:cs="Arial"/>
          <w:b/>
          <w:bCs/>
        </w:rPr>
      </w:pPr>
      <w:r w:rsidRPr="00360D60">
        <w:rPr>
          <w:rFonts w:ascii="Arial" w:hAnsi="Arial" w:cs="Arial"/>
          <w:b/>
          <w:bCs/>
        </w:rPr>
        <w:t xml:space="preserve">Donor Funding: </w:t>
      </w:r>
      <w:r w:rsidRPr="00360D60">
        <w:rPr>
          <w:rFonts w:ascii="Arial" w:hAnsi="Arial" w:cs="Arial"/>
        </w:rPr>
        <w:t xml:space="preserve">In November, IDA received an unsuccessful response to the application submitted to NORAD (part 2) focused on Inclusive Education in Sub-Saharan Africa. </w:t>
      </w:r>
    </w:p>
    <w:p w14:paraId="3C30D493" w14:textId="76292685" w:rsidR="001B2CE2" w:rsidRDefault="001B2CE2" w:rsidP="001B2CE2">
      <w:pPr>
        <w:shd w:val="clear" w:color="auto" w:fill="FFFFFF"/>
        <w:rPr>
          <w:rFonts w:ascii="Arial" w:hAnsi="Arial" w:cs="Arial"/>
          <w:color w:val="222222"/>
          <w:shd w:val="clear" w:color="auto" w:fill="FFFFFF"/>
        </w:rPr>
      </w:pPr>
      <w:r w:rsidRPr="00360D60">
        <w:rPr>
          <w:rFonts w:ascii="Arial" w:hAnsi="Arial" w:cs="Arial"/>
          <w:b/>
          <w:bCs/>
        </w:rPr>
        <w:t xml:space="preserve">Donor highlight: </w:t>
      </w:r>
      <w:r w:rsidRPr="00360D60">
        <w:rPr>
          <w:rFonts w:ascii="Arial" w:hAnsi="Arial" w:cs="Arial"/>
        </w:rPr>
        <w:t xml:space="preserve">FDCO released their Disability Inclusion Strategy in November 2020, </w:t>
      </w:r>
      <w:hyperlink r:id="rId9" w:history="1">
        <w:r w:rsidRPr="00360D60">
          <w:rPr>
            <w:rStyle w:val="Hyperlink"/>
            <w:rFonts w:ascii="Arial" w:hAnsi="Arial" w:cs="Arial"/>
          </w:rPr>
          <w:t>click here</w:t>
        </w:r>
      </w:hyperlink>
      <w:r w:rsidRPr="00360D60">
        <w:rPr>
          <w:rFonts w:ascii="Arial" w:hAnsi="Arial" w:cs="Arial"/>
        </w:rPr>
        <w:t xml:space="preserve"> to read access. The report highlights the</w:t>
      </w:r>
      <w:r w:rsidRPr="00360D60">
        <w:rPr>
          <w:rFonts w:ascii="Arial" w:hAnsi="Arial" w:cs="Arial"/>
          <w:b/>
          <w:bCs/>
        </w:rPr>
        <w:t xml:space="preserve"> </w:t>
      </w:r>
      <w:r w:rsidRPr="00360D60">
        <w:rPr>
          <w:rFonts w:ascii="Arial" w:hAnsi="Arial" w:cs="Arial"/>
          <w:color w:val="222222"/>
          <w:shd w:val="clear" w:color="auto" w:fill="FFFFFF"/>
        </w:rPr>
        <w:t>IDA Global Survey on OPD Participation in Development Programme and Policies funded by FDCO through the Disability Catalyst Programme.</w:t>
      </w:r>
    </w:p>
    <w:p w14:paraId="56D9F953" w14:textId="77777777" w:rsidR="001B2CE2" w:rsidRPr="00360D60" w:rsidRDefault="001B2CE2" w:rsidP="001B2CE2">
      <w:pPr>
        <w:shd w:val="clear" w:color="auto" w:fill="FFFFFF"/>
        <w:rPr>
          <w:rFonts w:ascii="Arial" w:hAnsi="Arial" w:cs="Arial"/>
          <w:b/>
          <w:bCs/>
        </w:rPr>
      </w:pPr>
      <w:r w:rsidRPr="00360D60">
        <w:rPr>
          <w:rFonts w:ascii="Arial" w:hAnsi="Arial" w:cs="Arial"/>
          <w:b/>
          <w:bCs/>
        </w:rPr>
        <w:t xml:space="preserve">Inclusive Education Planning: </w:t>
      </w:r>
      <w:r w:rsidRPr="00360D60">
        <w:rPr>
          <w:rFonts w:ascii="Arial" w:hAnsi="Arial" w:cs="Arial"/>
        </w:rPr>
        <w:t>Two webinars were held to strategize on the future of IDA’s inclusive education initiatives. These dialogues will contribute to guiding IDA’s work on inclusive education, inline with IDA’s mandate, and defining a way to engage with the rapidly changing global education sector.</w:t>
      </w:r>
    </w:p>
    <w:p w14:paraId="3857CE9D" w14:textId="04F07685" w:rsidR="001B2CE2" w:rsidRPr="00360D60" w:rsidRDefault="001B2CE2" w:rsidP="001B2CE2">
      <w:pPr>
        <w:shd w:val="clear" w:color="auto" w:fill="FFFFFF"/>
        <w:rPr>
          <w:rFonts w:ascii="Arial" w:hAnsi="Arial" w:cs="Arial"/>
          <w:color w:val="222222"/>
          <w:shd w:val="clear" w:color="auto" w:fill="FFFFFF"/>
        </w:rPr>
      </w:pPr>
      <w:r w:rsidRPr="00360D60">
        <w:rPr>
          <w:rFonts w:ascii="Arial" w:hAnsi="Arial" w:cs="Arial"/>
          <w:b/>
          <w:bCs/>
          <w:color w:val="222222"/>
          <w:shd w:val="clear" w:color="auto" w:fill="FFFFFF"/>
        </w:rPr>
        <w:t xml:space="preserve">Call for Applications for Humanitarian Funds from the OHCHR: </w:t>
      </w:r>
      <w:hyperlink r:id="rId10" w:history="1">
        <w:r w:rsidRPr="00360D60">
          <w:rPr>
            <w:rStyle w:val="Hyperlink"/>
            <w:rFonts w:ascii="Arial" w:hAnsi="Arial" w:cs="Arial"/>
            <w:shd w:val="clear" w:color="auto" w:fill="FFFFFF"/>
          </w:rPr>
          <w:t>UN Voluntary Fund for Victims of Torture</w:t>
        </w:r>
      </w:hyperlink>
      <w:r w:rsidRPr="00360D60">
        <w:rPr>
          <w:rFonts w:ascii="Arial" w:hAnsi="Arial" w:cs="Arial"/>
          <w:color w:val="222222"/>
          <w:shd w:val="clear" w:color="auto" w:fill="FFFFFF"/>
        </w:rPr>
        <w:t xml:space="preserve"> announced a call for 2022 Applications for projects that provide direct assistance to victims of torture and their family members, in the form of medical, psychological, social, economic, legal, humanitarian, educational or other forms of direct assistance. Deadline: 1 March 2021. </w:t>
      </w:r>
      <w:hyperlink r:id="rId11" w:history="1">
        <w:r w:rsidRPr="00360D60">
          <w:rPr>
            <w:rStyle w:val="Hyperlink"/>
            <w:rFonts w:ascii="Arial" w:hAnsi="Arial" w:cs="Arial"/>
            <w:shd w:val="clear" w:color="auto" w:fill="FFFFFF"/>
          </w:rPr>
          <w:t>Please click here</w:t>
        </w:r>
      </w:hyperlink>
      <w:r w:rsidRPr="00360D60">
        <w:rPr>
          <w:rFonts w:ascii="Arial" w:hAnsi="Arial" w:cs="Arial"/>
          <w:color w:val="222222"/>
          <w:shd w:val="clear" w:color="auto" w:fill="FFFFFF"/>
        </w:rPr>
        <w:t xml:space="preserve"> for all the relevant information about this call. </w:t>
      </w:r>
    </w:p>
    <w:p w14:paraId="1B9E3441" w14:textId="64838660" w:rsidR="001B2CE2" w:rsidRDefault="001B2CE2" w:rsidP="001B2CE2">
      <w:pPr>
        <w:shd w:val="clear" w:color="auto" w:fill="FFFFFF"/>
        <w:rPr>
          <w:rFonts w:ascii="Arial" w:hAnsi="Arial" w:cs="Arial"/>
        </w:rPr>
      </w:pPr>
      <w:r w:rsidRPr="00360D60">
        <w:rPr>
          <w:rFonts w:ascii="Arial" w:hAnsi="Arial" w:cs="Arial"/>
          <w:b/>
          <w:bCs/>
        </w:rPr>
        <w:t>Safeguarding:</w:t>
      </w:r>
      <w:r w:rsidRPr="00360D60">
        <w:rPr>
          <w:rFonts w:ascii="Arial" w:hAnsi="Arial" w:cs="Arial"/>
        </w:rPr>
        <w:t xml:space="preserve"> The consultancy to consolidate IDA safeguarding continues. An upcoming training on safeguarding will be held for IDA board members and staff (February / March)</w:t>
      </w:r>
    </w:p>
    <w:p w14:paraId="7AB27345" w14:textId="26ECE858" w:rsidR="0006622F" w:rsidRPr="003903AC" w:rsidRDefault="00FD0DFA" w:rsidP="00061D63">
      <w:pPr>
        <w:pStyle w:val="Heading1"/>
        <w:numPr>
          <w:ilvl w:val="0"/>
          <w:numId w:val="3"/>
        </w:numPr>
        <w:rPr>
          <w:rFonts w:ascii="Arial" w:hAnsi="Arial" w:cs="Arial"/>
          <w:sz w:val="22"/>
          <w:szCs w:val="22"/>
          <w:lang w:val="en-GB"/>
        </w:rPr>
      </w:pPr>
      <w:bookmarkStart w:id="3" w:name="_Toc63444359"/>
      <w:r w:rsidRPr="003903AC">
        <w:rPr>
          <w:rFonts w:ascii="Arial" w:hAnsi="Arial" w:cs="Arial"/>
          <w:sz w:val="22"/>
          <w:szCs w:val="22"/>
          <w:lang w:val="en-GB"/>
        </w:rPr>
        <w:t>HIGHLIGHTS</w:t>
      </w:r>
      <w:bookmarkEnd w:id="0"/>
      <w:bookmarkEnd w:id="3"/>
    </w:p>
    <w:p w14:paraId="2AFD05C5" w14:textId="77777777" w:rsidR="003F4638" w:rsidRPr="003903AC" w:rsidRDefault="003F4638" w:rsidP="00061D63">
      <w:pPr>
        <w:pStyle w:val="ListParagraph"/>
        <w:shd w:val="clear" w:color="auto" w:fill="FFFFFF" w:themeFill="background1"/>
        <w:spacing w:after="0" w:line="240" w:lineRule="auto"/>
        <w:rPr>
          <w:rFonts w:ascii="Arial" w:hAnsi="Arial" w:cs="Arial"/>
          <w:color w:val="111111"/>
          <w:shd w:val="clear" w:color="auto" w:fill="FFFFFF"/>
          <w:lang w:val="en-GB"/>
        </w:rPr>
      </w:pPr>
    </w:p>
    <w:p w14:paraId="72106704" w14:textId="77777777" w:rsidR="00B34F1D" w:rsidRPr="003903AC" w:rsidRDefault="00B34F1D" w:rsidP="00B34F1D">
      <w:pPr>
        <w:shd w:val="clear" w:color="auto" w:fill="FFFFFF" w:themeFill="background1"/>
        <w:spacing w:after="0" w:line="240" w:lineRule="auto"/>
        <w:rPr>
          <w:rFonts w:ascii="Arial" w:eastAsia="Times New Roman" w:hAnsi="Arial" w:cs="Arial"/>
          <w:color w:val="000000"/>
          <w:lang w:val="en-GB" w:eastAsia="en-CA"/>
        </w:rPr>
      </w:pPr>
      <w:r w:rsidRPr="003903AC">
        <w:rPr>
          <w:rFonts w:ascii="Arial" w:eastAsia="Times New Roman" w:hAnsi="Arial" w:cs="Arial"/>
          <w:b/>
          <w:bCs/>
          <w:color w:val="000000"/>
          <w:lang w:val="en-GB" w:eastAsia="en-CA"/>
        </w:rPr>
        <w:t>IDA COVID-19 Survey Launch:</w:t>
      </w:r>
      <w:r w:rsidRPr="003903AC">
        <w:rPr>
          <w:rFonts w:ascii="Arial" w:eastAsia="Times New Roman" w:hAnsi="Arial" w:cs="Arial"/>
          <w:color w:val="000000"/>
          <w:lang w:val="en-GB" w:eastAsia="en-CA"/>
        </w:rPr>
        <w:t xml:space="preserve"> The survey will collect a new layer of data and present evidence </w:t>
      </w:r>
      <w:proofErr w:type="gramStart"/>
      <w:r w:rsidRPr="003903AC">
        <w:rPr>
          <w:rFonts w:ascii="Arial" w:eastAsia="Times New Roman" w:hAnsi="Arial" w:cs="Arial"/>
          <w:color w:val="000000"/>
          <w:lang w:val="en-GB" w:eastAsia="en-CA"/>
        </w:rPr>
        <w:t>on</w:t>
      </w:r>
      <w:r w:rsidRPr="003903AC">
        <w:rPr>
          <w:rFonts w:ascii="Arial" w:hAnsi="Arial" w:cs="Arial"/>
          <w:color w:val="111111"/>
          <w:shd w:val="clear" w:color="auto" w:fill="FFFFFF"/>
          <w:lang w:val="en-GB"/>
        </w:rPr>
        <w:t xml:space="preserve"> the situation of</w:t>
      </w:r>
      <w:proofErr w:type="gramEnd"/>
      <w:r w:rsidRPr="003903AC">
        <w:rPr>
          <w:rFonts w:ascii="Arial" w:hAnsi="Arial" w:cs="Arial"/>
          <w:color w:val="111111"/>
          <w:shd w:val="clear" w:color="auto" w:fill="FFFFFF"/>
          <w:lang w:val="en-GB"/>
        </w:rPr>
        <w:t xml:space="preserve"> persons with disabilities during the pandemic and the long-terms impacts. </w:t>
      </w:r>
      <w:r w:rsidRPr="003903AC">
        <w:rPr>
          <w:rFonts w:ascii="Arial" w:eastAsia="Times New Roman" w:hAnsi="Arial" w:cs="Arial"/>
          <w:color w:val="000000"/>
          <w:lang w:val="en-GB" w:eastAsia="en-CA"/>
        </w:rPr>
        <w:t xml:space="preserve">This new survey was originally launched in December 2020 and will be open until </w:t>
      </w:r>
      <w:r w:rsidRPr="003903AC">
        <w:rPr>
          <w:rFonts w:ascii="Arial" w:eastAsia="Times New Roman" w:hAnsi="Arial" w:cs="Arial"/>
          <w:color w:val="000000"/>
          <w:lang w:val="en-GB" w:eastAsia="en-CA"/>
        </w:rPr>
        <w:lastRenderedPageBreak/>
        <w:t xml:space="preserve">February 2021. The survey is currently available in </w:t>
      </w:r>
      <w:r w:rsidRPr="003903AC">
        <w:rPr>
          <w:rFonts w:ascii="Arial" w:hAnsi="Arial" w:cs="Arial"/>
          <w:color w:val="111111"/>
          <w:shd w:val="clear" w:color="auto" w:fill="FFFFFF"/>
          <w:lang w:val="en-GB"/>
        </w:rPr>
        <w:t>English, International Sign, Spanish, French, Arabic, Haitian Creole, Portuguese, Serbian.</w:t>
      </w:r>
      <w:r w:rsidRPr="003903AC">
        <w:rPr>
          <w:rFonts w:ascii="Arial" w:hAnsi="Arial" w:cs="Arial"/>
          <w:b/>
          <w:bCs/>
          <w:color w:val="111111"/>
          <w:shd w:val="clear" w:color="auto" w:fill="FFFFFF"/>
          <w:lang w:val="en-GB"/>
        </w:rPr>
        <w:t xml:space="preserve"> </w:t>
      </w:r>
      <w:hyperlink r:id="rId12" w:history="1">
        <w:r w:rsidRPr="003903AC">
          <w:rPr>
            <w:rStyle w:val="Hyperlink"/>
            <w:rFonts w:ascii="Arial" w:hAnsi="Arial" w:cs="Arial"/>
            <w:b/>
            <w:bCs/>
            <w:shd w:val="clear" w:color="auto" w:fill="FFFFFF"/>
            <w:lang w:val="en-GB"/>
          </w:rPr>
          <w:t>Click here</w:t>
        </w:r>
      </w:hyperlink>
      <w:r w:rsidRPr="003903AC">
        <w:rPr>
          <w:rFonts w:ascii="Arial" w:hAnsi="Arial" w:cs="Arial"/>
          <w:b/>
          <w:bCs/>
          <w:color w:val="111111"/>
          <w:shd w:val="clear" w:color="auto" w:fill="FFFFFF"/>
          <w:lang w:val="en-GB"/>
        </w:rPr>
        <w:t xml:space="preserve"> to take the survey!</w:t>
      </w:r>
    </w:p>
    <w:p w14:paraId="18E05B04" w14:textId="77777777" w:rsidR="00B34F1D" w:rsidRDefault="00B34F1D" w:rsidP="00061D63">
      <w:pPr>
        <w:pStyle w:val="ListParagraph"/>
        <w:shd w:val="clear" w:color="auto" w:fill="FFFFFF" w:themeFill="background1"/>
        <w:spacing w:after="0" w:line="240" w:lineRule="auto"/>
        <w:ind w:left="0"/>
        <w:rPr>
          <w:rFonts w:ascii="Arial" w:hAnsi="Arial" w:cs="Arial"/>
          <w:b/>
          <w:bCs/>
          <w:color w:val="111111"/>
          <w:shd w:val="clear" w:color="auto" w:fill="FFFFFF"/>
          <w:lang w:val="en-GB"/>
        </w:rPr>
      </w:pPr>
    </w:p>
    <w:p w14:paraId="2932307B" w14:textId="778A8A16" w:rsidR="00F748B1" w:rsidRPr="003903AC" w:rsidRDefault="00583E8E" w:rsidP="00061D63">
      <w:pPr>
        <w:pStyle w:val="ListParagraph"/>
        <w:shd w:val="clear" w:color="auto" w:fill="FFFFFF" w:themeFill="background1"/>
        <w:spacing w:after="0" w:line="240" w:lineRule="auto"/>
        <w:ind w:left="0"/>
        <w:rPr>
          <w:rFonts w:ascii="Arial" w:hAnsi="Arial" w:cs="Arial"/>
          <w:color w:val="111111"/>
          <w:shd w:val="clear" w:color="auto" w:fill="FFFFFF"/>
          <w:lang w:val="en-GB"/>
        </w:rPr>
      </w:pPr>
      <w:r w:rsidRPr="003903AC">
        <w:rPr>
          <w:rFonts w:ascii="Arial" w:hAnsi="Arial" w:cs="Arial"/>
          <w:b/>
          <w:bCs/>
          <w:color w:val="111111"/>
          <w:shd w:val="clear" w:color="auto" w:fill="FFFFFF"/>
          <w:lang w:val="en-GB"/>
        </w:rPr>
        <w:t>New UN Special Rapporteur on the rights of persons with disabilities:</w:t>
      </w:r>
      <w:r w:rsidRPr="003903AC">
        <w:rPr>
          <w:rFonts w:ascii="Arial" w:hAnsi="Arial" w:cs="Arial"/>
          <w:color w:val="111111"/>
          <w:shd w:val="clear" w:color="auto" w:fill="FFFFFF"/>
          <w:lang w:val="en-GB"/>
        </w:rPr>
        <w:t xml:space="preserve"> Professor Gerard Quinn appointed as the new UN Special Rapporteur on the rights of persons with disabilities. Mr. Quinn is a Professor Emeritus in law at the National University of Ireland, with a long career in public service. </w:t>
      </w:r>
      <w:r w:rsidR="005E788F" w:rsidRPr="003903AC">
        <w:rPr>
          <w:rFonts w:ascii="Arial" w:hAnsi="Arial" w:cs="Arial"/>
          <w:color w:val="111111"/>
          <w:shd w:val="clear" w:color="auto" w:fill="FFFFFF"/>
          <w:lang w:val="en-GB"/>
        </w:rPr>
        <w:t xml:space="preserve">IDA warmly congratulates and welcomes Mr. Quinn, </w:t>
      </w:r>
      <w:hyperlink r:id="rId13" w:history="1">
        <w:r w:rsidR="005E788F" w:rsidRPr="003903AC">
          <w:rPr>
            <w:rStyle w:val="Hyperlink"/>
            <w:rFonts w:ascii="Arial" w:hAnsi="Arial" w:cs="Arial"/>
            <w:shd w:val="clear" w:color="auto" w:fill="FFFFFF"/>
            <w:lang w:val="en-GB"/>
          </w:rPr>
          <w:t>read more.</w:t>
        </w:r>
      </w:hyperlink>
    </w:p>
    <w:p w14:paraId="057A9A8E" w14:textId="77777777" w:rsidR="00583E8E" w:rsidRPr="003903AC" w:rsidRDefault="00583E8E" w:rsidP="00061D63">
      <w:pPr>
        <w:pStyle w:val="ListParagraph"/>
        <w:shd w:val="clear" w:color="auto" w:fill="FFFFFF" w:themeFill="background1"/>
        <w:spacing w:after="0" w:line="240" w:lineRule="auto"/>
        <w:ind w:left="0"/>
        <w:rPr>
          <w:rFonts w:ascii="Arial" w:hAnsi="Arial" w:cs="Arial"/>
          <w:color w:val="111111"/>
          <w:shd w:val="clear" w:color="auto" w:fill="FFFFFF"/>
          <w:lang w:val="en-GB"/>
        </w:rPr>
      </w:pPr>
    </w:p>
    <w:p w14:paraId="08F0351D" w14:textId="77056D0A" w:rsidR="00B970B9" w:rsidRPr="003903AC" w:rsidRDefault="00F748B1" w:rsidP="00061D63">
      <w:pPr>
        <w:pStyle w:val="ListParagraph"/>
        <w:shd w:val="clear" w:color="auto" w:fill="FFFFFF" w:themeFill="background1"/>
        <w:spacing w:after="0" w:line="240" w:lineRule="auto"/>
        <w:ind w:left="0"/>
        <w:rPr>
          <w:rFonts w:ascii="Arial" w:eastAsia="Times New Roman" w:hAnsi="Arial" w:cs="Arial"/>
          <w:color w:val="222222"/>
          <w:lang w:val="en-GB" w:eastAsia="en-CA"/>
        </w:rPr>
      </w:pPr>
      <w:r w:rsidRPr="003903AC">
        <w:rPr>
          <w:rFonts w:ascii="Arial" w:hAnsi="Arial" w:cs="Arial"/>
          <w:b/>
          <w:bCs/>
          <w:color w:val="111111"/>
          <w:shd w:val="clear" w:color="auto" w:fill="FFFFFF"/>
          <w:lang w:val="en-GB"/>
        </w:rPr>
        <w:t>COSP:</w:t>
      </w:r>
      <w:r w:rsidRPr="003903AC">
        <w:rPr>
          <w:rFonts w:ascii="Arial" w:hAnsi="Arial" w:cs="Arial"/>
          <w:color w:val="111111"/>
          <w:shd w:val="clear" w:color="auto" w:fill="FFFFFF"/>
          <w:lang w:val="en-GB"/>
        </w:rPr>
        <w:t xml:space="preserve"> </w:t>
      </w:r>
      <w:r w:rsidR="005E788F" w:rsidRPr="003903AC">
        <w:rPr>
          <w:rFonts w:ascii="Arial" w:hAnsi="Arial" w:cs="Arial"/>
          <w:color w:val="111111"/>
          <w:shd w:val="clear" w:color="auto" w:fill="FFFFFF"/>
          <w:lang w:val="en-GB"/>
        </w:rPr>
        <w:t xml:space="preserve">The </w:t>
      </w:r>
      <w:hyperlink r:id="rId14" w:history="1">
        <w:r w:rsidR="00C5316C" w:rsidRPr="003903AC">
          <w:rPr>
            <w:rStyle w:val="Hyperlink"/>
            <w:rFonts w:ascii="Arial" w:hAnsi="Arial" w:cs="Arial"/>
            <w:shd w:val="clear" w:color="auto" w:fill="FFFFFF"/>
            <w:lang w:val="en-GB"/>
          </w:rPr>
          <w:t xml:space="preserve">13th </w:t>
        </w:r>
        <w:r w:rsidR="003F4638" w:rsidRPr="003903AC">
          <w:rPr>
            <w:rStyle w:val="Hyperlink"/>
            <w:rFonts w:ascii="Arial" w:hAnsi="Arial" w:cs="Arial"/>
            <w:shd w:val="clear" w:color="auto" w:fill="FFFFFF"/>
            <w:lang w:val="en-GB"/>
          </w:rPr>
          <w:t>Conference of the State Parties (COSP)</w:t>
        </w:r>
      </w:hyperlink>
      <w:r w:rsidR="003F4638" w:rsidRPr="003903AC">
        <w:rPr>
          <w:rFonts w:ascii="Arial" w:hAnsi="Arial" w:cs="Arial"/>
          <w:color w:val="111111"/>
          <w:shd w:val="clear" w:color="auto" w:fill="FFFFFF"/>
          <w:lang w:val="en-GB"/>
        </w:rPr>
        <w:t xml:space="preserve"> took place from 30 November to 4 December 2020</w:t>
      </w:r>
      <w:r w:rsidR="008B72AA" w:rsidRPr="003903AC">
        <w:rPr>
          <w:rFonts w:ascii="Arial" w:hAnsi="Arial" w:cs="Arial"/>
          <w:color w:val="111111"/>
          <w:shd w:val="clear" w:color="auto" w:fill="FFFFFF"/>
          <w:lang w:val="en-GB"/>
        </w:rPr>
        <w:t>, the majority of the session was held virtually</w:t>
      </w:r>
      <w:r w:rsidR="00C5316C" w:rsidRPr="003903AC">
        <w:rPr>
          <w:rFonts w:ascii="Arial" w:hAnsi="Arial" w:cs="Arial"/>
          <w:color w:val="111111"/>
          <w:shd w:val="clear" w:color="auto" w:fill="FFFFFF"/>
          <w:lang w:val="en-GB"/>
        </w:rPr>
        <w:t xml:space="preserve">. </w:t>
      </w:r>
      <w:r w:rsidR="005E788F" w:rsidRPr="003903AC">
        <w:rPr>
          <w:rFonts w:ascii="Arial" w:hAnsi="Arial" w:cs="Arial"/>
          <w:color w:val="111111"/>
          <w:shd w:val="clear" w:color="auto" w:fill="FFFFFF"/>
          <w:lang w:val="en-GB"/>
        </w:rPr>
        <w:t xml:space="preserve">IDA Members were present throughout the proceedings including on panels, during the general debate, and co-chairing round tables. </w:t>
      </w:r>
      <w:r w:rsidR="001D2753" w:rsidRPr="003903AC">
        <w:rPr>
          <w:rFonts w:ascii="Arial" w:hAnsi="Arial" w:cs="Arial"/>
          <w:color w:val="111111"/>
          <w:shd w:val="clear" w:color="auto" w:fill="FFFFFF"/>
          <w:lang w:val="en-GB"/>
        </w:rPr>
        <w:t xml:space="preserve">Please </w:t>
      </w:r>
      <w:hyperlink r:id="rId15" w:anchor="Linkspeaking" w:history="1">
        <w:r w:rsidR="008B72AA" w:rsidRPr="003903AC">
          <w:rPr>
            <w:rStyle w:val="Hyperlink"/>
            <w:rFonts w:ascii="Arial" w:hAnsi="Arial" w:cs="Arial"/>
            <w:lang w:val="en-GB"/>
          </w:rPr>
          <w:t>click here</w:t>
        </w:r>
      </w:hyperlink>
      <w:r w:rsidR="008B72AA" w:rsidRPr="003903AC">
        <w:rPr>
          <w:rFonts w:ascii="Arial" w:hAnsi="Arial" w:cs="Arial"/>
          <w:lang w:val="en-GB"/>
        </w:rPr>
        <w:t xml:space="preserve"> </w:t>
      </w:r>
      <w:r w:rsidR="001D2753" w:rsidRPr="003903AC">
        <w:rPr>
          <w:rFonts w:ascii="Arial" w:hAnsi="Arial" w:cs="Arial"/>
          <w:color w:val="111111"/>
          <w:shd w:val="clear" w:color="auto" w:fill="FFFFFF"/>
          <w:lang w:val="en-GB"/>
        </w:rPr>
        <w:t>to find out more about 13th COSP.</w:t>
      </w:r>
    </w:p>
    <w:p w14:paraId="02325A81" w14:textId="77777777" w:rsidR="00B970B9" w:rsidRPr="003903AC" w:rsidRDefault="00B970B9" w:rsidP="00061D63">
      <w:pPr>
        <w:pStyle w:val="ListParagraph"/>
        <w:shd w:val="clear" w:color="auto" w:fill="FFFFFF" w:themeFill="background1"/>
        <w:spacing w:after="0" w:line="240" w:lineRule="auto"/>
        <w:ind w:left="0"/>
        <w:rPr>
          <w:rFonts w:ascii="Arial" w:hAnsi="Arial" w:cs="Arial"/>
          <w:color w:val="111111"/>
          <w:shd w:val="clear" w:color="auto" w:fill="FFFFFF"/>
          <w:lang w:val="en-GB"/>
        </w:rPr>
      </w:pPr>
    </w:p>
    <w:p w14:paraId="60C6A67B" w14:textId="6292BC97" w:rsidR="003F4638" w:rsidRPr="003903AC" w:rsidRDefault="00C5316C" w:rsidP="00061D63">
      <w:pPr>
        <w:pStyle w:val="ListParagraph"/>
        <w:shd w:val="clear" w:color="auto" w:fill="FFFFFF" w:themeFill="background1"/>
        <w:spacing w:after="0" w:line="240" w:lineRule="auto"/>
        <w:ind w:left="0"/>
        <w:rPr>
          <w:rFonts w:ascii="Arial" w:hAnsi="Arial" w:cs="Arial"/>
          <w:color w:val="111111"/>
          <w:shd w:val="clear" w:color="auto" w:fill="FFFFFF"/>
          <w:lang w:val="en-GB"/>
        </w:rPr>
      </w:pPr>
      <w:r w:rsidRPr="003903AC">
        <w:rPr>
          <w:rFonts w:ascii="Arial" w:hAnsi="Arial" w:cs="Arial"/>
          <w:b/>
          <w:bCs/>
          <w:color w:val="111111"/>
          <w:shd w:val="clear" w:color="auto" w:fill="FFFFFF"/>
          <w:lang w:val="en-GB"/>
        </w:rPr>
        <w:t>Civil Society Forum</w:t>
      </w:r>
      <w:r w:rsidR="008B72AA" w:rsidRPr="003903AC">
        <w:rPr>
          <w:rFonts w:ascii="Arial" w:hAnsi="Arial" w:cs="Arial"/>
          <w:b/>
          <w:bCs/>
          <w:color w:val="111111"/>
          <w:shd w:val="clear" w:color="auto" w:fill="FFFFFF"/>
          <w:lang w:val="en-GB"/>
        </w:rPr>
        <w:t xml:space="preserve">: </w:t>
      </w:r>
      <w:r w:rsidR="008B72AA" w:rsidRPr="003903AC">
        <w:rPr>
          <w:rFonts w:ascii="Arial" w:hAnsi="Arial" w:cs="Arial"/>
          <w:color w:val="111111"/>
          <w:shd w:val="clear" w:color="auto" w:fill="FFFFFF"/>
          <w:lang w:val="en-GB"/>
        </w:rPr>
        <w:t>The CSF</w:t>
      </w:r>
      <w:r w:rsidRPr="003903AC">
        <w:rPr>
          <w:rFonts w:ascii="Arial" w:hAnsi="Arial" w:cs="Arial"/>
          <w:color w:val="111111"/>
          <w:shd w:val="clear" w:color="auto" w:fill="FFFFFF"/>
          <w:lang w:val="en-GB"/>
        </w:rPr>
        <w:t xml:space="preserve"> took place on 2 December</w:t>
      </w:r>
      <w:r w:rsidR="008B72AA" w:rsidRPr="003903AC">
        <w:rPr>
          <w:rFonts w:ascii="Arial" w:hAnsi="Arial" w:cs="Arial"/>
          <w:color w:val="111111"/>
          <w:shd w:val="clear" w:color="auto" w:fill="FFFFFF"/>
          <w:lang w:val="en-GB"/>
        </w:rPr>
        <w:t xml:space="preserve"> 2020</w:t>
      </w:r>
      <w:r w:rsidRPr="003903AC">
        <w:rPr>
          <w:rFonts w:ascii="Arial" w:hAnsi="Arial" w:cs="Arial"/>
          <w:color w:val="111111"/>
          <w:shd w:val="clear" w:color="auto" w:fill="FFFFFF"/>
          <w:lang w:val="en-GB"/>
        </w:rPr>
        <w:t xml:space="preserve">, where the Plenary Session was opened by IDA Board Chair Ana Lucia Arellano, and moderated by Vladimir </w:t>
      </w:r>
      <w:proofErr w:type="spellStart"/>
      <w:r w:rsidRPr="003903AC">
        <w:rPr>
          <w:rFonts w:ascii="Arial" w:hAnsi="Arial" w:cs="Arial"/>
          <w:color w:val="111111"/>
          <w:shd w:val="clear" w:color="auto" w:fill="FFFFFF"/>
          <w:lang w:val="en-GB"/>
        </w:rPr>
        <w:t>Cuk</w:t>
      </w:r>
      <w:proofErr w:type="spellEnd"/>
      <w:r w:rsidRPr="003903AC">
        <w:rPr>
          <w:rFonts w:ascii="Arial" w:hAnsi="Arial" w:cs="Arial"/>
          <w:color w:val="111111"/>
          <w:shd w:val="clear" w:color="auto" w:fill="FFFFFF"/>
          <w:lang w:val="en-GB"/>
        </w:rPr>
        <w:t xml:space="preserve">. </w:t>
      </w:r>
      <w:r w:rsidR="00CD10A3" w:rsidRPr="003903AC">
        <w:rPr>
          <w:rFonts w:ascii="Arial" w:hAnsi="Arial" w:cs="Arial"/>
          <w:color w:val="111111"/>
          <w:shd w:val="clear" w:color="auto" w:fill="FFFFFF"/>
          <w:lang w:val="en-GB"/>
        </w:rPr>
        <w:t xml:space="preserve">During this time, the </w:t>
      </w:r>
      <w:r w:rsidR="00CD10A3" w:rsidRPr="003903AC">
        <w:rPr>
          <w:rFonts w:ascii="Arial" w:eastAsia="Times New Roman" w:hAnsi="Arial" w:cs="Arial"/>
          <w:lang w:val="en-GB" w:eastAsia="en-CA"/>
        </w:rPr>
        <w:t xml:space="preserve">Global Disability Summit formal handover was done between Minister Justin Tomlinson MP, Minister of State for Disabled People, Health and Work, Government of the United Kingdom and Minister Dag-Inge </w:t>
      </w:r>
      <w:proofErr w:type="spellStart"/>
      <w:r w:rsidR="00CD10A3" w:rsidRPr="003903AC">
        <w:rPr>
          <w:rFonts w:ascii="Arial" w:eastAsia="Times New Roman" w:hAnsi="Arial" w:cs="Arial"/>
          <w:lang w:val="en-GB" w:eastAsia="en-CA"/>
        </w:rPr>
        <w:t>Ulstein</w:t>
      </w:r>
      <w:proofErr w:type="spellEnd"/>
      <w:r w:rsidR="00CD10A3" w:rsidRPr="003903AC">
        <w:rPr>
          <w:rFonts w:ascii="Arial" w:eastAsia="Times New Roman" w:hAnsi="Arial" w:cs="Arial"/>
          <w:lang w:val="en-GB" w:eastAsia="en-CA"/>
        </w:rPr>
        <w:t xml:space="preserve">, Minister of International Development, Government of Norway. </w:t>
      </w:r>
      <w:r w:rsidR="00CD10A3" w:rsidRPr="003903AC">
        <w:rPr>
          <w:rFonts w:ascii="Arial" w:hAnsi="Arial" w:cs="Arial"/>
          <w:color w:val="111111"/>
          <w:shd w:val="clear" w:color="auto" w:fill="FFFFFF"/>
          <w:lang w:val="en-GB"/>
        </w:rPr>
        <w:t xml:space="preserve">The plenary was attended virtually by 208 persons. IDA coordinated 4 break-out sessions during the Civil Society Forum, which had a combined 500 participants attending. </w:t>
      </w:r>
      <w:hyperlink r:id="rId16" w:anchor="Linkcsf" w:history="1">
        <w:r w:rsidR="00CD10A3" w:rsidRPr="003903AC">
          <w:rPr>
            <w:rStyle w:val="Hyperlink"/>
            <w:rFonts w:ascii="Arial" w:hAnsi="Arial" w:cs="Arial"/>
            <w:shd w:val="clear" w:color="auto" w:fill="FFFFFF"/>
            <w:lang w:val="en-GB"/>
          </w:rPr>
          <w:t>Click here</w:t>
        </w:r>
      </w:hyperlink>
      <w:r w:rsidR="00CD10A3" w:rsidRPr="003903AC">
        <w:rPr>
          <w:rFonts w:ascii="Arial" w:hAnsi="Arial" w:cs="Arial"/>
          <w:color w:val="111111"/>
          <w:shd w:val="clear" w:color="auto" w:fill="FFFFFF"/>
          <w:lang w:val="en-GB"/>
        </w:rPr>
        <w:t xml:space="preserve"> to read more.</w:t>
      </w:r>
    </w:p>
    <w:p w14:paraId="3FEDAF8D" w14:textId="77777777" w:rsidR="006C34D1" w:rsidRPr="003903AC" w:rsidRDefault="006C34D1" w:rsidP="00061D63">
      <w:pPr>
        <w:shd w:val="clear" w:color="auto" w:fill="FFFFFF" w:themeFill="background1"/>
        <w:spacing w:after="0" w:line="240" w:lineRule="auto"/>
        <w:ind w:left="426" w:hanging="426"/>
        <w:rPr>
          <w:rFonts w:ascii="Arial" w:eastAsia="Times New Roman" w:hAnsi="Arial" w:cs="Arial"/>
          <w:b/>
          <w:bCs/>
          <w:color w:val="000000"/>
          <w:highlight w:val="yellow"/>
          <w:lang w:val="en-GB" w:eastAsia="en-CA"/>
        </w:rPr>
      </w:pPr>
    </w:p>
    <w:p w14:paraId="28EEBED4" w14:textId="263516D0" w:rsidR="00BC661B" w:rsidRPr="003903AC" w:rsidRDefault="00196981" w:rsidP="00061D63">
      <w:pPr>
        <w:shd w:val="clear" w:color="auto" w:fill="FFFFFF" w:themeFill="background1"/>
        <w:spacing w:after="0" w:line="240" w:lineRule="auto"/>
        <w:rPr>
          <w:rFonts w:ascii="Arial" w:eastAsia="Times New Roman" w:hAnsi="Arial" w:cs="Arial"/>
          <w:color w:val="000000"/>
          <w:lang w:val="en-GB" w:eastAsia="en-CA"/>
        </w:rPr>
      </w:pPr>
      <w:r w:rsidRPr="003903AC">
        <w:rPr>
          <w:rFonts w:ascii="Arial" w:eastAsia="Times New Roman" w:hAnsi="Arial" w:cs="Arial"/>
          <w:b/>
          <w:bCs/>
          <w:color w:val="000000"/>
          <w:lang w:val="en-GB" w:eastAsia="en-CA"/>
        </w:rPr>
        <w:t xml:space="preserve">CRPD Elections 2020: </w:t>
      </w:r>
      <w:r w:rsidR="00BC661B" w:rsidRPr="003903AC">
        <w:rPr>
          <w:rFonts w:ascii="Arial" w:eastAsia="Times New Roman" w:hAnsi="Arial" w:cs="Arial"/>
          <w:color w:val="000000"/>
          <w:lang w:val="en-GB" w:eastAsia="en-CA"/>
        </w:rPr>
        <w:t xml:space="preserve">On 30 November 2020, during </w:t>
      </w:r>
      <w:r w:rsidR="008B72AA" w:rsidRPr="003903AC">
        <w:rPr>
          <w:rFonts w:ascii="Arial" w:eastAsia="Times New Roman" w:hAnsi="Arial" w:cs="Arial"/>
          <w:color w:val="000000"/>
          <w:lang w:val="en-GB" w:eastAsia="en-CA"/>
        </w:rPr>
        <w:t>COSP 13</w:t>
      </w:r>
      <w:r w:rsidR="00BC661B" w:rsidRPr="003903AC">
        <w:rPr>
          <w:rFonts w:ascii="Arial" w:eastAsia="Times New Roman" w:hAnsi="Arial" w:cs="Arial"/>
          <w:color w:val="000000"/>
          <w:lang w:val="en-GB" w:eastAsia="en-CA"/>
        </w:rPr>
        <w:t xml:space="preserve">, elections for the CRPD Committee took place. 8 of the 18 members of the Committee on the Rights of Persons with Disabilities were elected for the period 2021-2024. </w:t>
      </w:r>
      <w:r w:rsidR="008B72AA" w:rsidRPr="003903AC">
        <w:rPr>
          <w:rFonts w:ascii="Arial" w:eastAsia="Times New Roman" w:hAnsi="Arial" w:cs="Arial"/>
          <w:color w:val="000000"/>
          <w:lang w:val="en-GB" w:eastAsia="en-CA"/>
        </w:rPr>
        <w:t>Importantly, g</w:t>
      </w:r>
      <w:r w:rsidR="00BC661B" w:rsidRPr="003903AC">
        <w:rPr>
          <w:rFonts w:ascii="Arial" w:eastAsia="Times New Roman" w:hAnsi="Arial" w:cs="Arial"/>
          <w:color w:val="000000"/>
          <w:lang w:val="en-GB" w:eastAsia="en-CA"/>
        </w:rPr>
        <w:t>ender parity was achieved</w:t>
      </w:r>
      <w:r w:rsidR="008B72AA" w:rsidRPr="003903AC">
        <w:rPr>
          <w:rFonts w:ascii="Arial" w:eastAsia="Times New Roman" w:hAnsi="Arial" w:cs="Arial"/>
          <w:color w:val="000000"/>
          <w:lang w:val="en-GB" w:eastAsia="en-CA"/>
        </w:rPr>
        <w:t>, S</w:t>
      </w:r>
      <w:r w:rsidR="00BC661B" w:rsidRPr="003903AC">
        <w:rPr>
          <w:rFonts w:ascii="Arial" w:eastAsia="Times New Roman" w:hAnsi="Arial" w:cs="Arial"/>
          <w:color w:val="000000"/>
          <w:lang w:val="en-GB" w:eastAsia="en-CA"/>
        </w:rPr>
        <w:t>tates Parties elected five women and three men. The International Disability Alliance commends the eight candidates electe</w:t>
      </w:r>
      <w:r w:rsidR="008B72AA" w:rsidRPr="003903AC">
        <w:rPr>
          <w:rFonts w:ascii="Arial" w:eastAsia="Times New Roman" w:hAnsi="Arial" w:cs="Arial"/>
          <w:color w:val="000000"/>
          <w:lang w:val="en-GB" w:eastAsia="en-CA"/>
        </w:rPr>
        <w:t>d</w:t>
      </w:r>
      <w:r w:rsidR="00BA24B9" w:rsidRPr="003903AC">
        <w:rPr>
          <w:rFonts w:ascii="Arial" w:eastAsia="Times New Roman" w:hAnsi="Arial" w:cs="Arial"/>
          <w:color w:val="000000"/>
          <w:lang w:val="en-GB" w:eastAsia="en-CA"/>
        </w:rPr>
        <w:t xml:space="preserve">, </w:t>
      </w:r>
      <w:hyperlink r:id="rId17" w:history="1">
        <w:r w:rsidR="00BA24B9" w:rsidRPr="003903AC">
          <w:rPr>
            <w:rStyle w:val="Hyperlink"/>
            <w:rFonts w:ascii="Arial" w:eastAsia="Times New Roman" w:hAnsi="Arial" w:cs="Arial"/>
            <w:lang w:val="en-GB" w:eastAsia="en-CA"/>
          </w:rPr>
          <w:t>click here</w:t>
        </w:r>
      </w:hyperlink>
      <w:r w:rsidR="00BA24B9" w:rsidRPr="003903AC">
        <w:rPr>
          <w:rFonts w:ascii="Arial" w:eastAsia="Times New Roman" w:hAnsi="Arial" w:cs="Arial"/>
          <w:color w:val="000000"/>
          <w:lang w:val="en-GB" w:eastAsia="en-CA"/>
        </w:rPr>
        <w:t xml:space="preserve"> to read the full list of those elected.</w:t>
      </w:r>
    </w:p>
    <w:p w14:paraId="6BA3E58E" w14:textId="09AA6190" w:rsidR="00CF207A" w:rsidRPr="003903AC" w:rsidRDefault="00CF207A" w:rsidP="00061D63">
      <w:pPr>
        <w:shd w:val="clear" w:color="auto" w:fill="FFFFFF" w:themeFill="background1"/>
        <w:spacing w:after="0" w:line="240" w:lineRule="auto"/>
        <w:rPr>
          <w:rFonts w:ascii="Arial" w:eastAsia="Times New Roman" w:hAnsi="Arial" w:cs="Arial"/>
          <w:color w:val="000000"/>
          <w:lang w:val="en-GB" w:eastAsia="en-CA"/>
        </w:rPr>
      </w:pPr>
    </w:p>
    <w:p w14:paraId="686D9738" w14:textId="54F0CEA7" w:rsidR="00CF207A" w:rsidRPr="003903AC" w:rsidRDefault="00CF207A" w:rsidP="00061D63">
      <w:pPr>
        <w:shd w:val="clear" w:color="auto" w:fill="FFFFFF" w:themeFill="background1"/>
        <w:spacing w:after="0" w:line="240" w:lineRule="auto"/>
        <w:rPr>
          <w:rFonts w:ascii="Arial" w:eastAsia="Times New Roman" w:hAnsi="Arial" w:cs="Arial"/>
          <w:color w:val="000000"/>
          <w:lang w:val="en-GB" w:eastAsia="en-CA"/>
        </w:rPr>
      </w:pPr>
      <w:r w:rsidRPr="003903AC">
        <w:rPr>
          <w:rFonts w:ascii="Arial" w:eastAsia="Times New Roman" w:hAnsi="Arial" w:cs="Arial"/>
          <w:b/>
          <w:bCs/>
          <w:color w:val="000000"/>
          <w:lang w:val="en-GB" w:eastAsia="en-CA"/>
        </w:rPr>
        <w:t>COVID-19 Vaccine Recommendations:</w:t>
      </w:r>
      <w:r w:rsidRPr="003903AC">
        <w:rPr>
          <w:rFonts w:ascii="Arial" w:eastAsia="Times New Roman" w:hAnsi="Arial" w:cs="Arial"/>
          <w:color w:val="000000"/>
          <w:lang w:val="en-GB" w:eastAsia="en-CA"/>
        </w:rPr>
        <w:t xml:space="preserve"> IDA has published a set of recommendations as </w:t>
      </w:r>
      <w:r w:rsidR="001D79CE" w:rsidRPr="003903AC">
        <w:rPr>
          <w:rFonts w:ascii="Arial" w:eastAsia="Times New Roman" w:hAnsi="Arial" w:cs="Arial"/>
          <w:color w:val="000000"/>
          <w:lang w:val="en-GB" w:eastAsia="en-CA"/>
        </w:rPr>
        <w:t>to ensure</w:t>
      </w:r>
      <w:r w:rsidRPr="003903AC">
        <w:rPr>
          <w:rFonts w:ascii="Arial" w:eastAsia="Times New Roman" w:hAnsi="Arial" w:cs="Arial"/>
          <w:color w:val="000000"/>
          <w:lang w:val="en-GB" w:eastAsia="en-CA"/>
        </w:rPr>
        <w:t xml:space="preserve"> that COVID-19 vaccines are distributed equitably, </w:t>
      </w:r>
      <w:r w:rsidR="001D79CE" w:rsidRPr="003903AC">
        <w:rPr>
          <w:rFonts w:ascii="Arial" w:eastAsia="Times New Roman" w:hAnsi="Arial" w:cs="Arial"/>
          <w:color w:val="000000"/>
          <w:lang w:val="en-GB" w:eastAsia="en-CA"/>
        </w:rPr>
        <w:t xml:space="preserve">advocating for persons with disabilities to be prioritized in accessing vaccinations. </w:t>
      </w:r>
      <w:hyperlink r:id="rId18" w:history="1">
        <w:r w:rsidR="001D79CE" w:rsidRPr="003903AC">
          <w:rPr>
            <w:rStyle w:val="Hyperlink"/>
            <w:rFonts w:ascii="Arial" w:eastAsia="Times New Roman" w:hAnsi="Arial" w:cs="Arial"/>
            <w:lang w:val="en-GB" w:eastAsia="en-CA"/>
          </w:rPr>
          <w:t>Click here</w:t>
        </w:r>
      </w:hyperlink>
      <w:r w:rsidR="001D79CE" w:rsidRPr="003903AC">
        <w:rPr>
          <w:rFonts w:ascii="Arial" w:eastAsia="Times New Roman" w:hAnsi="Arial" w:cs="Arial"/>
          <w:color w:val="000000"/>
          <w:lang w:val="en-GB" w:eastAsia="en-CA"/>
        </w:rPr>
        <w:t xml:space="preserve"> to read the recommendations. Stay </w:t>
      </w:r>
      <w:proofErr w:type="gramStart"/>
      <w:r w:rsidR="001D79CE" w:rsidRPr="003903AC">
        <w:rPr>
          <w:rFonts w:ascii="Arial" w:eastAsia="Times New Roman" w:hAnsi="Arial" w:cs="Arial"/>
          <w:color w:val="000000"/>
          <w:lang w:val="en-GB" w:eastAsia="en-CA"/>
        </w:rPr>
        <w:t>up-to-date</w:t>
      </w:r>
      <w:proofErr w:type="gramEnd"/>
      <w:r w:rsidR="001D79CE" w:rsidRPr="003903AC">
        <w:rPr>
          <w:rFonts w:ascii="Arial" w:eastAsia="Times New Roman" w:hAnsi="Arial" w:cs="Arial"/>
          <w:color w:val="000000"/>
          <w:lang w:val="en-GB" w:eastAsia="en-CA"/>
        </w:rPr>
        <w:t xml:space="preserve"> on IDA’s COVID-19 response by visiting the dedicated webpage, </w:t>
      </w:r>
      <w:hyperlink r:id="rId19" w:history="1">
        <w:r w:rsidR="001D79CE" w:rsidRPr="003903AC">
          <w:rPr>
            <w:rStyle w:val="Hyperlink"/>
            <w:rFonts w:ascii="Arial" w:eastAsia="Times New Roman" w:hAnsi="Arial" w:cs="Arial"/>
            <w:lang w:val="en-GB" w:eastAsia="en-CA"/>
          </w:rPr>
          <w:t>click here.</w:t>
        </w:r>
      </w:hyperlink>
    </w:p>
    <w:p w14:paraId="2758932E" w14:textId="270F8B79" w:rsidR="00963D59" w:rsidRPr="003903AC" w:rsidRDefault="00963D59" w:rsidP="00963D59">
      <w:pPr>
        <w:shd w:val="clear" w:color="auto" w:fill="FFFFFF" w:themeFill="background1"/>
        <w:spacing w:after="0" w:line="240" w:lineRule="auto"/>
        <w:rPr>
          <w:rFonts w:ascii="Arial" w:eastAsia="Times New Roman" w:hAnsi="Arial" w:cs="Arial"/>
          <w:color w:val="000000"/>
          <w:lang w:val="en-GB" w:eastAsia="en-CA"/>
        </w:rPr>
      </w:pPr>
    </w:p>
    <w:p w14:paraId="379FDA70" w14:textId="77777777" w:rsidR="00CC7B5D" w:rsidRPr="003903AC" w:rsidRDefault="008658EF" w:rsidP="00061D63">
      <w:pPr>
        <w:pStyle w:val="Heading1"/>
        <w:numPr>
          <w:ilvl w:val="0"/>
          <w:numId w:val="3"/>
        </w:numPr>
        <w:rPr>
          <w:rFonts w:ascii="Arial" w:hAnsi="Arial" w:cs="Arial"/>
          <w:sz w:val="22"/>
          <w:szCs w:val="22"/>
          <w:lang w:val="en-GB"/>
        </w:rPr>
      </w:pPr>
      <w:bookmarkStart w:id="4" w:name="_Toc63444360"/>
      <w:r w:rsidRPr="003903AC">
        <w:rPr>
          <w:rFonts w:ascii="Arial" w:hAnsi="Arial" w:cs="Arial"/>
          <w:sz w:val="22"/>
          <w:szCs w:val="22"/>
          <w:lang w:val="en-GB"/>
        </w:rPr>
        <w:t>NEW RESOURCES AND DOCUMENTS</w:t>
      </w:r>
      <w:bookmarkEnd w:id="4"/>
    </w:p>
    <w:p w14:paraId="0A8BD31B" w14:textId="77777777" w:rsidR="00DF2424" w:rsidRPr="003903AC" w:rsidRDefault="00DF2424" w:rsidP="00061D63">
      <w:pPr>
        <w:shd w:val="clear" w:color="auto" w:fill="FFFFFF" w:themeFill="background1"/>
        <w:spacing w:after="0" w:line="240" w:lineRule="auto"/>
        <w:rPr>
          <w:rFonts w:ascii="Arial" w:hAnsi="Arial" w:cs="Arial"/>
          <w:b/>
          <w:bCs/>
          <w:lang w:val="en-GB"/>
        </w:rPr>
      </w:pPr>
    </w:p>
    <w:p w14:paraId="66A5FC79" w14:textId="5DB8FEE8" w:rsidR="00BA24B9" w:rsidRPr="003903AC" w:rsidRDefault="00BA24B9" w:rsidP="00061D63">
      <w:pPr>
        <w:shd w:val="clear" w:color="auto" w:fill="FFFFFF" w:themeFill="background1"/>
        <w:spacing w:after="0" w:line="240" w:lineRule="auto"/>
        <w:rPr>
          <w:rFonts w:ascii="Arial" w:hAnsi="Arial" w:cs="Arial"/>
          <w:lang w:val="en-GB"/>
        </w:rPr>
      </w:pPr>
      <w:r w:rsidRPr="003903AC">
        <w:rPr>
          <w:rFonts w:ascii="Arial" w:hAnsi="Arial" w:cs="Arial"/>
          <w:b/>
          <w:bCs/>
          <w:lang w:val="en-GB"/>
        </w:rPr>
        <w:t xml:space="preserve">Report </w:t>
      </w:r>
      <w:r w:rsidR="00061D63" w:rsidRPr="003903AC">
        <w:rPr>
          <w:rFonts w:ascii="Arial" w:hAnsi="Arial" w:cs="Arial"/>
          <w:b/>
          <w:bCs/>
          <w:lang w:val="en-GB"/>
        </w:rPr>
        <w:t>L</w:t>
      </w:r>
      <w:r w:rsidRPr="003903AC">
        <w:rPr>
          <w:rFonts w:ascii="Arial" w:hAnsi="Arial" w:cs="Arial"/>
          <w:b/>
          <w:bCs/>
          <w:lang w:val="en-GB"/>
        </w:rPr>
        <w:t xml:space="preserve">aunch: </w:t>
      </w:r>
      <w:r w:rsidRPr="003903AC">
        <w:rPr>
          <w:rFonts w:ascii="Arial" w:hAnsi="Arial" w:cs="Arial"/>
          <w:lang w:val="en-GB"/>
        </w:rPr>
        <w:t>On 2 December 2020 during the Plenary Session of COSP 13, IDA officially launched the report "</w:t>
      </w:r>
      <w:r w:rsidRPr="003903AC">
        <w:rPr>
          <w:rFonts w:ascii="Arial" w:hAnsi="Arial" w:cs="Arial"/>
          <w:b/>
          <w:bCs/>
          <w:lang w:val="en-GB"/>
        </w:rPr>
        <w:t>Increasingly consulted, but not yet participating: IDA Global Survey Report on Participation of Organisations of Persons with Disabilities</w:t>
      </w:r>
      <w:r w:rsidRPr="003903AC">
        <w:rPr>
          <w:rFonts w:ascii="Arial" w:hAnsi="Arial" w:cs="Arial"/>
          <w:lang w:val="en-GB"/>
        </w:rPr>
        <w:t xml:space="preserve">”. The report presents the findings of the first-ever global survey led by organisations of persons with disabilities on their participation in decision making processes of governments, the UN system and funding agencies. The IDA Global Survey is part of a strategy to hold decision-makers accountable for their commitments under Articles 4.3 and 32 of the UN Convention on the Rights of Persons with Disabilities (CRPD). Based on testimonies collected from OPDs in 165 counties, the report assesses the quality, depth, </w:t>
      </w:r>
      <w:proofErr w:type="gramStart"/>
      <w:r w:rsidRPr="003903AC">
        <w:rPr>
          <w:rFonts w:ascii="Arial" w:hAnsi="Arial" w:cs="Arial"/>
          <w:lang w:val="en-GB"/>
        </w:rPr>
        <w:t>scope</w:t>
      </w:r>
      <w:proofErr w:type="gramEnd"/>
      <w:r w:rsidRPr="003903AC">
        <w:rPr>
          <w:rFonts w:ascii="Arial" w:hAnsi="Arial" w:cs="Arial"/>
          <w:lang w:val="en-GB"/>
        </w:rPr>
        <w:t xml:space="preserve"> and relevance of the OPDs participation in programmes and policies, and offers recommendations for governments, the UN system and funding agencies. </w:t>
      </w:r>
      <w:hyperlink r:id="rId20" w:history="1">
        <w:r w:rsidRPr="003903AC">
          <w:rPr>
            <w:rStyle w:val="Hyperlink"/>
            <w:rFonts w:ascii="Arial" w:hAnsi="Arial" w:cs="Arial"/>
            <w:lang w:val="en-GB"/>
          </w:rPr>
          <w:t>Click here to download the full report.</w:t>
        </w:r>
      </w:hyperlink>
    </w:p>
    <w:p w14:paraId="751FE28F" w14:textId="77777777" w:rsidR="00BA24B9" w:rsidRPr="003903AC" w:rsidRDefault="00BA24B9" w:rsidP="00061D63">
      <w:pPr>
        <w:shd w:val="clear" w:color="auto" w:fill="FFFFFF" w:themeFill="background1"/>
        <w:spacing w:after="0" w:line="240" w:lineRule="auto"/>
        <w:rPr>
          <w:rFonts w:ascii="Arial" w:hAnsi="Arial" w:cs="Arial"/>
          <w:lang w:val="en-GB"/>
        </w:rPr>
      </w:pPr>
    </w:p>
    <w:p w14:paraId="27D6E3F5" w14:textId="55A0596D" w:rsidR="00BA24B9" w:rsidRPr="003903AC" w:rsidRDefault="00BA24B9" w:rsidP="00061D63">
      <w:pPr>
        <w:pStyle w:val="NormalWeb"/>
        <w:spacing w:before="0" w:beforeAutospacing="0" w:after="0" w:afterAutospacing="0"/>
        <w:rPr>
          <w:rFonts w:ascii="Arial" w:hAnsi="Arial" w:cs="Arial"/>
          <w:color w:val="000000"/>
          <w:sz w:val="22"/>
          <w:szCs w:val="22"/>
          <w:lang w:val="en-GB"/>
        </w:rPr>
      </w:pPr>
      <w:r w:rsidRPr="003903AC">
        <w:rPr>
          <w:rFonts w:ascii="Arial" w:hAnsi="Arial" w:cs="Arial"/>
          <w:b/>
          <w:bCs/>
          <w:color w:val="222222"/>
          <w:sz w:val="22"/>
          <w:szCs w:val="22"/>
          <w:shd w:val="clear" w:color="auto" w:fill="FFFFFF"/>
          <w:lang w:val="en-GB"/>
        </w:rPr>
        <w:t xml:space="preserve">Report Launch: </w:t>
      </w:r>
      <w:r w:rsidRPr="003903AC">
        <w:rPr>
          <w:rFonts w:ascii="Arial" w:hAnsi="Arial" w:cs="Arial"/>
          <w:color w:val="000000"/>
          <w:sz w:val="22"/>
          <w:szCs w:val="22"/>
          <w:lang w:val="en-GB"/>
        </w:rPr>
        <w:t xml:space="preserve">Online </w:t>
      </w:r>
      <w:r w:rsidR="00061D63" w:rsidRPr="003903AC">
        <w:rPr>
          <w:rFonts w:ascii="Arial" w:hAnsi="Arial" w:cs="Arial"/>
          <w:color w:val="000000"/>
          <w:sz w:val="22"/>
          <w:szCs w:val="22"/>
          <w:lang w:val="en-GB"/>
        </w:rPr>
        <w:t>l</w:t>
      </w:r>
      <w:r w:rsidRPr="003903AC">
        <w:rPr>
          <w:rFonts w:ascii="Arial" w:hAnsi="Arial" w:cs="Arial"/>
          <w:color w:val="000000"/>
          <w:sz w:val="22"/>
          <w:szCs w:val="22"/>
          <w:lang w:val="en-GB"/>
        </w:rPr>
        <w:t>aunch of the report ‘</w:t>
      </w:r>
      <w:r w:rsidRPr="003903AC">
        <w:rPr>
          <w:rFonts w:ascii="Arial" w:hAnsi="Arial" w:cs="Arial"/>
          <w:b/>
          <w:bCs/>
          <w:color w:val="000000"/>
          <w:sz w:val="22"/>
          <w:szCs w:val="22"/>
          <w:lang w:val="en-GB"/>
        </w:rPr>
        <w:t>Disability rights during the pandemic: A global report on findings of the COVID-19 Disability Rights Monitor’</w:t>
      </w:r>
      <w:r w:rsidRPr="003903AC">
        <w:rPr>
          <w:rFonts w:ascii="Arial" w:hAnsi="Arial" w:cs="Arial"/>
          <w:color w:val="000000"/>
          <w:sz w:val="22"/>
          <w:szCs w:val="22"/>
          <w:lang w:val="en-GB"/>
        </w:rPr>
        <w:t xml:space="preserve"> was held on 22 October 2020. The report presents the findings from a rapid global survey of persons with disabilities and other </w:t>
      </w:r>
      <w:r w:rsidRPr="003903AC">
        <w:rPr>
          <w:rFonts w:ascii="Arial" w:hAnsi="Arial" w:cs="Arial"/>
          <w:color w:val="000000"/>
          <w:sz w:val="22"/>
          <w:szCs w:val="22"/>
          <w:lang w:val="en-GB"/>
        </w:rPr>
        <w:lastRenderedPageBreak/>
        <w:t xml:space="preserve">stakeholders which took place between April and August 2020. The report analyses over 2,100 responses to the survey from 134 countries around the world. </w:t>
      </w:r>
      <w:proofErr w:type="gramStart"/>
      <w:r w:rsidRPr="003903AC">
        <w:rPr>
          <w:rFonts w:ascii="Arial" w:hAnsi="Arial" w:cs="Arial"/>
          <w:color w:val="000000"/>
          <w:sz w:val="22"/>
          <w:szCs w:val="22"/>
          <w:lang w:val="en-GB"/>
        </w:rPr>
        <w:t>The vast majority of</w:t>
      </w:r>
      <w:proofErr w:type="gramEnd"/>
      <w:r w:rsidRPr="003903AC">
        <w:rPr>
          <w:rFonts w:ascii="Arial" w:hAnsi="Arial" w:cs="Arial"/>
          <w:color w:val="000000"/>
          <w:sz w:val="22"/>
          <w:szCs w:val="22"/>
          <w:lang w:val="en-GB"/>
        </w:rPr>
        <w:t xml:space="preserve"> responses were from individuals with disabilities and their family members. </w:t>
      </w:r>
      <w:hyperlink r:id="rId21" w:history="1">
        <w:r w:rsidRPr="003903AC">
          <w:rPr>
            <w:rStyle w:val="Hyperlink"/>
            <w:rFonts w:ascii="Arial" w:hAnsi="Arial" w:cs="Arial"/>
            <w:sz w:val="22"/>
            <w:szCs w:val="22"/>
            <w:lang w:val="en-GB"/>
          </w:rPr>
          <w:t>Click here to read the full report.</w:t>
        </w:r>
      </w:hyperlink>
    </w:p>
    <w:p w14:paraId="79F407D7" w14:textId="77777777" w:rsidR="00BA24B9" w:rsidRPr="003903AC" w:rsidRDefault="00BA24B9" w:rsidP="00061D63">
      <w:pPr>
        <w:pStyle w:val="NormalWeb"/>
        <w:spacing w:before="0" w:beforeAutospacing="0" w:after="0" w:afterAutospacing="0"/>
        <w:rPr>
          <w:rFonts w:ascii="Arial" w:hAnsi="Arial" w:cs="Arial"/>
          <w:color w:val="000000"/>
          <w:sz w:val="22"/>
          <w:szCs w:val="22"/>
          <w:lang w:val="en-GB"/>
        </w:rPr>
      </w:pPr>
    </w:p>
    <w:p w14:paraId="21DDBB25" w14:textId="778E0387" w:rsidR="00BA24B9" w:rsidRPr="003903AC" w:rsidRDefault="00BA24B9" w:rsidP="00061D63">
      <w:pPr>
        <w:pStyle w:val="NormalWeb"/>
        <w:spacing w:before="0" w:beforeAutospacing="0" w:after="0" w:afterAutospacing="0"/>
        <w:rPr>
          <w:rFonts w:ascii="Arial" w:hAnsi="Arial" w:cs="Arial"/>
          <w:color w:val="000000"/>
          <w:sz w:val="22"/>
          <w:szCs w:val="22"/>
          <w:lang w:val="en-GB"/>
        </w:rPr>
      </w:pPr>
      <w:r w:rsidRPr="003903AC">
        <w:rPr>
          <w:rFonts w:ascii="Arial" w:hAnsi="Arial" w:cs="Arial"/>
          <w:b/>
          <w:bCs/>
          <w:color w:val="000000"/>
          <w:sz w:val="22"/>
          <w:szCs w:val="22"/>
          <w:lang w:val="en-GB"/>
        </w:rPr>
        <w:t>Disability Data Advocacy Toolkit Launch:</w:t>
      </w:r>
      <w:r w:rsidRPr="003903AC">
        <w:rPr>
          <w:rFonts w:ascii="Arial" w:hAnsi="Arial" w:cs="Arial"/>
          <w:color w:val="000000"/>
          <w:sz w:val="22"/>
          <w:szCs w:val="22"/>
          <w:lang w:val="en-GB"/>
        </w:rPr>
        <w:t xml:space="preserve"> On 12 November 2020, the Stakeholder Group of Persons with Disabilities, the International Disability Alliance and CBM Global launched the </w:t>
      </w:r>
      <w:hyperlink r:id="rId22" w:history="1">
        <w:r w:rsidRPr="003903AC">
          <w:rPr>
            <w:rStyle w:val="Hyperlink"/>
            <w:rFonts w:ascii="Arial" w:hAnsi="Arial" w:cs="Arial"/>
            <w:sz w:val="22"/>
            <w:szCs w:val="22"/>
            <w:lang w:val="en-GB"/>
          </w:rPr>
          <w:t>Disability Data Advocacy Toolkit.</w:t>
        </w:r>
      </w:hyperlink>
      <w:r w:rsidRPr="003903AC">
        <w:rPr>
          <w:rFonts w:ascii="Arial" w:hAnsi="Arial" w:cs="Arial"/>
          <w:color w:val="000000"/>
          <w:sz w:val="22"/>
          <w:szCs w:val="22"/>
          <w:lang w:val="en-GB"/>
        </w:rPr>
        <w:t xml:space="preserve"> The aim of this toolkit is to contribute to the growing global dialogue on the importance of data on persons with disabilities, specifically to provide some basic knowledge on data collection, analysis, and use of data for evidence-based advocacy. </w:t>
      </w:r>
    </w:p>
    <w:p w14:paraId="70DB4AF1" w14:textId="77777777" w:rsidR="00BA24B9" w:rsidRPr="003903AC" w:rsidRDefault="00BA24B9" w:rsidP="00061D63">
      <w:pPr>
        <w:shd w:val="clear" w:color="auto" w:fill="FFFFFF" w:themeFill="background1"/>
        <w:spacing w:after="0" w:line="240" w:lineRule="auto"/>
        <w:rPr>
          <w:rFonts w:ascii="Arial" w:hAnsi="Arial" w:cs="Arial"/>
          <w:lang w:val="en-GB"/>
        </w:rPr>
      </w:pPr>
    </w:p>
    <w:p w14:paraId="312E732C" w14:textId="08D3A88C" w:rsidR="00583E8E" w:rsidRPr="003903AC" w:rsidRDefault="00DF2424" w:rsidP="00061D63">
      <w:pPr>
        <w:shd w:val="clear" w:color="auto" w:fill="FFFFFF" w:themeFill="background1"/>
        <w:spacing w:after="0" w:line="240" w:lineRule="auto"/>
        <w:rPr>
          <w:rFonts w:ascii="Arial" w:hAnsi="Arial" w:cs="Arial"/>
          <w:color w:val="000000"/>
          <w:lang w:val="en-GB"/>
        </w:rPr>
      </w:pPr>
      <w:r w:rsidRPr="003903AC">
        <w:rPr>
          <w:rFonts w:ascii="Arial" w:hAnsi="Arial" w:cs="Arial"/>
          <w:b/>
          <w:bCs/>
          <w:color w:val="000000"/>
          <w:shd w:val="clear" w:color="auto" w:fill="FFFFFF"/>
          <w:lang w:val="en-GB"/>
        </w:rPr>
        <w:t xml:space="preserve">Report Launch: </w:t>
      </w:r>
      <w:r w:rsidR="00921EEE" w:rsidRPr="003903AC">
        <w:rPr>
          <w:rFonts w:ascii="Arial" w:hAnsi="Arial" w:cs="Arial"/>
          <w:color w:val="000000"/>
          <w:shd w:val="clear" w:color="auto" w:fill="FFFFFF"/>
          <w:lang w:val="en-GB"/>
        </w:rPr>
        <w:t>In case you missed it, in June 2020</w:t>
      </w:r>
      <w:r w:rsidR="00921EEE" w:rsidRPr="003903AC">
        <w:rPr>
          <w:rFonts w:ascii="Arial" w:hAnsi="Arial" w:cs="Arial"/>
          <w:b/>
          <w:bCs/>
          <w:color w:val="000000"/>
          <w:shd w:val="clear" w:color="auto" w:fill="FFFFFF"/>
          <w:lang w:val="en-GB"/>
        </w:rPr>
        <w:t xml:space="preserve"> </w:t>
      </w:r>
      <w:r w:rsidR="00583E8E" w:rsidRPr="003903AC">
        <w:rPr>
          <w:rFonts w:ascii="Arial" w:hAnsi="Arial" w:cs="Arial"/>
          <w:color w:val="000000"/>
          <w:shd w:val="clear" w:color="auto" w:fill="FFFFFF"/>
          <w:lang w:val="en-GB"/>
        </w:rPr>
        <w:t xml:space="preserve">IDA released its first global report </w:t>
      </w:r>
      <w:r w:rsidR="00332E1B" w:rsidRPr="003903AC">
        <w:rPr>
          <w:rFonts w:ascii="Arial" w:hAnsi="Arial" w:cs="Arial"/>
          <w:color w:val="000000"/>
          <w:shd w:val="clear" w:color="auto" w:fill="FFFFFF"/>
          <w:lang w:val="en-GB"/>
        </w:rPr>
        <w:t>on Inclusive Education. Titled "</w:t>
      </w:r>
      <w:r w:rsidR="00583E8E" w:rsidRPr="003903AC">
        <w:rPr>
          <w:rFonts w:ascii="Arial" w:hAnsi="Arial" w:cs="Arial"/>
          <w:b/>
          <w:bCs/>
          <w:color w:val="000000"/>
          <w:shd w:val="clear" w:color="auto" w:fill="FFFFFF"/>
          <w:lang w:val="en-GB"/>
        </w:rPr>
        <w:t>What an inclusive, equitable, quality education means to us – Report of the In</w:t>
      </w:r>
      <w:r w:rsidR="00332E1B" w:rsidRPr="003903AC">
        <w:rPr>
          <w:rFonts w:ascii="Arial" w:hAnsi="Arial" w:cs="Arial"/>
          <w:b/>
          <w:bCs/>
          <w:color w:val="000000"/>
          <w:shd w:val="clear" w:color="auto" w:fill="FFFFFF"/>
          <w:lang w:val="en-GB"/>
        </w:rPr>
        <w:t>ternational Disability Alliance</w:t>
      </w:r>
      <w:r w:rsidR="00332E1B" w:rsidRPr="003903AC">
        <w:rPr>
          <w:rFonts w:ascii="Arial" w:hAnsi="Arial" w:cs="Arial"/>
          <w:color w:val="000000"/>
          <w:shd w:val="clear" w:color="auto" w:fill="FFFFFF"/>
          <w:lang w:val="en-GB"/>
        </w:rPr>
        <w:t>"</w:t>
      </w:r>
      <w:r w:rsidR="00583E8E" w:rsidRPr="003903AC">
        <w:rPr>
          <w:rFonts w:ascii="Arial" w:hAnsi="Arial" w:cs="Arial"/>
          <w:color w:val="000000"/>
          <w:shd w:val="clear" w:color="auto" w:fill="FFFFFF"/>
          <w:lang w:val="en-GB"/>
        </w:rPr>
        <w:t xml:space="preserve">, it is the culmination of a two-year process of building a consensus and a cross-disability perspective from the disability rights movement on how the Sustainable Development Goal 4 on education can be achieved in line with the UN Convention on the Rights of Persons with Disabilities (UNCRPD). </w:t>
      </w:r>
      <w:hyperlink r:id="rId23" w:history="1">
        <w:r w:rsidR="00196981" w:rsidRPr="003903AC">
          <w:rPr>
            <w:rStyle w:val="Hyperlink"/>
            <w:rFonts w:ascii="Arial" w:hAnsi="Arial" w:cs="Arial"/>
            <w:shd w:val="clear" w:color="auto" w:fill="FFFFFF"/>
            <w:lang w:val="en-GB"/>
          </w:rPr>
          <w:t>Please click here to download the full report.</w:t>
        </w:r>
      </w:hyperlink>
      <w:r w:rsidR="00196981" w:rsidRPr="003903AC">
        <w:rPr>
          <w:rFonts w:ascii="Arial" w:hAnsi="Arial" w:cs="Arial"/>
          <w:color w:val="000000"/>
          <w:shd w:val="clear" w:color="auto" w:fill="FFFFFF"/>
          <w:lang w:val="en-GB"/>
        </w:rPr>
        <w:t xml:space="preserve"> </w:t>
      </w:r>
      <w:r w:rsidR="00583E8E" w:rsidRPr="003903AC">
        <w:rPr>
          <w:rFonts w:ascii="Arial" w:hAnsi="Arial" w:cs="Arial"/>
          <w:color w:val="000000"/>
          <w:lang w:val="en-GB"/>
        </w:rPr>
        <w:t xml:space="preserve">The IDA report </w:t>
      </w:r>
      <w:r w:rsidR="00196981" w:rsidRPr="003903AC">
        <w:rPr>
          <w:rFonts w:ascii="Arial" w:hAnsi="Arial" w:cs="Arial"/>
          <w:color w:val="000000"/>
          <w:lang w:val="en-GB"/>
        </w:rPr>
        <w:t>came</w:t>
      </w:r>
      <w:r w:rsidR="00583E8E" w:rsidRPr="003903AC">
        <w:rPr>
          <w:rFonts w:ascii="Arial" w:hAnsi="Arial" w:cs="Arial"/>
          <w:color w:val="000000"/>
          <w:lang w:val="en-GB"/>
        </w:rPr>
        <w:t xml:space="preserve"> at a</w:t>
      </w:r>
      <w:r w:rsidR="00921EEE" w:rsidRPr="003903AC">
        <w:rPr>
          <w:rFonts w:ascii="Arial" w:hAnsi="Arial" w:cs="Arial"/>
          <w:color w:val="000000"/>
          <w:lang w:val="en-GB"/>
        </w:rPr>
        <w:t>n</w:t>
      </w:r>
      <w:r w:rsidR="00583E8E" w:rsidRPr="003903AC">
        <w:rPr>
          <w:rFonts w:ascii="Arial" w:hAnsi="Arial" w:cs="Arial"/>
          <w:color w:val="000000"/>
          <w:lang w:val="en-GB"/>
        </w:rPr>
        <w:t xml:space="preserve"> opportune time when UNESCO released its </w:t>
      </w:r>
      <w:hyperlink r:id="rId24" w:history="1">
        <w:r w:rsidR="00583E8E" w:rsidRPr="003903AC">
          <w:rPr>
            <w:rStyle w:val="Hyperlink"/>
            <w:rFonts w:ascii="Arial" w:hAnsi="Arial" w:cs="Arial"/>
            <w:lang w:val="en-GB"/>
          </w:rPr>
          <w:t>Global Education Monitoring (GEM) Report</w:t>
        </w:r>
      </w:hyperlink>
      <w:r w:rsidR="00583E8E" w:rsidRPr="003903AC">
        <w:rPr>
          <w:rFonts w:ascii="Arial" w:hAnsi="Arial" w:cs="Arial"/>
          <w:color w:val="000000"/>
          <w:lang w:val="en-GB"/>
        </w:rPr>
        <w:t xml:space="preserve"> on inclusive education. </w:t>
      </w:r>
      <w:r w:rsidR="00632371" w:rsidRPr="003903AC">
        <w:rPr>
          <w:rFonts w:ascii="Arial" w:hAnsi="Arial" w:cs="Arial"/>
          <w:color w:val="000000"/>
          <w:lang w:val="en-GB"/>
        </w:rPr>
        <w:t xml:space="preserve">Two regional reports produced in collaboration with regional partners deep dive into inclusion and education in </w:t>
      </w:r>
      <w:hyperlink r:id="rId25" w:history="1">
        <w:r w:rsidR="00632371" w:rsidRPr="003903AC">
          <w:rPr>
            <w:rStyle w:val="Hyperlink"/>
            <w:rFonts w:ascii="Arial" w:hAnsi="Arial" w:cs="Arial"/>
            <w:lang w:val="en-GB"/>
          </w:rPr>
          <w:t>Latin America and the Caribbean</w:t>
        </w:r>
      </w:hyperlink>
      <w:r w:rsidR="00632371" w:rsidRPr="003903AC">
        <w:rPr>
          <w:rFonts w:ascii="Arial" w:hAnsi="Arial" w:cs="Arial"/>
          <w:color w:val="000000"/>
          <w:lang w:val="en-GB"/>
        </w:rPr>
        <w:t xml:space="preserve"> (November 2020) and Central and Eastern Europe, </w:t>
      </w:r>
      <w:proofErr w:type="gramStart"/>
      <w:r w:rsidR="00632371" w:rsidRPr="003903AC">
        <w:rPr>
          <w:rFonts w:ascii="Arial" w:hAnsi="Arial" w:cs="Arial"/>
          <w:color w:val="000000"/>
          <w:lang w:val="en-GB"/>
        </w:rPr>
        <w:t>Caucasus</w:t>
      </w:r>
      <w:proofErr w:type="gramEnd"/>
      <w:r w:rsidR="00632371" w:rsidRPr="003903AC">
        <w:rPr>
          <w:rFonts w:ascii="Arial" w:hAnsi="Arial" w:cs="Arial"/>
          <w:color w:val="000000"/>
          <w:lang w:val="en-GB"/>
        </w:rPr>
        <w:t xml:space="preserve"> and Central Asia (to be launched in February 2021).</w:t>
      </w:r>
    </w:p>
    <w:p w14:paraId="5E0539F2" w14:textId="77777777" w:rsidR="003C4204" w:rsidRPr="003903AC" w:rsidRDefault="003C4204" w:rsidP="00061D63">
      <w:pPr>
        <w:shd w:val="clear" w:color="auto" w:fill="FFFFFF" w:themeFill="background1"/>
        <w:spacing w:after="0" w:line="240" w:lineRule="auto"/>
        <w:rPr>
          <w:rFonts w:ascii="Arial" w:hAnsi="Arial" w:cs="Arial"/>
          <w:color w:val="000000"/>
          <w:shd w:val="clear" w:color="auto" w:fill="FFFFFF"/>
          <w:lang w:val="en-GB"/>
        </w:rPr>
      </w:pPr>
    </w:p>
    <w:p w14:paraId="2C0DE2C4" w14:textId="37F3724E" w:rsidR="003C4204" w:rsidRPr="003903AC" w:rsidRDefault="00061D63" w:rsidP="00061D63">
      <w:pPr>
        <w:pStyle w:val="NormalWeb"/>
        <w:shd w:val="clear" w:color="auto" w:fill="FFFFFF"/>
        <w:spacing w:before="0" w:beforeAutospacing="0" w:after="0" w:afterAutospacing="0"/>
        <w:rPr>
          <w:rFonts w:ascii="Arial" w:hAnsi="Arial" w:cs="Arial"/>
          <w:b/>
          <w:bCs/>
          <w:color w:val="000000"/>
          <w:sz w:val="22"/>
          <w:szCs w:val="22"/>
          <w:highlight w:val="yellow"/>
          <w:shd w:val="clear" w:color="auto" w:fill="FFFFFF"/>
          <w:lang w:val="en-GB"/>
        </w:rPr>
      </w:pPr>
      <w:r w:rsidRPr="003903AC">
        <w:rPr>
          <w:rFonts w:ascii="Arial" w:hAnsi="Arial" w:cs="Arial"/>
          <w:color w:val="000000"/>
          <w:sz w:val="22"/>
          <w:szCs w:val="22"/>
          <w:lang w:val="en-GB"/>
        </w:rPr>
        <w:t xml:space="preserve">The </w:t>
      </w:r>
      <w:r w:rsidR="003C4204" w:rsidRPr="003903AC">
        <w:rPr>
          <w:rFonts w:ascii="Arial" w:hAnsi="Arial" w:cs="Arial"/>
          <w:color w:val="000000"/>
          <w:sz w:val="22"/>
          <w:szCs w:val="22"/>
          <w:lang w:val="en-GB"/>
        </w:rPr>
        <w:t>GEM 2020 Gender Report called "</w:t>
      </w:r>
      <w:r w:rsidR="003C4204" w:rsidRPr="003903AC">
        <w:rPr>
          <w:rFonts w:ascii="Arial" w:hAnsi="Arial" w:cs="Arial"/>
          <w:b/>
          <w:bCs/>
          <w:color w:val="000000"/>
          <w:sz w:val="22"/>
          <w:szCs w:val="22"/>
          <w:lang w:val="en-GB"/>
        </w:rPr>
        <w:t xml:space="preserve">A New Generation: 25 Years of Efforts for Gender Equality in Education" </w:t>
      </w:r>
      <w:r w:rsidR="003C4204" w:rsidRPr="003903AC">
        <w:rPr>
          <w:rFonts w:ascii="Arial" w:hAnsi="Arial" w:cs="Arial"/>
          <w:color w:val="000000"/>
          <w:sz w:val="22"/>
          <w:szCs w:val="22"/>
          <w:lang w:val="en-GB"/>
        </w:rPr>
        <w:t>was launched in October 2020. Building on the 2020 Global Education Monitoring Report, this report investigates how inclusion in education can advance gender equality in and through education, which is critical to make progress towards gender equality in society.</w:t>
      </w:r>
      <w:r w:rsidR="0023055B" w:rsidRPr="003903AC">
        <w:rPr>
          <w:rFonts w:ascii="Arial" w:hAnsi="Arial" w:cs="Arial"/>
          <w:color w:val="000000"/>
          <w:sz w:val="22"/>
          <w:szCs w:val="22"/>
          <w:lang w:val="en-GB"/>
        </w:rPr>
        <w:t xml:space="preserve"> Please </w:t>
      </w:r>
      <w:hyperlink r:id="rId26" w:history="1">
        <w:r w:rsidR="0023055B" w:rsidRPr="003903AC">
          <w:rPr>
            <w:rStyle w:val="Hyperlink"/>
            <w:rFonts w:ascii="Arial" w:hAnsi="Arial" w:cs="Arial"/>
            <w:sz w:val="22"/>
            <w:szCs w:val="22"/>
            <w:lang w:val="en-GB"/>
          </w:rPr>
          <w:t>click here</w:t>
        </w:r>
      </w:hyperlink>
      <w:r w:rsidR="0023055B" w:rsidRPr="003903AC">
        <w:rPr>
          <w:rFonts w:ascii="Arial" w:hAnsi="Arial" w:cs="Arial"/>
          <w:color w:val="000000"/>
          <w:sz w:val="22"/>
          <w:szCs w:val="22"/>
          <w:lang w:val="en-GB"/>
        </w:rPr>
        <w:t xml:space="preserve"> to download</w:t>
      </w:r>
      <w:r w:rsidR="00632371" w:rsidRPr="003903AC">
        <w:rPr>
          <w:rFonts w:ascii="Arial" w:hAnsi="Arial" w:cs="Arial"/>
          <w:color w:val="000000"/>
          <w:sz w:val="22"/>
          <w:szCs w:val="22"/>
          <w:lang w:val="en-GB"/>
        </w:rPr>
        <w:t xml:space="preserve"> the</w:t>
      </w:r>
      <w:r w:rsidR="0023055B" w:rsidRPr="003903AC">
        <w:rPr>
          <w:rFonts w:ascii="Arial" w:hAnsi="Arial" w:cs="Arial"/>
          <w:color w:val="000000"/>
          <w:sz w:val="22"/>
          <w:szCs w:val="22"/>
          <w:lang w:val="en-GB"/>
        </w:rPr>
        <w:t xml:space="preserve"> full report.</w:t>
      </w:r>
    </w:p>
    <w:p w14:paraId="2BC13692" w14:textId="77777777" w:rsidR="00FA6CB5" w:rsidRPr="003903AC" w:rsidRDefault="00FA6CB5" w:rsidP="00061D63">
      <w:pPr>
        <w:pStyle w:val="NormalWeb"/>
        <w:shd w:val="clear" w:color="auto" w:fill="FFFFFF"/>
        <w:spacing w:before="0" w:beforeAutospacing="0" w:after="0" w:afterAutospacing="0"/>
        <w:rPr>
          <w:rStyle w:val="Hyperlink"/>
          <w:rFonts w:ascii="Arial" w:hAnsi="Arial" w:cs="Arial"/>
          <w:sz w:val="22"/>
          <w:szCs w:val="22"/>
          <w:highlight w:val="yellow"/>
          <w:shd w:val="clear" w:color="auto" w:fill="FFFFFF"/>
          <w:lang w:val="en-GB"/>
        </w:rPr>
      </w:pPr>
    </w:p>
    <w:p w14:paraId="1D0099BE" w14:textId="788DA794" w:rsidR="007E1735" w:rsidRPr="003903AC" w:rsidRDefault="007E1735" w:rsidP="00061D63">
      <w:pPr>
        <w:shd w:val="clear" w:color="auto" w:fill="FFFFFF" w:themeFill="background1"/>
        <w:spacing w:after="0" w:line="240" w:lineRule="auto"/>
        <w:rPr>
          <w:rFonts w:ascii="Arial" w:hAnsi="Arial" w:cs="Arial"/>
          <w:lang w:val="en-GB"/>
        </w:rPr>
      </w:pPr>
      <w:r w:rsidRPr="003903AC">
        <w:rPr>
          <w:rFonts w:ascii="Arial" w:hAnsi="Arial" w:cs="Arial"/>
          <w:b/>
          <w:bCs/>
          <w:lang w:val="en-GB"/>
        </w:rPr>
        <w:t>Online course:</w:t>
      </w:r>
      <w:r w:rsidRPr="003903AC">
        <w:rPr>
          <w:rFonts w:ascii="Arial" w:hAnsi="Arial" w:cs="Arial"/>
          <w:lang w:val="en-GB"/>
        </w:rPr>
        <w:t xml:space="preserve"> The International Disability Alliance and UNICEF in collaboration with the European Disability Forum developed </w:t>
      </w:r>
      <w:r w:rsidR="00BA24B9" w:rsidRPr="003903AC">
        <w:rPr>
          <w:rFonts w:ascii="Arial" w:hAnsi="Arial" w:cs="Arial"/>
          <w:lang w:val="en-GB"/>
        </w:rPr>
        <w:t xml:space="preserve">an </w:t>
      </w:r>
      <w:r w:rsidRPr="003903AC">
        <w:rPr>
          <w:rFonts w:ascii="Arial" w:hAnsi="Arial" w:cs="Arial"/>
          <w:lang w:val="en-GB"/>
        </w:rPr>
        <w:t xml:space="preserve">online course </w:t>
      </w:r>
      <w:r w:rsidR="00BA24B9" w:rsidRPr="003903AC">
        <w:rPr>
          <w:rFonts w:ascii="Arial" w:hAnsi="Arial" w:cs="Arial"/>
          <w:lang w:val="en-GB"/>
        </w:rPr>
        <w:t>for</w:t>
      </w:r>
      <w:r w:rsidRPr="003903AC">
        <w:rPr>
          <w:rFonts w:ascii="Arial" w:hAnsi="Arial" w:cs="Arial"/>
          <w:lang w:val="en-GB"/>
        </w:rPr>
        <w:t xml:space="preserve"> Europe-based organisations of persons with disabilities on how to ensure that their work is inclusive of refugee, migrant and internally displaced </w:t>
      </w:r>
      <w:proofErr w:type="gramStart"/>
      <w:r w:rsidRPr="003903AC">
        <w:rPr>
          <w:rFonts w:ascii="Arial" w:hAnsi="Arial" w:cs="Arial"/>
          <w:lang w:val="en-GB"/>
        </w:rPr>
        <w:t>children</w:t>
      </w:r>
      <w:proofErr w:type="gramEnd"/>
      <w:r w:rsidRPr="003903AC">
        <w:rPr>
          <w:rFonts w:ascii="Arial" w:hAnsi="Arial" w:cs="Arial"/>
          <w:lang w:val="en-GB"/>
        </w:rPr>
        <w:t xml:space="preserve"> and youth with disabilities. The goal is that at the end of this course, participating OPDs will develop a feasible concrete action plan to start/enhance inclusion of refugee, migrant and/or internally displaced children and youth with disabilities in their work.</w:t>
      </w:r>
    </w:p>
    <w:p w14:paraId="3B16D9A0" w14:textId="77777777" w:rsidR="008D486C" w:rsidRPr="003903AC" w:rsidRDefault="008D486C" w:rsidP="00061D63">
      <w:pPr>
        <w:shd w:val="clear" w:color="auto" w:fill="FFFFFF" w:themeFill="background1"/>
        <w:spacing w:after="0" w:line="240" w:lineRule="auto"/>
        <w:rPr>
          <w:rFonts w:ascii="Arial" w:hAnsi="Arial" w:cs="Arial"/>
          <w:lang w:val="en-GB"/>
        </w:rPr>
      </w:pPr>
    </w:p>
    <w:p w14:paraId="1DA163B9" w14:textId="7F2394F9" w:rsidR="00E5732B" w:rsidRPr="003903AC" w:rsidRDefault="00E5732B" w:rsidP="00E5732B">
      <w:pPr>
        <w:shd w:val="clear" w:color="auto" w:fill="FFFFFF" w:themeFill="background1"/>
        <w:spacing w:after="0" w:line="240" w:lineRule="auto"/>
        <w:rPr>
          <w:rFonts w:ascii="Arial" w:eastAsia="Times New Roman" w:hAnsi="Arial" w:cs="Arial"/>
          <w:lang w:val="en-GB" w:eastAsia="en-CA"/>
        </w:rPr>
      </w:pPr>
      <w:r w:rsidRPr="003903AC">
        <w:rPr>
          <w:rFonts w:ascii="Arial" w:eastAsia="Times New Roman" w:hAnsi="Arial" w:cs="Arial"/>
          <w:b/>
          <w:lang w:val="en-GB" w:eastAsia="en-CA"/>
        </w:rPr>
        <w:t>Online launch of OHCHR’s SDG-CRPD resource package:</w:t>
      </w:r>
      <w:r w:rsidRPr="003903AC">
        <w:rPr>
          <w:rFonts w:ascii="Arial" w:eastAsia="Times New Roman" w:hAnsi="Arial" w:cs="Arial"/>
          <w:lang w:val="en-GB" w:eastAsia="en-CA"/>
        </w:rPr>
        <w:t xml:space="preserve"> </w:t>
      </w:r>
      <w:r w:rsidR="00DD6F28" w:rsidRPr="003903AC">
        <w:rPr>
          <w:rFonts w:ascii="Arial" w:eastAsia="Times New Roman" w:hAnsi="Arial" w:cs="Arial"/>
          <w:lang w:val="en-GB" w:eastAsia="en-CA"/>
        </w:rPr>
        <w:t>in</w:t>
      </w:r>
      <w:r w:rsidRPr="003903AC">
        <w:rPr>
          <w:rFonts w:ascii="Arial" w:eastAsia="Times New Roman" w:hAnsi="Arial" w:cs="Arial"/>
          <w:lang w:val="en-GB" w:eastAsia="en-CA"/>
        </w:rPr>
        <w:t xml:space="preserve"> December 2020, OHCHR launched </w:t>
      </w:r>
      <w:r w:rsidR="00B03030" w:rsidRPr="003903AC">
        <w:rPr>
          <w:rFonts w:ascii="Arial" w:eastAsia="Times New Roman" w:hAnsi="Arial" w:cs="Arial"/>
          <w:lang w:val="en-GB" w:eastAsia="en-CA"/>
        </w:rPr>
        <w:t xml:space="preserve">an </w:t>
      </w:r>
      <w:r w:rsidRPr="003903AC">
        <w:rPr>
          <w:rFonts w:ascii="Arial" w:eastAsia="Times New Roman" w:hAnsi="Arial" w:cs="Arial"/>
          <w:lang w:val="en-GB" w:eastAsia="en-CA"/>
        </w:rPr>
        <w:t xml:space="preserve">SDG-CRPD resource package which aims at facilitating implementation of the Sustainable Development Goals guided by the Convention on the Rights of Persons with Disabilities (CRPD). In the framework of the EU funded project, “Bridging the Gap I: Human Rights indicators for the CRPD in support of a disability inclusive 2030 Agenda for Sustainable Development”, </w:t>
      </w:r>
      <w:r w:rsidR="00360D60" w:rsidRPr="003903AC">
        <w:rPr>
          <w:rFonts w:ascii="Arial" w:eastAsia="Times New Roman" w:hAnsi="Arial" w:cs="Arial"/>
          <w:lang w:val="en-GB" w:eastAsia="en-CA"/>
        </w:rPr>
        <w:t>the resource was developed</w:t>
      </w:r>
      <w:r w:rsidRPr="003903AC">
        <w:rPr>
          <w:rFonts w:ascii="Arial" w:eastAsia="Times New Roman" w:hAnsi="Arial" w:cs="Arial"/>
          <w:lang w:val="en-GB" w:eastAsia="en-CA"/>
        </w:rPr>
        <w:t xml:space="preserve"> through a consultative process involving UN entities and experts, governments, NHRIs, National Statistics Offices, organizations of persons with disabilities and other civil society organizations, international cooperation agencies and others. Please click here for more information on </w:t>
      </w:r>
      <w:hyperlink r:id="rId27" w:history="1">
        <w:r w:rsidRPr="003903AC">
          <w:rPr>
            <w:rStyle w:val="Hyperlink"/>
            <w:rFonts w:ascii="Arial" w:eastAsia="Times New Roman" w:hAnsi="Arial" w:cs="Arial"/>
            <w:lang w:val="en-GB" w:eastAsia="en-CA"/>
          </w:rPr>
          <w:t>OHCHR’s SDG-CRPD resource package.</w:t>
        </w:r>
      </w:hyperlink>
    </w:p>
    <w:p w14:paraId="1A9F2B2C" w14:textId="77777777" w:rsidR="007E1735" w:rsidRPr="003903AC" w:rsidRDefault="007E1735" w:rsidP="00061D63">
      <w:pPr>
        <w:shd w:val="clear" w:color="auto" w:fill="FFFFFF" w:themeFill="background1"/>
        <w:spacing w:after="0" w:line="240" w:lineRule="auto"/>
        <w:rPr>
          <w:rFonts w:ascii="Arial" w:hAnsi="Arial" w:cs="Arial"/>
          <w:lang w:val="en-GB"/>
        </w:rPr>
      </w:pPr>
    </w:p>
    <w:p w14:paraId="4C148CE2" w14:textId="77777777" w:rsidR="00F97024" w:rsidRPr="003903AC" w:rsidRDefault="00BE0490" w:rsidP="00061D63">
      <w:pPr>
        <w:pStyle w:val="Heading1"/>
        <w:numPr>
          <w:ilvl w:val="0"/>
          <w:numId w:val="3"/>
        </w:numPr>
        <w:rPr>
          <w:rFonts w:ascii="Arial" w:hAnsi="Arial" w:cs="Arial"/>
          <w:sz w:val="22"/>
          <w:szCs w:val="22"/>
          <w:lang w:val="en-GB"/>
        </w:rPr>
      </w:pPr>
      <w:bookmarkStart w:id="5" w:name="_Toc63444361"/>
      <w:r w:rsidRPr="003903AC">
        <w:rPr>
          <w:rFonts w:ascii="Arial" w:hAnsi="Arial" w:cs="Arial"/>
          <w:sz w:val="22"/>
          <w:szCs w:val="22"/>
          <w:lang w:val="en-GB"/>
        </w:rPr>
        <w:t>KEY</w:t>
      </w:r>
      <w:r w:rsidR="008658EF" w:rsidRPr="003903AC">
        <w:rPr>
          <w:rFonts w:ascii="Arial" w:hAnsi="Arial" w:cs="Arial"/>
          <w:sz w:val="22"/>
          <w:szCs w:val="22"/>
          <w:lang w:val="en-GB"/>
        </w:rPr>
        <w:t xml:space="preserve"> ACTIVITIES AND</w:t>
      </w:r>
      <w:r w:rsidRPr="003903AC">
        <w:rPr>
          <w:rFonts w:ascii="Arial" w:hAnsi="Arial" w:cs="Arial"/>
          <w:sz w:val="22"/>
          <w:szCs w:val="22"/>
          <w:lang w:val="en-GB"/>
        </w:rPr>
        <w:t xml:space="preserve"> DEVELOPMENTS </w:t>
      </w:r>
      <w:r w:rsidR="00F97024" w:rsidRPr="003903AC">
        <w:rPr>
          <w:rFonts w:ascii="Arial" w:hAnsi="Arial" w:cs="Arial"/>
          <w:sz w:val="22"/>
          <w:szCs w:val="22"/>
          <w:lang w:val="en-GB"/>
        </w:rPr>
        <w:t xml:space="preserve">OVER THE PAST FEW </w:t>
      </w:r>
      <w:r w:rsidR="00C5316C" w:rsidRPr="003903AC">
        <w:rPr>
          <w:rFonts w:ascii="Arial" w:hAnsi="Arial" w:cs="Arial"/>
          <w:sz w:val="22"/>
          <w:szCs w:val="22"/>
          <w:lang w:val="en-GB"/>
        </w:rPr>
        <w:t>MONTHS</w:t>
      </w:r>
      <w:bookmarkEnd w:id="5"/>
    </w:p>
    <w:p w14:paraId="4B6DAA45" w14:textId="77777777" w:rsidR="00E640E2" w:rsidRPr="003903AC" w:rsidRDefault="00E640E2" w:rsidP="00061D63">
      <w:pPr>
        <w:shd w:val="clear" w:color="auto" w:fill="FFFFFF" w:themeFill="background1"/>
        <w:spacing w:after="0" w:line="240" w:lineRule="auto"/>
        <w:ind w:left="360"/>
        <w:rPr>
          <w:rFonts w:ascii="Arial" w:hAnsi="Arial" w:cs="Arial"/>
          <w:lang w:val="en-GB"/>
        </w:rPr>
      </w:pPr>
    </w:p>
    <w:p w14:paraId="648D5F65" w14:textId="77777777" w:rsidR="0001755C" w:rsidRPr="003903AC" w:rsidRDefault="007E1735" w:rsidP="00061D63">
      <w:pPr>
        <w:shd w:val="clear" w:color="auto" w:fill="FFFFFF" w:themeFill="background1"/>
        <w:spacing w:after="0" w:line="240" w:lineRule="auto"/>
        <w:rPr>
          <w:rFonts w:ascii="Arial" w:hAnsi="Arial" w:cs="Arial"/>
          <w:b/>
          <w:bCs/>
          <w:shd w:val="clear" w:color="auto" w:fill="FFFFFF"/>
          <w:lang w:val="en-GB"/>
        </w:rPr>
      </w:pPr>
      <w:r w:rsidRPr="003903AC">
        <w:rPr>
          <w:rFonts w:ascii="Arial" w:hAnsi="Arial" w:cs="Arial"/>
          <w:b/>
          <w:bCs/>
          <w:shd w:val="clear" w:color="auto" w:fill="FFFFFF"/>
          <w:lang w:val="en-GB"/>
        </w:rPr>
        <w:t>OCTOBER 2020</w:t>
      </w:r>
    </w:p>
    <w:p w14:paraId="33C10490" w14:textId="77777777" w:rsidR="00FA6F83" w:rsidRPr="003903AC" w:rsidRDefault="00FA6F83" w:rsidP="00061D63">
      <w:pPr>
        <w:pStyle w:val="NormalWeb"/>
        <w:spacing w:before="0" w:beforeAutospacing="0" w:after="0" w:afterAutospacing="0"/>
        <w:rPr>
          <w:rFonts w:ascii="Arial" w:hAnsi="Arial" w:cs="Arial"/>
          <w:b/>
          <w:bCs/>
          <w:color w:val="000000"/>
          <w:sz w:val="22"/>
          <w:szCs w:val="22"/>
          <w:lang w:val="en-GB"/>
        </w:rPr>
      </w:pPr>
    </w:p>
    <w:p w14:paraId="4F82CE51" w14:textId="5D94E278" w:rsidR="00E703B7" w:rsidRPr="003903AC" w:rsidRDefault="00F748B1" w:rsidP="00061D63">
      <w:pPr>
        <w:pStyle w:val="NormalWeb"/>
        <w:spacing w:before="0" w:beforeAutospacing="0" w:after="0" w:afterAutospacing="0"/>
        <w:rPr>
          <w:rFonts w:ascii="Arial" w:hAnsi="Arial" w:cs="Arial"/>
          <w:color w:val="000000"/>
          <w:sz w:val="22"/>
          <w:szCs w:val="22"/>
          <w:lang w:val="en-GB"/>
        </w:rPr>
      </w:pPr>
      <w:r w:rsidRPr="003903AC">
        <w:rPr>
          <w:rFonts w:ascii="Arial" w:hAnsi="Arial" w:cs="Arial"/>
          <w:b/>
          <w:bCs/>
          <w:color w:val="000000"/>
          <w:sz w:val="22"/>
          <w:szCs w:val="22"/>
          <w:lang w:val="en-GB"/>
        </w:rPr>
        <w:lastRenderedPageBreak/>
        <w:t xml:space="preserve">UN World Data Forum </w:t>
      </w:r>
      <w:r w:rsidR="00061D63" w:rsidRPr="003903AC">
        <w:rPr>
          <w:rFonts w:ascii="Arial" w:hAnsi="Arial" w:cs="Arial"/>
          <w:b/>
          <w:bCs/>
          <w:color w:val="000000"/>
          <w:sz w:val="22"/>
          <w:szCs w:val="22"/>
          <w:lang w:val="en-GB"/>
        </w:rPr>
        <w:t>S</w:t>
      </w:r>
      <w:r w:rsidRPr="003903AC">
        <w:rPr>
          <w:rFonts w:ascii="Arial" w:hAnsi="Arial" w:cs="Arial"/>
          <w:b/>
          <w:bCs/>
          <w:color w:val="000000"/>
          <w:sz w:val="22"/>
          <w:szCs w:val="22"/>
          <w:lang w:val="en-GB"/>
        </w:rPr>
        <w:t xml:space="preserve">ide </w:t>
      </w:r>
      <w:r w:rsidR="00061D63" w:rsidRPr="003903AC">
        <w:rPr>
          <w:rFonts w:ascii="Arial" w:hAnsi="Arial" w:cs="Arial"/>
          <w:b/>
          <w:bCs/>
          <w:color w:val="000000"/>
          <w:sz w:val="22"/>
          <w:szCs w:val="22"/>
          <w:lang w:val="en-GB"/>
        </w:rPr>
        <w:t>E</w:t>
      </w:r>
      <w:r w:rsidRPr="003903AC">
        <w:rPr>
          <w:rFonts w:ascii="Arial" w:hAnsi="Arial" w:cs="Arial"/>
          <w:b/>
          <w:bCs/>
          <w:color w:val="000000"/>
          <w:sz w:val="22"/>
          <w:szCs w:val="22"/>
          <w:lang w:val="en-GB"/>
        </w:rPr>
        <w:t>vent:</w:t>
      </w:r>
      <w:r w:rsidRPr="003903AC">
        <w:rPr>
          <w:rFonts w:ascii="Arial" w:hAnsi="Arial" w:cs="Arial"/>
          <w:color w:val="000000"/>
          <w:sz w:val="22"/>
          <w:szCs w:val="22"/>
          <w:lang w:val="en-GB"/>
        </w:rPr>
        <w:t xml:space="preserve"> </w:t>
      </w:r>
      <w:r w:rsidR="00E703B7" w:rsidRPr="003903AC">
        <w:rPr>
          <w:rFonts w:ascii="Arial" w:hAnsi="Arial" w:cs="Arial"/>
          <w:color w:val="000000"/>
          <w:sz w:val="22"/>
          <w:szCs w:val="22"/>
          <w:lang w:val="en-GB"/>
        </w:rPr>
        <w:t xml:space="preserve">On 21 October 2020, the Stakeholder Group of Persons with Disabilities, the International Disability Alliance, World Blind Union and CBM held the event “Persons with disabilities and COVID-19 data collection and disaggregation efforts” at the virtual </w:t>
      </w:r>
      <w:hyperlink r:id="rId28" w:history="1">
        <w:r w:rsidR="00E703B7" w:rsidRPr="003903AC">
          <w:rPr>
            <w:rStyle w:val="Hyperlink"/>
            <w:rFonts w:ascii="Arial" w:hAnsi="Arial" w:cs="Arial"/>
            <w:sz w:val="22"/>
            <w:szCs w:val="22"/>
            <w:lang w:val="en-GB"/>
          </w:rPr>
          <w:t>World Data Forum</w:t>
        </w:r>
      </w:hyperlink>
      <w:r w:rsidR="00E703B7" w:rsidRPr="003903AC">
        <w:rPr>
          <w:rFonts w:ascii="Arial" w:hAnsi="Arial" w:cs="Arial"/>
          <w:color w:val="000000"/>
          <w:sz w:val="22"/>
          <w:szCs w:val="22"/>
          <w:lang w:val="en-GB"/>
        </w:rPr>
        <w:t xml:space="preserve">. Over 400 participants attended the event highlighting the importance of data </w:t>
      </w:r>
      <w:proofErr w:type="gramStart"/>
      <w:r w:rsidR="00E703B7" w:rsidRPr="003903AC">
        <w:rPr>
          <w:rFonts w:ascii="Arial" w:hAnsi="Arial" w:cs="Arial"/>
          <w:color w:val="000000"/>
          <w:sz w:val="22"/>
          <w:szCs w:val="22"/>
          <w:lang w:val="en-GB"/>
        </w:rPr>
        <w:t>on the situation of</w:t>
      </w:r>
      <w:proofErr w:type="gramEnd"/>
      <w:r w:rsidR="00E703B7" w:rsidRPr="003903AC">
        <w:rPr>
          <w:rFonts w:ascii="Arial" w:hAnsi="Arial" w:cs="Arial"/>
          <w:color w:val="000000"/>
          <w:sz w:val="22"/>
          <w:szCs w:val="22"/>
          <w:lang w:val="en-GB"/>
        </w:rPr>
        <w:t xml:space="preserve"> persons with disabilities. Please </w:t>
      </w:r>
      <w:hyperlink r:id="rId29" w:history="1">
        <w:r w:rsidR="00E703B7" w:rsidRPr="003903AC">
          <w:rPr>
            <w:rStyle w:val="Hyperlink"/>
            <w:rFonts w:ascii="Arial" w:hAnsi="Arial" w:cs="Arial"/>
            <w:sz w:val="22"/>
            <w:szCs w:val="22"/>
            <w:lang w:val="en-GB"/>
          </w:rPr>
          <w:t>click here for event recording</w:t>
        </w:r>
      </w:hyperlink>
      <w:r w:rsidR="00E703B7" w:rsidRPr="003903AC">
        <w:rPr>
          <w:rFonts w:ascii="Arial" w:hAnsi="Arial" w:cs="Arial"/>
          <w:color w:val="000000"/>
          <w:sz w:val="22"/>
          <w:szCs w:val="22"/>
          <w:lang w:val="en-GB"/>
        </w:rPr>
        <w:t>.</w:t>
      </w:r>
    </w:p>
    <w:p w14:paraId="05ED9425" w14:textId="77777777" w:rsidR="00061D63" w:rsidRPr="003903AC" w:rsidRDefault="0039083A" w:rsidP="00061D63">
      <w:pPr>
        <w:pStyle w:val="NormalWeb"/>
        <w:spacing w:after="0"/>
        <w:rPr>
          <w:rFonts w:ascii="Arial" w:hAnsi="Arial" w:cs="Arial"/>
          <w:color w:val="000000"/>
          <w:sz w:val="22"/>
          <w:szCs w:val="22"/>
          <w:lang w:val="en-GB"/>
        </w:rPr>
      </w:pPr>
      <w:r w:rsidRPr="003903AC">
        <w:rPr>
          <w:rFonts w:ascii="Arial" w:hAnsi="Arial" w:cs="Arial"/>
          <w:b/>
          <w:bCs/>
          <w:color w:val="000000"/>
          <w:sz w:val="22"/>
          <w:szCs w:val="22"/>
          <w:lang w:val="en-GB"/>
        </w:rPr>
        <w:t>Bridge CRPD-SDGs West Africa French Module 2</w:t>
      </w:r>
      <w:r w:rsidR="00061D63" w:rsidRPr="003903AC">
        <w:rPr>
          <w:rFonts w:ascii="Arial" w:hAnsi="Arial" w:cs="Arial"/>
          <w:color w:val="000000"/>
          <w:sz w:val="22"/>
          <w:szCs w:val="22"/>
          <w:lang w:val="en-GB"/>
        </w:rPr>
        <w:t>:</w:t>
      </w:r>
      <w:r w:rsidRPr="003903AC">
        <w:rPr>
          <w:rFonts w:ascii="Arial" w:hAnsi="Arial" w:cs="Arial"/>
          <w:color w:val="000000"/>
          <w:sz w:val="22"/>
          <w:szCs w:val="22"/>
          <w:lang w:val="en-GB"/>
        </w:rPr>
        <w:t xml:space="preserve"> </w:t>
      </w:r>
      <w:r w:rsidR="00061D63" w:rsidRPr="003903AC">
        <w:rPr>
          <w:rFonts w:ascii="Arial" w:hAnsi="Arial" w:cs="Arial"/>
          <w:color w:val="000000"/>
          <w:sz w:val="22"/>
          <w:szCs w:val="22"/>
          <w:lang w:val="en-GB"/>
        </w:rPr>
        <w:t>F</w:t>
      </w:r>
      <w:r w:rsidRPr="003903AC">
        <w:rPr>
          <w:rFonts w:ascii="Arial" w:hAnsi="Arial" w:cs="Arial"/>
          <w:color w:val="000000"/>
          <w:sz w:val="22"/>
          <w:szCs w:val="22"/>
          <w:lang w:val="en-GB"/>
        </w:rPr>
        <w:t xml:space="preserve">rom 20 to 28 October 2020, the African Disability Forum (ADF), West African Federation of Organisations of Persons with Disabilities (WAFOD), IDA and HI held the Module 2 of the Bridge West Africa French speaking countries, in Cotonou, Benin. Module 1 for French speaking Africa took place in November 2019 and was delayed indefinitely due to the COVID-19 situation. Seeing that the region was not as affected, the leadership of ADF and WAFOD organized Module 2 for the month of October 2020. Curriculum and preparation </w:t>
      </w:r>
      <w:proofErr w:type="gramStart"/>
      <w:r w:rsidRPr="003903AC">
        <w:rPr>
          <w:rFonts w:ascii="Arial" w:hAnsi="Arial" w:cs="Arial"/>
          <w:color w:val="000000"/>
          <w:sz w:val="22"/>
          <w:szCs w:val="22"/>
          <w:lang w:val="en-GB"/>
        </w:rPr>
        <w:t>was</w:t>
      </w:r>
      <w:proofErr w:type="gramEnd"/>
      <w:r w:rsidRPr="003903AC">
        <w:rPr>
          <w:rFonts w:ascii="Arial" w:hAnsi="Arial" w:cs="Arial"/>
          <w:color w:val="000000"/>
          <w:sz w:val="22"/>
          <w:szCs w:val="22"/>
          <w:lang w:val="en-GB"/>
        </w:rPr>
        <w:t xml:space="preserve"> remotely supported by the Bridge team.</w:t>
      </w:r>
    </w:p>
    <w:p w14:paraId="321E944C" w14:textId="1D95BCC8" w:rsidR="000A2AA1" w:rsidRPr="003903AC" w:rsidRDefault="000A2AA1" w:rsidP="00061D63">
      <w:pPr>
        <w:pStyle w:val="NormalWeb"/>
        <w:spacing w:before="0" w:beforeAutospacing="0" w:after="0" w:afterAutospacing="0"/>
        <w:rPr>
          <w:rFonts w:ascii="Arial" w:hAnsi="Arial" w:cs="Arial"/>
          <w:color w:val="000000"/>
          <w:sz w:val="22"/>
          <w:szCs w:val="22"/>
          <w:lang w:val="en-GB"/>
        </w:rPr>
      </w:pPr>
      <w:r w:rsidRPr="003903AC">
        <w:rPr>
          <w:rFonts w:ascii="Arial" w:hAnsi="Arial" w:cs="Arial"/>
          <w:b/>
          <w:bCs/>
          <w:sz w:val="22"/>
          <w:szCs w:val="22"/>
          <w:shd w:val="clear" w:color="auto" w:fill="FFFFFF"/>
          <w:lang w:val="en-GB"/>
        </w:rPr>
        <w:t>Disability Inclusive Social Protection</w:t>
      </w:r>
      <w:r w:rsidRPr="003903AC">
        <w:rPr>
          <w:rFonts w:ascii="Arial" w:hAnsi="Arial" w:cs="Arial"/>
          <w:color w:val="000000"/>
          <w:sz w:val="22"/>
          <w:szCs w:val="22"/>
          <w:lang w:val="en-GB"/>
        </w:rPr>
        <w:t xml:space="preserve">: </w:t>
      </w:r>
      <w:r w:rsidR="00061D63" w:rsidRPr="003903AC">
        <w:rPr>
          <w:rFonts w:ascii="Arial" w:hAnsi="Arial" w:cs="Arial"/>
          <w:color w:val="000000"/>
          <w:sz w:val="22"/>
          <w:szCs w:val="22"/>
          <w:lang w:val="en-GB"/>
        </w:rPr>
        <w:t>T</w:t>
      </w:r>
      <w:r w:rsidRPr="003903AC">
        <w:rPr>
          <w:rFonts w:ascii="Arial" w:hAnsi="Arial" w:cs="Arial"/>
          <w:color w:val="000000"/>
          <w:sz w:val="22"/>
          <w:szCs w:val="22"/>
          <w:lang w:val="en-GB"/>
        </w:rPr>
        <w:t>he second webinar of the Disability Inclusive Social Protection Series "Addressing Disability-related Costs through Social Protection Systems" was held on 29 October. The series is organised by Australia DFAT in partnership with the ILO-UNICEF inclusive social protection initiative</w:t>
      </w:r>
      <w:r w:rsidR="0029201F" w:rsidRPr="003903AC">
        <w:rPr>
          <w:rFonts w:ascii="Arial" w:hAnsi="Arial" w:cs="Arial"/>
          <w:color w:val="000000"/>
          <w:sz w:val="22"/>
          <w:szCs w:val="22"/>
          <w:lang w:val="en-GB"/>
        </w:rPr>
        <w:t xml:space="preserve">, </w:t>
      </w:r>
      <w:hyperlink r:id="rId30" w:history="1">
        <w:r w:rsidR="0029201F" w:rsidRPr="003903AC">
          <w:rPr>
            <w:rStyle w:val="Hyperlink"/>
            <w:rFonts w:ascii="Arial" w:hAnsi="Arial" w:cs="Arial"/>
            <w:sz w:val="22"/>
            <w:szCs w:val="22"/>
            <w:lang w:val="en-GB"/>
          </w:rPr>
          <w:t>click here to read more</w:t>
        </w:r>
      </w:hyperlink>
      <w:r w:rsidR="0029201F" w:rsidRPr="003903AC">
        <w:rPr>
          <w:rFonts w:ascii="Arial" w:hAnsi="Arial" w:cs="Arial"/>
          <w:color w:val="000000"/>
          <w:sz w:val="22"/>
          <w:szCs w:val="22"/>
          <w:lang w:val="en-GB"/>
        </w:rPr>
        <w:t>,</w:t>
      </w:r>
      <w:r w:rsidRPr="003903AC">
        <w:rPr>
          <w:rFonts w:ascii="Arial" w:hAnsi="Arial" w:cs="Arial"/>
          <w:color w:val="000000"/>
          <w:sz w:val="22"/>
          <w:szCs w:val="22"/>
          <w:lang w:val="en-GB"/>
        </w:rPr>
        <w:t xml:space="preserve"> supported by the UNPRPD COVID-19 joint program. The webinar presented the diversity of disability-related costs and the role of different methods used to assess them.</w:t>
      </w:r>
    </w:p>
    <w:p w14:paraId="428DF9F3" w14:textId="77777777" w:rsidR="00FA6F83" w:rsidRPr="003903AC" w:rsidRDefault="00FA6F83" w:rsidP="00FA6F83">
      <w:pPr>
        <w:pStyle w:val="NormalWeb"/>
        <w:spacing w:after="0"/>
        <w:rPr>
          <w:rFonts w:ascii="Arial" w:hAnsi="Arial" w:cs="Arial"/>
          <w:color w:val="000000"/>
          <w:sz w:val="22"/>
          <w:szCs w:val="22"/>
          <w:lang w:val="en-GB"/>
        </w:rPr>
      </w:pPr>
      <w:r w:rsidRPr="003903AC">
        <w:rPr>
          <w:rFonts w:ascii="Arial" w:hAnsi="Arial" w:cs="Arial"/>
          <w:b/>
          <w:bCs/>
          <w:color w:val="000000"/>
          <w:sz w:val="22"/>
          <w:szCs w:val="22"/>
          <w:lang w:val="en-GB"/>
        </w:rPr>
        <w:t xml:space="preserve">IDA Global Survey Report internal launch: </w:t>
      </w:r>
      <w:r w:rsidRPr="003903AC">
        <w:rPr>
          <w:rFonts w:ascii="Arial" w:hAnsi="Arial" w:cs="Arial"/>
          <w:color w:val="000000"/>
          <w:sz w:val="22"/>
          <w:szCs w:val="22"/>
          <w:lang w:val="en-GB"/>
        </w:rPr>
        <w:t>“Increasingly consulted but not yet participating!” –</w:t>
      </w:r>
      <w:r w:rsidRPr="003903AC">
        <w:rPr>
          <w:rFonts w:ascii="Arial" w:hAnsi="Arial" w:cs="Arial"/>
          <w:b/>
          <w:bCs/>
          <w:color w:val="000000"/>
          <w:sz w:val="22"/>
          <w:szCs w:val="22"/>
          <w:lang w:val="en-GB"/>
        </w:rPr>
        <w:t xml:space="preserve"> </w:t>
      </w:r>
      <w:r w:rsidRPr="003903AC">
        <w:rPr>
          <w:rFonts w:ascii="Arial" w:hAnsi="Arial" w:cs="Arial"/>
          <w:color w:val="000000"/>
          <w:sz w:val="22"/>
          <w:szCs w:val="22"/>
          <w:lang w:val="en-GB"/>
        </w:rPr>
        <w:t>discussing the findings and use of IDA Global Survey report on DPO participation in development programmes and policies was held on 8 October. This webinar brought together the IDA Board and Program Committee, IDA Secretariat colleagues and partners from Maynooth University to discuss the recently completed IDA Global Survey. Objectives of the webinar were to introduce and discuss the findings from the IDA Global Survey report in view of a final endorsement; to get guidance and recommendations from IDA members on the possible dissemination and use of the findings of the report and sharing information about the next steps and opportunities for engagement.</w:t>
      </w:r>
    </w:p>
    <w:p w14:paraId="7E61467E" w14:textId="77777777" w:rsidR="00BD4D42" w:rsidRPr="003903AC" w:rsidRDefault="00BD4D42" w:rsidP="00061D63">
      <w:pPr>
        <w:shd w:val="clear" w:color="auto" w:fill="FFFFFF" w:themeFill="background1"/>
        <w:spacing w:after="0" w:line="240" w:lineRule="auto"/>
        <w:rPr>
          <w:rFonts w:ascii="Arial" w:hAnsi="Arial" w:cs="Arial"/>
          <w:b/>
          <w:bCs/>
          <w:shd w:val="clear" w:color="auto" w:fill="FFFFFF"/>
          <w:lang w:val="en-GB"/>
        </w:rPr>
      </w:pPr>
    </w:p>
    <w:p w14:paraId="23278E23" w14:textId="5F4F4043" w:rsidR="007E1735" w:rsidRPr="003903AC" w:rsidRDefault="007E1735" w:rsidP="00061D63">
      <w:pPr>
        <w:shd w:val="clear" w:color="auto" w:fill="FFFFFF" w:themeFill="background1"/>
        <w:spacing w:after="0" w:line="240" w:lineRule="auto"/>
        <w:rPr>
          <w:rFonts w:ascii="Arial" w:hAnsi="Arial" w:cs="Arial"/>
          <w:b/>
          <w:bCs/>
          <w:shd w:val="clear" w:color="auto" w:fill="FFFFFF"/>
          <w:lang w:val="en-GB"/>
        </w:rPr>
      </w:pPr>
      <w:r w:rsidRPr="003903AC">
        <w:rPr>
          <w:rFonts w:ascii="Arial" w:hAnsi="Arial" w:cs="Arial"/>
          <w:b/>
          <w:bCs/>
          <w:shd w:val="clear" w:color="auto" w:fill="FFFFFF"/>
          <w:lang w:val="en-GB"/>
        </w:rPr>
        <w:t>NOVEMBER 2020</w:t>
      </w:r>
    </w:p>
    <w:p w14:paraId="3F84A8C9" w14:textId="77777777" w:rsidR="00196981" w:rsidRPr="003903AC" w:rsidRDefault="00196981" w:rsidP="00061D63">
      <w:pPr>
        <w:shd w:val="clear" w:color="auto" w:fill="FFFFFF" w:themeFill="background1"/>
        <w:spacing w:after="0" w:line="240" w:lineRule="auto"/>
        <w:rPr>
          <w:rFonts w:ascii="Arial" w:hAnsi="Arial" w:cs="Arial"/>
          <w:b/>
          <w:bCs/>
          <w:shd w:val="clear" w:color="auto" w:fill="FFFFFF"/>
          <w:lang w:val="en-GB"/>
        </w:rPr>
      </w:pPr>
    </w:p>
    <w:p w14:paraId="5F4BF937" w14:textId="232ACE10" w:rsidR="00196981" w:rsidRPr="003903AC" w:rsidRDefault="00196981" w:rsidP="00061D63">
      <w:pPr>
        <w:shd w:val="clear" w:color="auto" w:fill="FFFFFF" w:themeFill="background1"/>
        <w:spacing w:after="0" w:line="240" w:lineRule="auto"/>
        <w:rPr>
          <w:rFonts w:ascii="Arial" w:hAnsi="Arial" w:cs="Arial"/>
          <w:shd w:val="clear" w:color="auto" w:fill="FFFFFF"/>
          <w:lang w:val="en-GB"/>
        </w:rPr>
      </w:pPr>
      <w:r w:rsidRPr="003903AC">
        <w:rPr>
          <w:rFonts w:ascii="Arial" w:hAnsi="Arial" w:cs="Arial"/>
          <w:b/>
          <w:bCs/>
          <w:shd w:val="clear" w:color="auto" w:fill="FFFFFF"/>
          <w:lang w:val="en-GB"/>
        </w:rPr>
        <w:t>Disability Inclusive Social Protection Response to COVID-19 Crisis:</w:t>
      </w:r>
      <w:r w:rsidRPr="003903AC">
        <w:rPr>
          <w:rFonts w:ascii="Arial" w:hAnsi="Arial" w:cs="Arial"/>
          <w:shd w:val="clear" w:color="auto" w:fill="FFFFFF"/>
          <w:lang w:val="en-GB"/>
        </w:rPr>
        <w:t xml:space="preserve"> from 4 to 5 November 2020 in Niamey, Niger, the West Africa Federation of Organisations of Persons with Disabilities (WAFOD), the African Disability Forum (ADF) and the International Disability Alliance (IDA) held the Regional Workshop in West Africa countries on Disability Inclusive Social Protection Response to COVID-19 Crisis: a new path towards inclusion. DPOs from 11 African countries, mainly from West Africa</w:t>
      </w:r>
      <w:r w:rsidR="006479C4" w:rsidRPr="003903AC">
        <w:rPr>
          <w:rFonts w:ascii="Arial" w:hAnsi="Arial" w:cs="Arial"/>
          <w:shd w:val="clear" w:color="auto" w:fill="FFFFFF"/>
          <w:lang w:val="en-GB"/>
        </w:rPr>
        <w:t xml:space="preserve"> came</w:t>
      </w:r>
      <w:r w:rsidRPr="003903AC">
        <w:rPr>
          <w:rFonts w:ascii="Arial" w:hAnsi="Arial" w:cs="Arial"/>
          <w:shd w:val="clear" w:color="auto" w:fill="FFFFFF"/>
          <w:lang w:val="en-GB"/>
        </w:rPr>
        <w:t xml:space="preserve"> together to share their knowledge, skills, and expertise as well as to develop a common DPO-led understanding on social protection inclusive of persons with disabilities.</w:t>
      </w:r>
      <w:r w:rsidR="006479C4" w:rsidRPr="003903AC">
        <w:rPr>
          <w:rFonts w:ascii="Arial" w:hAnsi="Arial" w:cs="Arial"/>
          <w:shd w:val="clear" w:color="auto" w:fill="FFFFFF"/>
          <w:lang w:val="en-GB"/>
        </w:rPr>
        <w:t xml:space="preserve"> </w:t>
      </w:r>
      <w:hyperlink r:id="rId31" w:history="1">
        <w:r w:rsidR="006479C4" w:rsidRPr="003903AC">
          <w:rPr>
            <w:rStyle w:val="Hyperlink"/>
            <w:rFonts w:ascii="Arial" w:hAnsi="Arial" w:cs="Arial"/>
            <w:shd w:val="clear" w:color="auto" w:fill="FFFFFF"/>
            <w:lang w:val="en-GB"/>
          </w:rPr>
          <w:t>Click here</w:t>
        </w:r>
      </w:hyperlink>
      <w:r w:rsidR="006479C4" w:rsidRPr="003903AC">
        <w:rPr>
          <w:rFonts w:ascii="Arial" w:hAnsi="Arial" w:cs="Arial"/>
          <w:shd w:val="clear" w:color="auto" w:fill="FFFFFF"/>
          <w:lang w:val="en-GB"/>
        </w:rPr>
        <w:t xml:space="preserve"> to read more.</w:t>
      </w:r>
    </w:p>
    <w:p w14:paraId="00A496CA" w14:textId="77777777" w:rsidR="00BE4216" w:rsidRPr="003903AC" w:rsidRDefault="00BE4216" w:rsidP="00061D63">
      <w:pPr>
        <w:shd w:val="clear" w:color="auto" w:fill="FFFFFF" w:themeFill="background1"/>
        <w:spacing w:after="0" w:line="240" w:lineRule="auto"/>
        <w:rPr>
          <w:rFonts w:ascii="Arial" w:hAnsi="Arial" w:cs="Arial"/>
          <w:shd w:val="clear" w:color="auto" w:fill="FFFFFF"/>
          <w:lang w:val="en-GB"/>
        </w:rPr>
      </w:pPr>
    </w:p>
    <w:p w14:paraId="5B0E973F" w14:textId="3C60BD0E" w:rsidR="000A2AA1" w:rsidRPr="003903AC" w:rsidRDefault="00DE00E5" w:rsidP="00061D63">
      <w:pPr>
        <w:shd w:val="clear" w:color="auto" w:fill="FFFFFF" w:themeFill="background1"/>
        <w:spacing w:after="0" w:line="240" w:lineRule="auto"/>
        <w:rPr>
          <w:rFonts w:ascii="Arial" w:hAnsi="Arial" w:cs="Arial"/>
          <w:shd w:val="clear" w:color="auto" w:fill="FFFFFF"/>
          <w:lang w:val="en-GB"/>
        </w:rPr>
      </w:pPr>
      <w:r w:rsidRPr="003903AC">
        <w:rPr>
          <w:rFonts w:ascii="Arial" w:hAnsi="Arial" w:cs="Arial"/>
          <w:b/>
          <w:bCs/>
          <w:shd w:val="clear" w:color="auto" w:fill="FFFFFF"/>
          <w:lang w:val="en-GB"/>
        </w:rPr>
        <w:t>Disability Inclusive Social Protection:</w:t>
      </w:r>
      <w:r w:rsidRPr="003903AC">
        <w:rPr>
          <w:rFonts w:ascii="Arial" w:hAnsi="Arial" w:cs="Arial"/>
          <w:shd w:val="clear" w:color="auto" w:fill="FFFFFF"/>
          <w:lang w:val="en-GB"/>
        </w:rPr>
        <w:t xml:space="preserve"> </w:t>
      </w:r>
      <w:r w:rsidR="00061D63" w:rsidRPr="003903AC">
        <w:rPr>
          <w:rFonts w:ascii="Arial" w:hAnsi="Arial" w:cs="Arial"/>
          <w:shd w:val="clear" w:color="auto" w:fill="FFFFFF"/>
          <w:lang w:val="en-GB"/>
        </w:rPr>
        <w:t>T</w:t>
      </w:r>
      <w:r w:rsidR="000A2AA1" w:rsidRPr="003903AC">
        <w:rPr>
          <w:rFonts w:ascii="Arial" w:hAnsi="Arial" w:cs="Arial"/>
          <w:shd w:val="clear" w:color="auto" w:fill="FFFFFF"/>
          <w:lang w:val="en-GB"/>
        </w:rPr>
        <w:t xml:space="preserve">he third webinar of the </w:t>
      </w:r>
      <w:hyperlink r:id="rId32" w:history="1">
        <w:r w:rsidR="000A2AA1" w:rsidRPr="003903AC">
          <w:rPr>
            <w:rStyle w:val="Hyperlink"/>
            <w:rFonts w:ascii="Arial" w:hAnsi="Arial" w:cs="Arial"/>
            <w:shd w:val="clear" w:color="auto" w:fill="FFFFFF"/>
            <w:lang w:val="en-GB"/>
          </w:rPr>
          <w:t>Disability Inclusive Social Protection Series</w:t>
        </w:r>
      </w:hyperlink>
      <w:r w:rsidRPr="003903AC">
        <w:rPr>
          <w:rFonts w:ascii="Arial" w:hAnsi="Arial" w:cs="Arial"/>
          <w:shd w:val="clear" w:color="auto" w:fill="FFFFFF"/>
          <w:lang w:val="en-GB"/>
        </w:rPr>
        <w:t xml:space="preserve"> "Disability identification, assessment, and determination in social protection systems: barriers to access and gateways to support" was held on 17 November</w:t>
      </w:r>
      <w:r w:rsidR="000A2AA1" w:rsidRPr="003903AC">
        <w:rPr>
          <w:rFonts w:ascii="Arial" w:hAnsi="Arial" w:cs="Arial"/>
          <w:shd w:val="clear" w:color="auto" w:fill="FFFFFF"/>
          <w:lang w:val="en-GB"/>
        </w:rPr>
        <w:t>.</w:t>
      </w:r>
      <w:r w:rsidRPr="003903AC">
        <w:rPr>
          <w:rFonts w:ascii="Arial" w:hAnsi="Arial" w:cs="Arial"/>
          <w:shd w:val="clear" w:color="auto" w:fill="FFFFFF"/>
          <w:lang w:val="en-GB"/>
        </w:rPr>
        <w:t xml:space="preserve"> The idea around the webinar was to initiate a conversation on a practical framework for disability assessment and determination in line with CRPD standards and adapted to </w:t>
      </w:r>
      <w:r w:rsidR="00061D63" w:rsidRPr="003903AC">
        <w:rPr>
          <w:rFonts w:ascii="Arial" w:hAnsi="Arial" w:cs="Arial"/>
          <w:shd w:val="clear" w:color="auto" w:fill="FFFFFF"/>
          <w:lang w:val="en-GB"/>
        </w:rPr>
        <w:t>low- and middle-income</w:t>
      </w:r>
      <w:r w:rsidRPr="003903AC">
        <w:rPr>
          <w:rFonts w:ascii="Arial" w:hAnsi="Arial" w:cs="Arial"/>
          <w:shd w:val="clear" w:color="auto" w:fill="FFFFFF"/>
          <w:lang w:val="en-GB"/>
        </w:rPr>
        <w:t xml:space="preserve"> countr</w:t>
      </w:r>
      <w:r w:rsidR="00061D63" w:rsidRPr="003903AC">
        <w:rPr>
          <w:rFonts w:ascii="Arial" w:hAnsi="Arial" w:cs="Arial"/>
          <w:shd w:val="clear" w:color="auto" w:fill="FFFFFF"/>
          <w:lang w:val="en-GB"/>
        </w:rPr>
        <w:t>y</w:t>
      </w:r>
      <w:r w:rsidRPr="003903AC">
        <w:rPr>
          <w:rFonts w:ascii="Arial" w:hAnsi="Arial" w:cs="Arial"/>
          <w:shd w:val="clear" w:color="auto" w:fill="FFFFFF"/>
          <w:lang w:val="en-GB"/>
        </w:rPr>
        <w:t xml:space="preserve"> contexts.</w:t>
      </w:r>
    </w:p>
    <w:p w14:paraId="002E5C98" w14:textId="77777777" w:rsidR="00E73171" w:rsidRPr="003903AC" w:rsidRDefault="00E73171" w:rsidP="00061D63">
      <w:pPr>
        <w:shd w:val="clear" w:color="auto" w:fill="FFFFFF" w:themeFill="background1"/>
        <w:spacing w:after="0" w:line="240" w:lineRule="auto"/>
        <w:rPr>
          <w:rFonts w:ascii="Arial" w:hAnsi="Arial" w:cs="Arial"/>
          <w:shd w:val="clear" w:color="auto" w:fill="FFFFFF"/>
          <w:lang w:val="en-GB"/>
        </w:rPr>
      </w:pPr>
    </w:p>
    <w:p w14:paraId="0DA2D683" w14:textId="634B1605" w:rsidR="002738CE" w:rsidRPr="003903AC" w:rsidRDefault="00E73171" w:rsidP="00061D63">
      <w:pPr>
        <w:shd w:val="clear" w:color="auto" w:fill="FFFFFF" w:themeFill="background1"/>
        <w:spacing w:after="0" w:line="240" w:lineRule="auto"/>
        <w:rPr>
          <w:rFonts w:ascii="Arial" w:hAnsi="Arial" w:cs="Arial"/>
          <w:shd w:val="clear" w:color="auto" w:fill="FFFFFF"/>
          <w:lang w:val="en-GB"/>
        </w:rPr>
      </w:pPr>
      <w:r w:rsidRPr="003903AC">
        <w:rPr>
          <w:rFonts w:ascii="Arial" w:hAnsi="Arial" w:cs="Arial"/>
          <w:b/>
          <w:bCs/>
          <w:shd w:val="clear" w:color="auto" w:fill="FFFFFF"/>
          <w:lang w:val="en-GB"/>
        </w:rPr>
        <w:lastRenderedPageBreak/>
        <w:t xml:space="preserve">SDG </w:t>
      </w:r>
      <w:r w:rsidR="00061D63" w:rsidRPr="003903AC">
        <w:rPr>
          <w:rFonts w:ascii="Arial" w:hAnsi="Arial" w:cs="Arial"/>
          <w:b/>
          <w:bCs/>
          <w:shd w:val="clear" w:color="auto" w:fill="FFFFFF"/>
          <w:lang w:val="en-GB"/>
        </w:rPr>
        <w:t>R</w:t>
      </w:r>
      <w:r w:rsidRPr="003903AC">
        <w:rPr>
          <w:rFonts w:ascii="Arial" w:hAnsi="Arial" w:cs="Arial"/>
          <w:b/>
          <w:bCs/>
          <w:shd w:val="clear" w:color="auto" w:fill="FFFFFF"/>
          <w:lang w:val="en-GB"/>
        </w:rPr>
        <w:t>eports</w:t>
      </w:r>
      <w:r w:rsidR="00061D63" w:rsidRPr="003903AC">
        <w:rPr>
          <w:rFonts w:ascii="Arial" w:hAnsi="Arial" w:cs="Arial"/>
          <w:b/>
          <w:bCs/>
          <w:shd w:val="clear" w:color="auto" w:fill="FFFFFF"/>
          <w:lang w:val="en-GB"/>
        </w:rPr>
        <w:t xml:space="preserve"> from a CRPD Perspective</w:t>
      </w:r>
      <w:r w:rsidRPr="003903AC">
        <w:rPr>
          <w:rFonts w:ascii="Arial" w:hAnsi="Arial" w:cs="Arial"/>
          <w:b/>
          <w:bCs/>
          <w:shd w:val="clear" w:color="auto" w:fill="FFFFFF"/>
          <w:lang w:val="en-GB"/>
        </w:rPr>
        <w:t>:</w:t>
      </w:r>
      <w:r w:rsidRPr="003903AC">
        <w:rPr>
          <w:rFonts w:ascii="Arial" w:hAnsi="Arial" w:cs="Arial"/>
          <w:shd w:val="clear" w:color="auto" w:fill="FFFFFF"/>
          <w:lang w:val="en-GB"/>
        </w:rPr>
        <w:t xml:space="preserve"> </w:t>
      </w:r>
      <w:r w:rsidR="00061D63" w:rsidRPr="003903AC">
        <w:rPr>
          <w:rFonts w:ascii="Arial" w:hAnsi="Arial" w:cs="Arial"/>
          <w:shd w:val="clear" w:color="auto" w:fill="FFFFFF"/>
          <w:lang w:val="en-GB"/>
        </w:rPr>
        <w:t>O</w:t>
      </w:r>
      <w:r w:rsidR="004429AD" w:rsidRPr="003903AC">
        <w:rPr>
          <w:rFonts w:ascii="Arial" w:hAnsi="Arial" w:cs="Arial"/>
          <w:shd w:val="clear" w:color="auto" w:fill="FFFFFF"/>
          <w:lang w:val="en-GB"/>
        </w:rPr>
        <w:t xml:space="preserve">n 19 November, IDA organized a webinar on lessons learned from SDG report writing. </w:t>
      </w:r>
      <w:r w:rsidR="002738CE" w:rsidRPr="003903AC">
        <w:rPr>
          <w:rFonts w:ascii="Arial" w:hAnsi="Arial" w:cs="Arial"/>
          <w:shd w:val="clear" w:color="auto" w:fill="FFFFFF"/>
          <w:lang w:val="en-GB"/>
        </w:rPr>
        <w:t xml:space="preserve">The webinar was the opportunity to discuss the learnings from the first batch of </w:t>
      </w:r>
      <w:hyperlink r:id="rId33" w:history="1">
        <w:r w:rsidR="002738CE" w:rsidRPr="003903AC">
          <w:rPr>
            <w:rStyle w:val="Hyperlink"/>
            <w:rFonts w:ascii="Arial" w:hAnsi="Arial" w:cs="Arial"/>
            <w:shd w:val="clear" w:color="auto" w:fill="FFFFFF"/>
            <w:lang w:val="en-GB"/>
          </w:rPr>
          <w:t>SDG reports from a CRPD perspective</w:t>
        </w:r>
      </w:hyperlink>
      <w:r w:rsidR="002738CE" w:rsidRPr="003903AC">
        <w:rPr>
          <w:rFonts w:ascii="Arial" w:hAnsi="Arial" w:cs="Arial"/>
          <w:shd w:val="clear" w:color="auto" w:fill="FFFFFF"/>
          <w:lang w:val="en-GB"/>
        </w:rPr>
        <w:t>; past and current SDG report processes, including the main challenges faced and the most successful elements; the use of reports for brokering relationships and advocacy purposes; the different types of reporting methods (for instance, legal and policy analyses) and the different ways information and data can be collected</w:t>
      </w:r>
      <w:r w:rsidR="003F6136" w:rsidRPr="003903AC">
        <w:rPr>
          <w:rFonts w:ascii="Arial" w:hAnsi="Arial" w:cs="Arial"/>
          <w:shd w:val="clear" w:color="auto" w:fill="FFFFFF"/>
          <w:lang w:val="en-GB"/>
        </w:rPr>
        <w:t>.</w:t>
      </w:r>
    </w:p>
    <w:p w14:paraId="58B55B76" w14:textId="77777777" w:rsidR="003F6136" w:rsidRPr="003903AC" w:rsidRDefault="003F6136" w:rsidP="00061D63">
      <w:pPr>
        <w:shd w:val="clear" w:color="auto" w:fill="FFFFFF" w:themeFill="background1"/>
        <w:spacing w:after="0" w:line="240" w:lineRule="auto"/>
        <w:rPr>
          <w:rFonts w:ascii="Arial" w:hAnsi="Arial" w:cs="Arial"/>
          <w:shd w:val="clear" w:color="auto" w:fill="FFFFFF"/>
          <w:lang w:val="en-GB"/>
        </w:rPr>
      </w:pPr>
    </w:p>
    <w:p w14:paraId="3B0C2846" w14:textId="2A7FC574" w:rsidR="002738CE" w:rsidRPr="003903AC" w:rsidRDefault="004429AD" w:rsidP="00061D63">
      <w:pPr>
        <w:shd w:val="clear" w:color="auto" w:fill="FFFFFF" w:themeFill="background1"/>
        <w:spacing w:after="0" w:line="240" w:lineRule="auto"/>
        <w:rPr>
          <w:rFonts w:ascii="Arial" w:hAnsi="Arial" w:cs="Arial"/>
          <w:shd w:val="clear" w:color="auto" w:fill="FFFFFF"/>
          <w:lang w:val="en-GB"/>
        </w:rPr>
      </w:pPr>
      <w:r w:rsidRPr="003903AC">
        <w:rPr>
          <w:rFonts w:ascii="Arial" w:hAnsi="Arial" w:cs="Arial"/>
          <w:b/>
          <w:bCs/>
          <w:shd w:val="clear" w:color="auto" w:fill="FFFFFF"/>
          <w:lang w:val="en-GB"/>
        </w:rPr>
        <w:t>IDDC Roundtable:</w:t>
      </w:r>
      <w:r w:rsidRPr="003903AC">
        <w:rPr>
          <w:rFonts w:ascii="Arial" w:hAnsi="Arial" w:cs="Arial"/>
          <w:shd w:val="clear" w:color="auto" w:fill="FFFFFF"/>
          <w:lang w:val="en-GB"/>
        </w:rPr>
        <w:t xml:space="preserve"> on 23 November, IDDC organized a roundtable "The Impact of COVID-19 and the state of disability rights worldwide".</w:t>
      </w:r>
      <w:r w:rsidR="002738CE" w:rsidRPr="003903AC">
        <w:rPr>
          <w:rFonts w:ascii="Arial" w:hAnsi="Arial" w:cs="Arial"/>
          <w:shd w:val="clear" w:color="auto" w:fill="FFFFFF"/>
          <w:lang w:val="en-GB"/>
        </w:rPr>
        <w:t xml:space="preserve"> The </w:t>
      </w:r>
      <w:r w:rsidR="003F6136" w:rsidRPr="003903AC">
        <w:rPr>
          <w:rFonts w:ascii="Arial" w:hAnsi="Arial" w:cs="Arial"/>
          <w:shd w:val="clear" w:color="auto" w:fill="FFFFFF"/>
          <w:lang w:val="en-GB"/>
        </w:rPr>
        <w:t>scope</w:t>
      </w:r>
      <w:r w:rsidR="002738CE" w:rsidRPr="003903AC">
        <w:rPr>
          <w:rFonts w:ascii="Arial" w:hAnsi="Arial" w:cs="Arial"/>
          <w:shd w:val="clear" w:color="auto" w:fill="FFFFFF"/>
          <w:lang w:val="en-GB"/>
        </w:rPr>
        <w:t xml:space="preserve"> of the roundtable was to provide an online space where IDDC members and IDA partners can discuss how COVID has affected their work and collaboration, to learn from the last 9 mo</w:t>
      </w:r>
      <w:r w:rsidR="009A3DD5" w:rsidRPr="003903AC">
        <w:rPr>
          <w:rFonts w:ascii="Arial" w:hAnsi="Arial" w:cs="Arial"/>
          <w:shd w:val="clear" w:color="auto" w:fill="FFFFFF"/>
          <w:lang w:val="en-GB"/>
        </w:rPr>
        <w:t>nths and look to the year ahead, also to con</w:t>
      </w:r>
      <w:r w:rsidR="002738CE" w:rsidRPr="003903AC">
        <w:rPr>
          <w:rFonts w:ascii="Arial" w:hAnsi="Arial" w:cs="Arial"/>
          <w:shd w:val="clear" w:color="auto" w:fill="FFFFFF"/>
          <w:lang w:val="en-GB"/>
        </w:rPr>
        <w:t xml:space="preserve">sider lessons from INGO and OPD collaboration </w:t>
      </w:r>
      <w:r w:rsidR="003903AC" w:rsidRPr="003903AC">
        <w:rPr>
          <w:rFonts w:ascii="Arial" w:hAnsi="Arial" w:cs="Arial"/>
          <w:shd w:val="clear" w:color="auto" w:fill="FFFFFF"/>
          <w:lang w:val="en-GB"/>
        </w:rPr>
        <w:t>e.g.,</w:t>
      </w:r>
      <w:r w:rsidR="002738CE" w:rsidRPr="003903AC">
        <w:rPr>
          <w:rFonts w:ascii="Arial" w:hAnsi="Arial" w:cs="Arial"/>
          <w:shd w:val="clear" w:color="auto" w:fill="FFFFFF"/>
          <w:lang w:val="en-GB"/>
        </w:rPr>
        <w:t xml:space="preserve"> on advocacy, and</w:t>
      </w:r>
      <w:r w:rsidR="009A3DD5" w:rsidRPr="003903AC">
        <w:rPr>
          <w:rFonts w:ascii="Arial" w:hAnsi="Arial" w:cs="Arial"/>
          <w:shd w:val="clear" w:color="auto" w:fill="FFFFFF"/>
          <w:lang w:val="en-GB"/>
        </w:rPr>
        <w:t xml:space="preserve"> </w:t>
      </w:r>
      <w:r w:rsidR="002738CE" w:rsidRPr="003903AC">
        <w:rPr>
          <w:rFonts w:ascii="Arial" w:hAnsi="Arial" w:cs="Arial"/>
          <w:shd w:val="clear" w:color="auto" w:fill="FFFFFF"/>
          <w:lang w:val="en-GB"/>
        </w:rPr>
        <w:t>focus on solutions and recommendations.</w:t>
      </w:r>
    </w:p>
    <w:p w14:paraId="5C71CE9D" w14:textId="77777777" w:rsidR="004429AD" w:rsidRPr="003903AC" w:rsidRDefault="004429AD" w:rsidP="00061D63">
      <w:pPr>
        <w:shd w:val="clear" w:color="auto" w:fill="FFFFFF" w:themeFill="background1"/>
        <w:spacing w:after="0" w:line="240" w:lineRule="auto"/>
        <w:rPr>
          <w:rFonts w:ascii="Arial" w:hAnsi="Arial" w:cs="Arial"/>
          <w:shd w:val="clear" w:color="auto" w:fill="FFFFFF"/>
          <w:lang w:val="en-GB"/>
        </w:rPr>
      </w:pPr>
    </w:p>
    <w:p w14:paraId="15105081" w14:textId="751CD46A" w:rsidR="00F748B1" w:rsidRPr="003903AC" w:rsidRDefault="004429AD" w:rsidP="00061D63">
      <w:pPr>
        <w:shd w:val="clear" w:color="auto" w:fill="FFFFFF" w:themeFill="background1"/>
        <w:spacing w:after="0" w:line="240" w:lineRule="auto"/>
        <w:rPr>
          <w:rFonts w:ascii="Arial" w:hAnsi="Arial" w:cs="Arial"/>
          <w:shd w:val="clear" w:color="auto" w:fill="FFFFFF"/>
          <w:lang w:val="en-GB"/>
        </w:rPr>
      </w:pPr>
      <w:r w:rsidRPr="003903AC">
        <w:rPr>
          <w:rFonts w:ascii="Arial" w:hAnsi="Arial" w:cs="Arial"/>
          <w:b/>
          <w:bCs/>
          <w:shd w:val="clear" w:color="auto" w:fill="FFFFFF"/>
          <w:lang w:val="en-GB"/>
        </w:rPr>
        <w:t>Inclusion Works Webinar:</w:t>
      </w:r>
      <w:r w:rsidRPr="003903AC">
        <w:rPr>
          <w:rFonts w:ascii="Arial" w:hAnsi="Arial" w:cs="Arial"/>
          <w:shd w:val="clear" w:color="auto" w:fill="FFFFFF"/>
          <w:lang w:val="en-GB"/>
        </w:rPr>
        <w:t xml:space="preserve"> </w:t>
      </w:r>
      <w:r w:rsidR="003F6136" w:rsidRPr="003903AC">
        <w:rPr>
          <w:rFonts w:ascii="Arial" w:hAnsi="Arial" w:cs="Arial"/>
          <w:shd w:val="clear" w:color="auto" w:fill="FFFFFF"/>
          <w:lang w:val="en-GB"/>
        </w:rPr>
        <w:t>O</w:t>
      </w:r>
      <w:r w:rsidRPr="003903AC">
        <w:rPr>
          <w:rFonts w:ascii="Arial" w:hAnsi="Arial" w:cs="Arial"/>
          <w:shd w:val="clear" w:color="auto" w:fill="FFFFFF"/>
          <w:lang w:val="en-GB"/>
        </w:rPr>
        <w:t xml:space="preserve">n 24 November, Inclusion Works held a webinar called “Making it easier”: definitive guidance on the corporate best practice called ‘disability confidence’. There is a clear imperative to make it easier for employers to say “yes” to the best practice that benefits both the business and persons with disabilities seeking meaningful employment and careers. </w:t>
      </w:r>
      <w:r w:rsidR="003F6136" w:rsidRPr="003903AC">
        <w:rPr>
          <w:rFonts w:ascii="Arial" w:hAnsi="Arial" w:cs="Arial"/>
          <w:shd w:val="clear" w:color="auto" w:fill="FFFFFF"/>
          <w:lang w:val="en-GB"/>
        </w:rPr>
        <w:t>In connection the</w:t>
      </w:r>
      <w:r w:rsidRPr="003903AC">
        <w:rPr>
          <w:rFonts w:ascii="Arial" w:hAnsi="Arial" w:cs="Arial"/>
          <w:shd w:val="clear" w:color="auto" w:fill="FFFFFF"/>
          <w:lang w:val="en-GB"/>
        </w:rPr>
        <w:t xml:space="preserve"> UK Aid supported Inclusion Works programme</w:t>
      </w:r>
      <w:r w:rsidR="003F6136" w:rsidRPr="003903AC">
        <w:rPr>
          <w:rFonts w:ascii="Arial" w:hAnsi="Arial" w:cs="Arial"/>
          <w:shd w:val="clear" w:color="auto" w:fill="FFFFFF"/>
          <w:lang w:val="en-GB"/>
        </w:rPr>
        <w:t>, of which IDA is a consortium member,</w:t>
      </w:r>
      <w:r w:rsidRPr="003903AC">
        <w:rPr>
          <w:rFonts w:ascii="Arial" w:hAnsi="Arial" w:cs="Arial"/>
          <w:shd w:val="clear" w:color="auto" w:fill="FFFFFF"/>
          <w:lang w:val="en-GB"/>
        </w:rPr>
        <w:t xml:space="preserve"> </w:t>
      </w:r>
      <w:r w:rsidR="003F6136" w:rsidRPr="003903AC">
        <w:rPr>
          <w:rFonts w:ascii="Arial" w:hAnsi="Arial" w:cs="Arial"/>
          <w:shd w:val="clear" w:color="auto" w:fill="FFFFFF"/>
          <w:lang w:val="en-GB"/>
        </w:rPr>
        <w:t>ha</w:t>
      </w:r>
      <w:r w:rsidRPr="003903AC">
        <w:rPr>
          <w:rFonts w:ascii="Arial" w:hAnsi="Arial" w:cs="Arial"/>
          <w:shd w:val="clear" w:color="auto" w:fill="FFFFFF"/>
          <w:lang w:val="en-GB"/>
        </w:rPr>
        <w:t xml:space="preserve">s </w:t>
      </w:r>
      <w:r w:rsidR="003F6136" w:rsidRPr="003903AC">
        <w:rPr>
          <w:rFonts w:ascii="Arial" w:hAnsi="Arial" w:cs="Arial"/>
          <w:shd w:val="clear" w:color="auto" w:fill="FFFFFF"/>
          <w:lang w:val="en-GB"/>
        </w:rPr>
        <w:t>launched</w:t>
      </w:r>
      <w:r w:rsidRPr="003903AC">
        <w:rPr>
          <w:rFonts w:ascii="Arial" w:hAnsi="Arial" w:cs="Arial"/>
          <w:shd w:val="clear" w:color="auto" w:fill="FFFFFF"/>
          <w:lang w:val="en-GB"/>
        </w:rPr>
        <w:t xml:space="preserve"> the first set of its Disability Confident Employer’s Tool Kit</w:t>
      </w:r>
      <w:r w:rsidR="003F6136" w:rsidRPr="003903AC">
        <w:rPr>
          <w:rFonts w:ascii="Arial" w:hAnsi="Arial" w:cs="Arial"/>
          <w:shd w:val="clear" w:color="auto" w:fill="FFFFFF"/>
          <w:lang w:val="en-GB"/>
        </w:rPr>
        <w:t xml:space="preserve">, </w:t>
      </w:r>
      <w:hyperlink r:id="rId34" w:history="1">
        <w:r w:rsidR="003F6136" w:rsidRPr="003903AC">
          <w:rPr>
            <w:rStyle w:val="Hyperlink"/>
            <w:rFonts w:ascii="Arial" w:hAnsi="Arial" w:cs="Arial"/>
            <w:shd w:val="clear" w:color="auto" w:fill="FFFFFF"/>
            <w:lang w:val="en-GB"/>
          </w:rPr>
          <w:t>click here</w:t>
        </w:r>
      </w:hyperlink>
      <w:r w:rsidR="003F6136" w:rsidRPr="003903AC">
        <w:rPr>
          <w:rFonts w:ascii="Arial" w:hAnsi="Arial" w:cs="Arial"/>
          <w:shd w:val="clear" w:color="auto" w:fill="FFFFFF"/>
          <w:lang w:val="en-GB"/>
        </w:rPr>
        <w:t xml:space="preserve"> to access.</w:t>
      </w:r>
    </w:p>
    <w:p w14:paraId="26418B9F" w14:textId="3B9627BB" w:rsidR="008E51BF" w:rsidRPr="003903AC" w:rsidRDefault="008E51BF" w:rsidP="00061D63">
      <w:pPr>
        <w:shd w:val="clear" w:color="auto" w:fill="FFFFFF" w:themeFill="background1"/>
        <w:spacing w:after="0" w:line="240" w:lineRule="auto"/>
        <w:rPr>
          <w:rFonts w:ascii="Arial" w:hAnsi="Arial" w:cs="Arial"/>
          <w:shd w:val="clear" w:color="auto" w:fill="FFFFFF"/>
          <w:lang w:val="en-GB"/>
        </w:rPr>
      </w:pPr>
    </w:p>
    <w:p w14:paraId="0A7F0A07" w14:textId="0CC69542" w:rsidR="008E51BF" w:rsidRPr="003903AC" w:rsidRDefault="008E51BF" w:rsidP="00061D63">
      <w:pPr>
        <w:shd w:val="clear" w:color="auto" w:fill="FFFFFF" w:themeFill="background1"/>
        <w:spacing w:after="0" w:line="240" w:lineRule="auto"/>
        <w:rPr>
          <w:rFonts w:ascii="Arial" w:hAnsi="Arial" w:cs="Arial"/>
          <w:color w:val="000000"/>
          <w:shd w:val="clear" w:color="auto" w:fill="FFF2CC"/>
          <w:lang w:val="en-GB"/>
        </w:rPr>
      </w:pPr>
      <w:r w:rsidRPr="003903AC">
        <w:rPr>
          <w:rFonts w:ascii="Arial" w:hAnsi="Arial" w:cs="Arial"/>
          <w:b/>
          <w:bCs/>
          <w:shd w:val="clear" w:color="auto" w:fill="FFFFFF"/>
          <w:lang w:val="en-GB"/>
        </w:rPr>
        <w:t>D</w:t>
      </w:r>
      <w:r w:rsidR="00E2207A" w:rsidRPr="003903AC">
        <w:rPr>
          <w:rFonts w:ascii="Arial" w:hAnsi="Arial" w:cs="Arial"/>
          <w:b/>
          <w:bCs/>
          <w:shd w:val="clear" w:color="auto" w:fill="FFFFFF"/>
          <w:lang w:val="en-GB"/>
        </w:rPr>
        <w:t>isability Inclusive Development</w:t>
      </w:r>
      <w:r w:rsidRPr="003903AC">
        <w:rPr>
          <w:rFonts w:ascii="Arial" w:hAnsi="Arial" w:cs="Arial"/>
          <w:b/>
          <w:bCs/>
          <w:shd w:val="clear" w:color="auto" w:fill="FFFFFF"/>
          <w:lang w:val="en-GB"/>
        </w:rPr>
        <w:t>:</w:t>
      </w:r>
      <w:r w:rsidRPr="003903AC">
        <w:rPr>
          <w:rFonts w:ascii="Arial" w:hAnsi="Arial" w:cs="Arial"/>
          <w:shd w:val="clear" w:color="auto" w:fill="FFFFFF"/>
          <w:lang w:val="en-GB"/>
        </w:rPr>
        <w:t xml:space="preserve"> Through Inclusive Futures, and FDCO Learning Event was held titled, “</w:t>
      </w:r>
      <w:r w:rsidRPr="003903AC">
        <w:rPr>
          <w:rFonts w:ascii="Arial" w:hAnsi="Arial" w:cs="Arial"/>
          <w:b/>
          <w:bCs/>
          <w:i/>
          <w:iCs/>
          <w:color w:val="222222"/>
          <w:shd w:val="clear" w:color="auto" w:fill="FFFFFF"/>
          <w:lang w:val="en-GB"/>
        </w:rPr>
        <w:t>Towards a disability inclusive COVID-19 response and recovery: learning from practice”</w:t>
      </w:r>
      <w:r w:rsidRPr="003903AC">
        <w:rPr>
          <w:rFonts w:ascii="Arial" w:hAnsi="Arial" w:cs="Arial"/>
          <w:color w:val="222222"/>
          <w:shd w:val="clear" w:color="auto" w:fill="FFFFFF"/>
          <w:lang w:val="en-GB"/>
        </w:rPr>
        <w:t xml:space="preserve">, which presented the </w:t>
      </w:r>
      <w:r w:rsidRPr="003903AC">
        <w:rPr>
          <w:rFonts w:ascii="Arial" w:hAnsi="Arial" w:cs="Arial"/>
          <w:i/>
          <w:iCs/>
          <w:color w:val="222222"/>
          <w:shd w:val="clear" w:color="auto" w:fill="FFFFFF"/>
          <w:lang w:val="en-GB"/>
        </w:rPr>
        <w:t xml:space="preserve">COVID-19 Reaching People with Disabilities – Progress report to FDCO on the DID </w:t>
      </w:r>
      <w:r w:rsidR="00E2207A" w:rsidRPr="003903AC">
        <w:rPr>
          <w:rFonts w:ascii="Arial" w:hAnsi="Arial" w:cs="Arial"/>
          <w:i/>
          <w:iCs/>
          <w:color w:val="222222"/>
          <w:shd w:val="clear" w:color="auto" w:fill="FFFFFF"/>
          <w:lang w:val="en-GB"/>
        </w:rPr>
        <w:t>p</w:t>
      </w:r>
      <w:r w:rsidRPr="003903AC">
        <w:rPr>
          <w:rFonts w:ascii="Arial" w:hAnsi="Arial" w:cs="Arial"/>
          <w:i/>
          <w:iCs/>
          <w:color w:val="222222"/>
          <w:shd w:val="clear" w:color="auto" w:fill="FFFFFF"/>
          <w:lang w:val="en-GB"/>
        </w:rPr>
        <w:t xml:space="preserve">rogramme’s </w:t>
      </w:r>
      <w:r w:rsidR="00E2207A" w:rsidRPr="003903AC">
        <w:rPr>
          <w:rFonts w:ascii="Arial" w:hAnsi="Arial" w:cs="Arial"/>
          <w:i/>
          <w:iCs/>
          <w:color w:val="222222"/>
          <w:shd w:val="clear" w:color="auto" w:fill="FFFFFF"/>
          <w:lang w:val="en-GB"/>
        </w:rPr>
        <w:t>response profile</w:t>
      </w:r>
      <w:r w:rsidR="00E2207A" w:rsidRPr="003903AC">
        <w:rPr>
          <w:rFonts w:ascii="Arial" w:hAnsi="Arial" w:cs="Arial"/>
          <w:color w:val="222222"/>
          <w:shd w:val="clear" w:color="auto" w:fill="FFFFFF"/>
          <w:lang w:val="en-GB"/>
        </w:rPr>
        <w:t xml:space="preserve">. IDA continues to be a consortium partner on the DID programme, </w:t>
      </w:r>
      <w:hyperlink r:id="rId35" w:history="1">
        <w:r w:rsidR="00E2207A" w:rsidRPr="003903AC">
          <w:rPr>
            <w:rStyle w:val="Hyperlink"/>
            <w:rFonts w:ascii="Arial" w:hAnsi="Arial" w:cs="Arial"/>
            <w:shd w:val="clear" w:color="auto" w:fill="FFFFFF"/>
            <w:lang w:val="en-GB"/>
          </w:rPr>
          <w:t>click here</w:t>
        </w:r>
      </w:hyperlink>
      <w:r w:rsidR="00E2207A" w:rsidRPr="003903AC">
        <w:rPr>
          <w:rFonts w:ascii="Arial" w:hAnsi="Arial" w:cs="Arial"/>
          <w:color w:val="222222"/>
          <w:shd w:val="clear" w:color="auto" w:fill="FFFFFF"/>
          <w:lang w:val="en-GB"/>
        </w:rPr>
        <w:t xml:space="preserve"> to read more.</w:t>
      </w:r>
    </w:p>
    <w:p w14:paraId="2DED14D2" w14:textId="117EA4A4" w:rsidR="00DE00E5" w:rsidRPr="003903AC" w:rsidRDefault="003F6136" w:rsidP="00061D63">
      <w:pPr>
        <w:pStyle w:val="NormalWeb"/>
        <w:shd w:val="clear" w:color="auto" w:fill="FFFFFF"/>
        <w:spacing w:after="0"/>
        <w:rPr>
          <w:rFonts w:ascii="Arial" w:hAnsi="Arial" w:cs="Arial"/>
          <w:color w:val="000000"/>
          <w:sz w:val="22"/>
          <w:szCs w:val="22"/>
          <w:lang w:val="en-GB"/>
        </w:rPr>
      </w:pPr>
      <w:r w:rsidRPr="003903AC">
        <w:rPr>
          <w:rFonts w:ascii="Arial" w:hAnsi="Arial" w:cs="Arial"/>
          <w:b/>
          <w:bCs/>
          <w:color w:val="000000"/>
          <w:sz w:val="22"/>
          <w:szCs w:val="22"/>
          <w:lang w:val="en-GB"/>
        </w:rPr>
        <w:t>EDF - G</w:t>
      </w:r>
      <w:r w:rsidR="00375F52" w:rsidRPr="003903AC">
        <w:rPr>
          <w:rFonts w:ascii="Arial" w:hAnsi="Arial" w:cs="Arial"/>
          <w:b/>
          <w:bCs/>
          <w:color w:val="000000"/>
          <w:sz w:val="22"/>
          <w:szCs w:val="22"/>
          <w:lang w:val="en-GB"/>
        </w:rPr>
        <w:t xml:space="preserve">ender </w:t>
      </w:r>
      <w:r w:rsidRPr="003903AC">
        <w:rPr>
          <w:rFonts w:ascii="Arial" w:hAnsi="Arial" w:cs="Arial"/>
          <w:b/>
          <w:bCs/>
          <w:color w:val="000000"/>
          <w:sz w:val="22"/>
          <w:szCs w:val="22"/>
          <w:lang w:val="en-GB"/>
        </w:rPr>
        <w:t>Vi</w:t>
      </w:r>
      <w:r w:rsidR="00375F52" w:rsidRPr="003903AC">
        <w:rPr>
          <w:rFonts w:ascii="Arial" w:hAnsi="Arial" w:cs="Arial"/>
          <w:b/>
          <w:bCs/>
          <w:color w:val="000000"/>
          <w:sz w:val="22"/>
          <w:szCs w:val="22"/>
          <w:lang w:val="en-GB"/>
        </w:rPr>
        <w:t xml:space="preserve">olence: </w:t>
      </w:r>
      <w:r w:rsidRPr="003903AC">
        <w:rPr>
          <w:rFonts w:ascii="Arial" w:hAnsi="Arial" w:cs="Arial"/>
          <w:color w:val="000000"/>
          <w:sz w:val="22"/>
          <w:szCs w:val="22"/>
          <w:lang w:val="en-GB"/>
        </w:rPr>
        <w:t>O</w:t>
      </w:r>
      <w:r w:rsidR="00DE00E5" w:rsidRPr="003903AC">
        <w:rPr>
          <w:rFonts w:ascii="Arial" w:hAnsi="Arial" w:cs="Arial"/>
          <w:color w:val="000000"/>
          <w:sz w:val="22"/>
          <w:szCs w:val="22"/>
          <w:lang w:val="en-GB"/>
        </w:rPr>
        <w:t xml:space="preserve">n 24 November and </w:t>
      </w:r>
      <w:proofErr w:type="gramStart"/>
      <w:r w:rsidR="00DE00E5" w:rsidRPr="003903AC">
        <w:rPr>
          <w:rFonts w:ascii="Arial" w:hAnsi="Arial" w:cs="Arial"/>
          <w:color w:val="000000"/>
          <w:sz w:val="22"/>
          <w:szCs w:val="22"/>
          <w:lang w:val="en-GB"/>
        </w:rPr>
        <w:t>on the occasion of</w:t>
      </w:r>
      <w:proofErr w:type="gramEnd"/>
      <w:r w:rsidR="00DE00E5" w:rsidRPr="003903AC">
        <w:rPr>
          <w:rFonts w:ascii="Arial" w:hAnsi="Arial" w:cs="Arial"/>
          <w:color w:val="000000"/>
          <w:sz w:val="22"/>
          <w:szCs w:val="22"/>
          <w:lang w:val="en-GB"/>
        </w:rPr>
        <w:t xml:space="preserve"> International Day for the Elimination of Violence against Women 2020, </w:t>
      </w:r>
      <w:r w:rsidR="00375F52" w:rsidRPr="003903AC">
        <w:rPr>
          <w:rFonts w:ascii="Arial" w:hAnsi="Arial" w:cs="Arial"/>
          <w:color w:val="000000"/>
          <w:sz w:val="22"/>
          <w:szCs w:val="22"/>
          <w:lang w:val="en-GB"/>
        </w:rPr>
        <w:t>European Disability Forum and Inclusion Europe organized a webinar named "Ending Violence Against Women and Girls with Disa</w:t>
      </w:r>
      <w:r w:rsidR="00DE00E5" w:rsidRPr="003903AC">
        <w:rPr>
          <w:rFonts w:ascii="Arial" w:hAnsi="Arial" w:cs="Arial"/>
          <w:color w:val="000000"/>
          <w:sz w:val="22"/>
          <w:szCs w:val="22"/>
          <w:lang w:val="en-GB"/>
        </w:rPr>
        <w:t>bilities in the European Union". EU actors and partners, including EU institutions, agencies and women’s organisations</w:t>
      </w:r>
      <w:r w:rsidRPr="003903AC">
        <w:rPr>
          <w:rFonts w:ascii="Arial" w:hAnsi="Arial" w:cs="Arial"/>
          <w:color w:val="000000"/>
          <w:sz w:val="22"/>
          <w:szCs w:val="22"/>
          <w:lang w:val="en-GB"/>
        </w:rPr>
        <w:t xml:space="preserve"> discussed</w:t>
      </w:r>
      <w:r w:rsidR="00DE00E5" w:rsidRPr="003903AC">
        <w:rPr>
          <w:rFonts w:ascii="Arial" w:hAnsi="Arial" w:cs="Arial"/>
          <w:color w:val="000000"/>
          <w:sz w:val="22"/>
          <w:szCs w:val="22"/>
          <w:lang w:val="en-GB"/>
        </w:rPr>
        <w:t xml:space="preserve"> how to work together to end violence against women and girls with disabilities.</w:t>
      </w:r>
      <w:r w:rsidRPr="003903AC">
        <w:rPr>
          <w:rFonts w:ascii="Arial" w:hAnsi="Arial" w:cs="Arial"/>
          <w:color w:val="000000"/>
          <w:sz w:val="22"/>
          <w:szCs w:val="22"/>
          <w:lang w:val="en-GB"/>
        </w:rPr>
        <w:t xml:space="preserve"> </w:t>
      </w:r>
      <w:hyperlink r:id="rId36" w:history="1">
        <w:r w:rsidRPr="003903AC">
          <w:rPr>
            <w:rStyle w:val="Hyperlink"/>
            <w:rFonts w:ascii="Arial" w:hAnsi="Arial" w:cs="Arial"/>
            <w:sz w:val="22"/>
            <w:szCs w:val="22"/>
            <w:lang w:val="en-GB"/>
          </w:rPr>
          <w:t>Click here</w:t>
        </w:r>
      </w:hyperlink>
      <w:r w:rsidRPr="003903AC">
        <w:rPr>
          <w:rFonts w:ascii="Arial" w:hAnsi="Arial" w:cs="Arial"/>
          <w:color w:val="000000"/>
          <w:sz w:val="22"/>
          <w:szCs w:val="22"/>
          <w:lang w:val="en-GB"/>
        </w:rPr>
        <w:t xml:space="preserve"> to access the webinar.</w:t>
      </w:r>
    </w:p>
    <w:p w14:paraId="0CF07353" w14:textId="36836FFA" w:rsidR="009A3DD5" w:rsidRPr="003903AC" w:rsidRDefault="009A3DD5" w:rsidP="00061D63">
      <w:pPr>
        <w:pStyle w:val="NormalWeb"/>
        <w:shd w:val="clear" w:color="auto" w:fill="FFFFFF"/>
        <w:spacing w:after="0"/>
        <w:rPr>
          <w:rFonts w:ascii="Arial" w:hAnsi="Arial" w:cs="Arial"/>
          <w:color w:val="000000"/>
          <w:sz w:val="22"/>
          <w:szCs w:val="22"/>
          <w:lang w:val="en-GB"/>
        </w:rPr>
      </w:pPr>
      <w:r w:rsidRPr="003903AC">
        <w:rPr>
          <w:rFonts w:ascii="Arial" w:hAnsi="Arial" w:cs="Arial"/>
          <w:b/>
          <w:bCs/>
          <w:color w:val="000000"/>
          <w:sz w:val="22"/>
          <w:szCs w:val="22"/>
          <w:lang w:val="en-GB"/>
        </w:rPr>
        <w:t xml:space="preserve">IFHOH </w:t>
      </w:r>
      <w:r w:rsidR="00061D63" w:rsidRPr="003903AC">
        <w:rPr>
          <w:rFonts w:ascii="Arial" w:hAnsi="Arial" w:cs="Arial"/>
          <w:b/>
          <w:bCs/>
          <w:color w:val="000000"/>
          <w:sz w:val="22"/>
          <w:szCs w:val="22"/>
          <w:lang w:val="en-GB"/>
        </w:rPr>
        <w:t xml:space="preserve">- </w:t>
      </w:r>
      <w:r w:rsidR="00375F52" w:rsidRPr="003903AC">
        <w:rPr>
          <w:rFonts w:ascii="Arial" w:hAnsi="Arial" w:cs="Arial"/>
          <w:b/>
          <w:bCs/>
          <w:color w:val="000000"/>
          <w:sz w:val="22"/>
          <w:szCs w:val="22"/>
          <w:lang w:val="en-GB"/>
        </w:rPr>
        <w:t xml:space="preserve">Inclusive Education: </w:t>
      </w:r>
      <w:r w:rsidR="003F6136" w:rsidRPr="003903AC">
        <w:rPr>
          <w:rFonts w:ascii="Arial" w:hAnsi="Arial" w:cs="Arial"/>
          <w:color w:val="000000"/>
          <w:sz w:val="22"/>
          <w:szCs w:val="22"/>
          <w:lang w:val="en-GB"/>
        </w:rPr>
        <w:t>O</w:t>
      </w:r>
      <w:r w:rsidR="00375F52" w:rsidRPr="003903AC">
        <w:rPr>
          <w:rFonts w:ascii="Arial" w:hAnsi="Arial" w:cs="Arial"/>
          <w:color w:val="000000"/>
          <w:sz w:val="22"/>
          <w:szCs w:val="22"/>
          <w:lang w:val="en-GB"/>
        </w:rPr>
        <w:t xml:space="preserve">n 30 November 2020, the International Federation of Hard of Hearing, </w:t>
      </w:r>
      <w:r w:rsidR="00061D63" w:rsidRPr="003903AC">
        <w:rPr>
          <w:rFonts w:ascii="Arial" w:hAnsi="Arial" w:cs="Arial"/>
          <w:color w:val="000000"/>
          <w:sz w:val="22"/>
          <w:szCs w:val="22"/>
          <w:lang w:val="en-GB"/>
        </w:rPr>
        <w:t>hosted</w:t>
      </w:r>
      <w:r w:rsidR="00375F52" w:rsidRPr="003903AC">
        <w:rPr>
          <w:rFonts w:ascii="Arial" w:hAnsi="Arial" w:cs="Arial"/>
          <w:color w:val="000000"/>
          <w:sz w:val="22"/>
          <w:szCs w:val="22"/>
          <w:lang w:val="en-GB"/>
        </w:rPr>
        <w:t xml:space="preserve"> a</w:t>
      </w:r>
      <w:r w:rsidRPr="003903AC">
        <w:rPr>
          <w:rFonts w:ascii="Arial" w:hAnsi="Arial" w:cs="Arial"/>
          <w:color w:val="000000"/>
          <w:sz w:val="22"/>
          <w:szCs w:val="22"/>
          <w:lang w:val="en-GB"/>
        </w:rPr>
        <w:t xml:space="preserve"> webinar on inclusive education "Realities Facing Hard of Hearing Learners in Uganda and Nepal". During the webinar the findings from an IFHOH Inclusive Education project conducted in Uganda and Nepal in the past year were shared. The rich data from the study’s 82 respondents revealed significant findings </w:t>
      </w:r>
      <w:r w:rsidR="00CD7827" w:rsidRPr="003903AC">
        <w:rPr>
          <w:rFonts w:ascii="Arial" w:hAnsi="Arial" w:cs="Arial"/>
          <w:color w:val="000000"/>
          <w:sz w:val="22"/>
          <w:szCs w:val="22"/>
          <w:lang w:val="en-GB"/>
        </w:rPr>
        <w:t xml:space="preserve">which were included in the final IFHOH report, </w:t>
      </w:r>
      <w:hyperlink r:id="rId37" w:history="1">
        <w:r w:rsidR="00CD7827" w:rsidRPr="003903AC">
          <w:rPr>
            <w:rStyle w:val="Hyperlink"/>
            <w:rFonts w:ascii="Arial" w:hAnsi="Arial" w:cs="Arial"/>
            <w:sz w:val="22"/>
            <w:szCs w:val="22"/>
            <w:lang w:val="en-GB"/>
          </w:rPr>
          <w:t>click here</w:t>
        </w:r>
      </w:hyperlink>
      <w:r w:rsidR="00CD7827" w:rsidRPr="003903AC">
        <w:rPr>
          <w:rFonts w:ascii="Arial" w:hAnsi="Arial" w:cs="Arial"/>
          <w:color w:val="000000"/>
          <w:sz w:val="22"/>
          <w:szCs w:val="22"/>
          <w:lang w:val="en-GB"/>
        </w:rPr>
        <w:t xml:space="preserve"> to access.</w:t>
      </w:r>
    </w:p>
    <w:p w14:paraId="7F84F3EA" w14:textId="481ADBA7" w:rsidR="00795C2A" w:rsidRPr="003903AC" w:rsidRDefault="00A04444" w:rsidP="00061D63">
      <w:pPr>
        <w:pStyle w:val="NormalWeb"/>
        <w:shd w:val="clear" w:color="auto" w:fill="FFFFFF"/>
        <w:spacing w:after="0"/>
        <w:rPr>
          <w:rStyle w:val="Hyperlink"/>
          <w:rFonts w:ascii="Arial" w:hAnsi="Arial" w:cs="Arial"/>
          <w:sz w:val="22"/>
          <w:szCs w:val="22"/>
          <w:highlight w:val="yellow"/>
          <w:shd w:val="clear" w:color="auto" w:fill="FFFFFF"/>
          <w:lang w:val="en-GB"/>
        </w:rPr>
      </w:pPr>
      <w:r w:rsidRPr="003903AC">
        <w:rPr>
          <w:rFonts w:ascii="Arial" w:hAnsi="Arial" w:cs="Arial"/>
          <w:b/>
          <w:bCs/>
          <w:color w:val="000000"/>
          <w:sz w:val="22"/>
          <w:szCs w:val="22"/>
          <w:lang w:val="en-GB"/>
        </w:rPr>
        <w:t xml:space="preserve">GEM Report on </w:t>
      </w:r>
      <w:r w:rsidR="00061D63" w:rsidRPr="003903AC">
        <w:rPr>
          <w:rFonts w:ascii="Arial" w:hAnsi="Arial" w:cs="Arial"/>
          <w:b/>
          <w:bCs/>
          <w:color w:val="000000"/>
          <w:sz w:val="22"/>
          <w:szCs w:val="22"/>
          <w:lang w:val="en-GB"/>
        </w:rPr>
        <w:t>D</w:t>
      </w:r>
      <w:r w:rsidRPr="003903AC">
        <w:rPr>
          <w:rFonts w:ascii="Arial" w:hAnsi="Arial" w:cs="Arial"/>
          <w:b/>
          <w:bCs/>
          <w:color w:val="000000"/>
          <w:sz w:val="22"/>
          <w:szCs w:val="22"/>
          <w:lang w:val="en-GB"/>
        </w:rPr>
        <w:t xml:space="preserve">isability and </w:t>
      </w:r>
      <w:r w:rsidR="00061D63" w:rsidRPr="003903AC">
        <w:rPr>
          <w:rFonts w:ascii="Arial" w:hAnsi="Arial" w:cs="Arial"/>
          <w:b/>
          <w:bCs/>
          <w:color w:val="000000"/>
          <w:sz w:val="22"/>
          <w:szCs w:val="22"/>
          <w:lang w:val="en-GB"/>
        </w:rPr>
        <w:t>I</w:t>
      </w:r>
      <w:r w:rsidRPr="003903AC">
        <w:rPr>
          <w:rFonts w:ascii="Arial" w:hAnsi="Arial" w:cs="Arial"/>
          <w:b/>
          <w:bCs/>
          <w:color w:val="000000"/>
          <w:sz w:val="22"/>
          <w:szCs w:val="22"/>
          <w:lang w:val="en-GB"/>
        </w:rPr>
        <w:t xml:space="preserve">nclusion in Latin America and the </w:t>
      </w:r>
      <w:r w:rsidR="00375F52" w:rsidRPr="003903AC">
        <w:rPr>
          <w:rFonts w:ascii="Arial" w:hAnsi="Arial" w:cs="Arial"/>
          <w:b/>
          <w:bCs/>
          <w:color w:val="000000"/>
          <w:sz w:val="22"/>
          <w:szCs w:val="22"/>
          <w:lang w:val="en-GB"/>
        </w:rPr>
        <w:t>Caribbean</w:t>
      </w:r>
      <w:r w:rsidRPr="003903AC">
        <w:rPr>
          <w:rFonts w:ascii="Arial" w:hAnsi="Arial" w:cs="Arial"/>
          <w:b/>
          <w:bCs/>
          <w:color w:val="000000"/>
          <w:sz w:val="22"/>
          <w:szCs w:val="22"/>
          <w:lang w:val="en-GB"/>
        </w:rPr>
        <w:t xml:space="preserve">: </w:t>
      </w:r>
      <w:r w:rsidR="00061D63" w:rsidRPr="003903AC">
        <w:rPr>
          <w:rFonts w:ascii="Arial" w:hAnsi="Arial" w:cs="Arial"/>
          <w:color w:val="000000"/>
          <w:sz w:val="22"/>
          <w:szCs w:val="22"/>
          <w:lang w:val="en-GB"/>
        </w:rPr>
        <w:t>O</w:t>
      </w:r>
      <w:r w:rsidR="00375F52" w:rsidRPr="003903AC">
        <w:rPr>
          <w:rFonts w:ascii="Arial" w:hAnsi="Arial" w:cs="Arial"/>
          <w:color w:val="000000"/>
          <w:sz w:val="22"/>
          <w:szCs w:val="22"/>
          <w:lang w:val="en-GB"/>
        </w:rPr>
        <w:t>n 30 November 2020,</w:t>
      </w:r>
      <w:r w:rsidR="00375F52" w:rsidRPr="003903AC">
        <w:rPr>
          <w:rFonts w:ascii="Arial" w:hAnsi="Arial" w:cs="Arial"/>
          <w:b/>
          <w:bCs/>
          <w:color w:val="000000"/>
          <w:sz w:val="22"/>
          <w:szCs w:val="22"/>
          <w:lang w:val="en-GB"/>
        </w:rPr>
        <w:t xml:space="preserve"> </w:t>
      </w:r>
      <w:r w:rsidRPr="003903AC">
        <w:rPr>
          <w:rFonts w:ascii="Arial" w:hAnsi="Arial" w:cs="Arial"/>
          <w:color w:val="000000"/>
          <w:sz w:val="22"/>
          <w:szCs w:val="22"/>
          <w:lang w:val="en-GB"/>
        </w:rPr>
        <w:t>t</w:t>
      </w:r>
      <w:r w:rsidR="00795C2A" w:rsidRPr="003903AC">
        <w:rPr>
          <w:rFonts w:ascii="Arial" w:hAnsi="Arial" w:cs="Arial"/>
          <w:color w:val="000000"/>
          <w:sz w:val="22"/>
          <w:szCs w:val="22"/>
          <w:lang w:val="en-GB"/>
        </w:rPr>
        <w:t xml:space="preserve">he GEM </w:t>
      </w:r>
      <w:proofErr w:type="gramStart"/>
      <w:r w:rsidR="00795C2A" w:rsidRPr="003903AC">
        <w:rPr>
          <w:rFonts w:ascii="Arial" w:hAnsi="Arial" w:cs="Arial"/>
          <w:color w:val="000000"/>
          <w:sz w:val="22"/>
          <w:szCs w:val="22"/>
          <w:lang w:val="en-GB"/>
        </w:rPr>
        <w:t>Report</w:t>
      </w:r>
      <w:proofErr w:type="gramEnd"/>
      <w:r w:rsidR="00795C2A" w:rsidRPr="003903AC">
        <w:rPr>
          <w:rFonts w:ascii="Arial" w:hAnsi="Arial" w:cs="Arial"/>
          <w:color w:val="000000"/>
          <w:sz w:val="22"/>
          <w:szCs w:val="22"/>
          <w:lang w:val="en-GB"/>
        </w:rPr>
        <w:t xml:space="preserve"> and the International Disability Alliance (IDA) </w:t>
      </w:r>
      <w:r w:rsidRPr="003903AC">
        <w:rPr>
          <w:rFonts w:ascii="Arial" w:hAnsi="Arial" w:cs="Arial"/>
          <w:color w:val="000000"/>
          <w:sz w:val="22"/>
          <w:szCs w:val="22"/>
          <w:lang w:val="en-GB"/>
        </w:rPr>
        <w:t>co-hosted</w:t>
      </w:r>
      <w:r w:rsidR="00795C2A" w:rsidRPr="003903AC">
        <w:rPr>
          <w:rFonts w:ascii="Arial" w:hAnsi="Arial" w:cs="Arial"/>
          <w:color w:val="000000"/>
          <w:sz w:val="22"/>
          <w:szCs w:val="22"/>
          <w:lang w:val="en-GB"/>
        </w:rPr>
        <w:t xml:space="preserve"> a thematic webinar on disability and inclusion in Latin America and the Caribbean. </w:t>
      </w:r>
      <w:r w:rsidR="003F6136" w:rsidRPr="003903AC">
        <w:rPr>
          <w:rFonts w:ascii="Arial" w:hAnsi="Arial" w:cs="Arial"/>
          <w:color w:val="000000"/>
          <w:sz w:val="22"/>
          <w:szCs w:val="22"/>
          <w:lang w:val="en-GB"/>
        </w:rPr>
        <w:t>The w</w:t>
      </w:r>
      <w:r w:rsidR="00375F52" w:rsidRPr="003903AC">
        <w:rPr>
          <w:rFonts w:ascii="Arial" w:hAnsi="Arial" w:cs="Arial"/>
          <w:color w:val="000000"/>
          <w:sz w:val="22"/>
          <w:szCs w:val="22"/>
          <w:lang w:val="en-GB"/>
        </w:rPr>
        <w:t>e</w:t>
      </w:r>
      <w:r w:rsidR="00795C2A" w:rsidRPr="003903AC">
        <w:rPr>
          <w:rFonts w:ascii="Arial" w:hAnsi="Arial" w:cs="Arial"/>
          <w:color w:val="000000"/>
          <w:sz w:val="22"/>
          <w:szCs w:val="22"/>
          <w:lang w:val="en-GB"/>
        </w:rPr>
        <w:t>binar examine</w:t>
      </w:r>
      <w:r w:rsidR="00375F52" w:rsidRPr="003903AC">
        <w:rPr>
          <w:rFonts w:ascii="Arial" w:hAnsi="Arial" w:cs="Arial"/>
          <w:color w:val="000000"/>
          <w:sz w:val="22"/>
          <w:szCs w:val="22"/>
          <w:lang w:val="en-GB"/>
        </w:rPr>
        <w:t xml:space="preserve">d </w:t>
      </w:r>
      <w:r w:rsidR="00795C2A" w:rsidRPr="003903AC">
        <w:rPr>
          <w:rFonts w:ascii="Arial" w:hAnsi="Arial" w:cs="Arial"/>
          <w:color w:val="000000"/>
          <w:sz w:val="22"/>
          <w:szCs w:val="22"/>
          <w:lang w:val="en-GB"/>
        </w:rPr>
        <w:t>national efforts to promote the inclusion of persons with disabilities and the barriers that need to be addressed to ensure that children with disabilities have access to the same quality education as their peers.</w:t>
      </w:r>
    </w:p>
    <w:p w14:paraId="761B5CE9" w14:textId="77777777" w:rsidR="00BD4D42" w:rsidRPr="003903AC" w:rsidRDefault="00DD6F28" w:rsidP="00061D63">
      <w:pPr>
        <w:spacing w:after="0" w:line="240" w:lineRule="auto"/>
        <w:rPr>
          <w:rFonts w:ascii="Arial" w:eastAsia="Times New Roman" w:hAnsi="Arial" w:cs="Arial"/>
          <w:b/>
          <w:bCs/>
          <w:lang w:val="en-GB" w:eastAsia="en-CA"/>
        </w:rPr>
      </w:pPr>
      <w:r w:rsidRPr="003903AC">
        <w:rPr>
          <w:rFonts w:ascii="Arial" w:eastAsia="Times New Roman" w:hAnsi="Arial" w:cs="Arial"/>
          <w:b/>
          <w:bCs/>
          <w:lang w:val="en-GB" w:eastAsia="en-CA"/>
        </w:rPr>
        <w:softHyphen/>
      </w:r>
      <w:r w:rsidRPr="003903AC">
        <w:rPr>
          <w:rFonts w:ascii="Arial" w:eastAsia="Times New Roman" w:hAnsi="Arial" w:cs="Arial"/>
          <w:b/>
          <w:bCs/>
          <w:lang w:val="en-GB" w:eastAsia="en-CA"/>
        </w:rPr>
        <w:softHyphen/>
      </w:r>
      <w:r w:rsidRPr="003903AC">
        <w:rPr>
          <w:rFonts w:ascii="Arial" w:eastAsia="Times New Roman" w:hAnsi="Arial" w:cs="Arial"/>
          <w:b/>
          <w:bCs/>
          <w:lang w:val="en-GB" w:eastAsia="en-CA"/>
        </w:rPr>
        <w:softHyphen/>
      </w:r>
      <w:r w:rsidRPr="003903AC">
        <w:rPr>
          <w:rFonts w:ascii="Arial" w:eastAsia="Times New Roman" w:hAnsi="Arial" w:cs="Arial"/>
          <w:b/>
          <w:bCs/>
          <w:lang w:val="en-GB" w:eastAsia="en-CA"/>
        </w:rPr>
        <w:softHyphen/>
      </w:r>
    </w:p>
    <w:p w14:paraId="0B4A8E1F" w14:textId="74DA4F26" w:rsidR="002E163C" w:rsidRPr="003903AC" w:rsidRDefault="004B2B0B" w:rsidP="00061D63">
      <w:pPr>
        <w:spacing w:after="0" w:line="240" w:lineRule="auto"/>
        <w:rPr>
          <w:rFonts w:ascii="Arial" w:eastAsia="Times New Roman" w:hAnsi="Arial" w:cs="Arial"/>
          <w:b/>
          <w:bCs/>
          <w:lang w:val="en-GB" w:eastAsia="en-CA"/>
        </w:rPr>
      </w:pPr>
      <w:r w:rsidRPr="003903AC">
        <w:rPr>
          <w:rFonts w:ascii="Arial" w:eastAsia="Times New Roman" w:hAnsi="Arial" w:cs="Arial"/>
          <w:b/>
          <w:bCs/>
          <w:lang w:val="en-GB" w:eastAsia="en-CA"/>
        </w:rPr>
        <w:lastRenderedPageBreak/>
        <w:t>DECEMBER 2020</w:t>
      </w:r>
    </w:p>
    <w:p w14:paraId="341A9880" w14:textId="77777777" w:rsidR="004B2B0B" w:rsidRPr="003903AC" w:rsidRDefault="004B2B0B" w:rsidP="00061D63">
      <w:pPr>
        <w:spacing w:after="0" w:line="240" w:lineRule="auto"/>
        <w:rPr>
          <w:rFonts w:ascii="Arial" w:eastAsia="Times New Roman" w:hAnsi="Arial" w:cs="Arial"/>
          <w:b/>
          <w:bCs/>
          <w:lang w:val="en-GB" w:eastAsia="en-CA"/>
        </w:rPr>
      </w:pPr>
    </w:p>
    <w:p w14:paraId="5A2363F7" w14:textId="6879A79A" w:rsidR="00883A39" w:rsidRPr="003903AC" w:rsidRDefault="00883A39" w:rsidP="00061D63">
      <w:pPr>
        <w:spacing w:after="0" w:line="240" w:lineRule="auto"/>
        <w:rPr>
          <w:rFonts w:ascii="Arial" w:hAnsi="Arial" w:cs="Arial"/>
          <w:shd w:val="clear" w:color="auto" w:fill="FFFFFF"/>
          <w:lang w:val="en-GB"/>
        </w:rPr>
      </w:pPr>
      <w:r w:rsidRPr="003903AC">
        <w:rPr>
          <w:rFonts w:ascii="Arial" w:eastAsia="Times New Roman" w:hAnsi="Arial" w:cs="Arial"/>
          <w:b/>
          <w:bCs/>
          <w:lang w:val="en-GB" w:eastAsia="en-CA"/>
        </w:rPr>
        <w:t>COSP</w:t>
      </w:r>
      <w:r w:rsidR="00CD10A3" w:rsidRPr="003903AC">
        <w:rPr>
          <w:rFonts w:ascii="Arial" w:eastAsia="Times New Roman" w:hAnsi="Arial" w:cs="Arial"/>
          <w:b/>
          <w:bCs/>
          <w:lang w:val="en-GB" w:eastAsia="en-CA"/>
        </w:rPr>
        <w:t xml:space="preserve"> 13</w:t>
      </w:r>
      <w:r w:rsidRPr="003903AC">
        <w:rPr>
          <w:rFonts w:ascii="Arial" w:eastAsia="Times New Roman" w:hAnsi="Arial" w:cs="Arial"/>
          <w:b/>
          <w:bCs/>
          <w:lang w:val="en-GB" w:eastAsia="en-CA"/>
        </w:rPr>
        <w:t xml:space="preserve"> </w:t>
      </w:r>
      <w:r w:rsidR="00CD10A3" w:rsidRPr="003903AC">
        <w:rPr>
          <w:rFonts w:ascii="Arial" w:eastAsia="Times New Roman" w:hAnsi="Arial" w:cs="Arial"/>
          <w:b/>
          <w:bCs/>
          <w:lang w:val="en-GB" w:eastAsia="en-CA"/>
        </w:rPr>
        <w:t xml:space="preserve">Side Events: </w:t>
      </w:r>
      <w:r w:rsidR="00CD10A3" w:rsidRPr="003903AC">
        <w:rPr>
          <w:rFonts w:ascii="Arial" w:eastAsia="Times New Roman" w:hAnsi="Arial" w:cs="Arial"/>
          <w:lang w:val="en-GB" w:eastAsia="en-CA"/>
        </w:rPr>
        <w:t>During the Conference of States Parties 13</w:t>
      </w:r>
      <w:r w:rsidR="00CD10A3" w:rsidRPr="003903AC">
        <w:rPr>
          <w:rFonts w:ascii="Arial" w:eastAsia="Times New Roman" w:hAnsi="Arial" w:cs="Arial"/>
          <w:vertAlign w:val="superscript"/>
          <w:lang w:val="en-GB" w:eastAsia="en-CA"/>
        </w:rPr>
        <w:t>th</w:t>
      </w:r>
      <w:r w:rsidR="00CD10A3" w:rsidRPr="003903AC">
        <w:rPr>
          <w:rFonts w:ascii="Arial" w:eastAsia="Times New Roman" w:hAnsi="Arial" w:cs="Arial"/>
          <w:lang w:val="en-GB" w:eastAsia="en-CA"/>
        </w:rPr>
        <w:t xml:space="preserve"> meeting, IDA</w:t>
      </w:r>
      <w:r w:rsidR="00554EDC" w:rsidRPr="003903AC">
        <w:rPr>
          <w:rFonts w:ascii="Arial" w:eastAsia="Times New Roman" w:hAnsi="Arial" w:cs="Arial"/>
          <w:lang w:val="en-GB" w:eastAsia="en-CA"/>
        </w:rPr>
        <w:t xml:space="preserve"> and IDA Members</w:t>
      </w:r>
      <w:r w:rsidR="00CD10A3" w:rsidRPr="003903AC">
        <w:rPr>
          <w:rFonts w:ascii="Arial" w:eastAsia="Times New Roman" w:hAnsi="Arial" w:cs="Arial"/>
          <w:lang w:val="en-GB" w:eastAsia="en-CA"/>
        </w:rPr>
        <w:t xml:space="preserve"> supported</w:t>
      </w:r>
      <w:r w:rsidR="002E163C" w:rsidRPr="003903AC">
        <w:rPr>
          <w:rFonts w:ascii="Arial" w:eastAsia="Times New Roman" w:hAnsi="Arial" w:cs="Arial"/>
          <w:lang w:val="en-GB" w:eastAsia="en-CA"/>
        </w:rPr>
        <w:t xml:space="preserve"> or co-hosted </w:t>
      </w:r>
      <w:r w:rsidR="00CD10A3" w:rsidRPr="003903AC">
        <w:rPr>
          <w:rFonts w:ascii="Arial" w:eastAsia="Times New Roman" w:hAnsi="Arial" w:cs="Arial"/>
          <w:lang w:val="en-GB" w:eastAsia="en-CA"/>
        </w:rPr>
        <w:t>20 main side</w:t>
      </w:r>
      <w:r w:rsidR="00554EDC" w:rsidRPr="003903AC">
        <w:rPr>
          <w:rFonts w:ascii="Arial" w:eastAsia="Times New Roman" w:hAnsi="Arial" w:cs="Arial"/>
          <w:lang w:val="en-GB" w:eastAsia="en-CA"/>
        </w:rPr>
        <w:t xml:space="preserve"> </w:t>
      </w:r>
      <w:r w:rsidR="00CD10A3" w:rsidRPr="003903AC">
        <w:rPr>
          <w:rFonts w:ascii="Arial" w:eastAsia="Times New Roman" w:hAnsi="Arial" w:cs="Arial"/>
          <w:lang w:val="en-GB" w:eastAsia="en-CA"/>
        </w:rPr>
        <w:t xml:space="preserve">events. </w:t>
      </w:r>
      <w:r w:rsidR="002A61C9" w:rsidRPr="003903AC">
        <w:rPr>
          <w:rFonts w:ascii="Arial" w:eastAsia="Times New Roman" w:hAnsi="Arial" w:cs="Arial"/>
          <w:lang w:val="en-GB" w:eastAsia="en-CA"/>
        </w:rPr>
        <w:t>The following are just a few examples of the</w:t>
      </w:r>
      <w:r w:rsidR="00061D63" w:rsidRPr="003903AC">
        <w:rPr>
          <w:rFonts w:ascii="Arial" w:eastAsia="Times New Roman" w:hAnsi="Arial" w:cs="Arial"/>
          <w:lang w:val="en-GB" w:eastAsia="en-CA"/>
        </w:rPr>
        <w:t>se sessions</w:t>
      </w:r>
      <w:r w:rsidR="002A61C9" w:rsidRPr="003903AC">
        <w:rPr>
          <w:rFonts w:ascii="Arial" w:eastAsia="Times New Roman" w:hAnsi="Arial" w:cs="Arial"/>
          <w:lang w:val="en-GB" w:eastAsia="en-CA"/>
        </w:rPr>
        <w:t>.</w:t>
      </w:r>
    </w:p>
    <w:p w14:paraId="09B9DCE0" w14:textId="5E59C4A2" w:rsidR="002E163C" w:rsidRPr="003903AC" w:rsidRDefault="00D4031B" w:rsidP="00061D63">
      <w:pPr>
        <w:pStyle w:val="ListParagraph"/>
        <w:numPr>
          <w:ilvl w:val="0"/>
          <w:numId w:val="27"/>
        </w:numPr>
        <w:spacing w:after="0" w:line="240" w:lineRule="auto"/>
        <w:rPr>
          <w:rFonts w:ascii="Arial" w:eastAsia="Times New Roman" w:hAnsi="Arial" w:cs="Arial"/>
          <w:b/>
          <w:bCs/>
          <w:lang w:val="en-GB" w:eastAsia="en-CA"/>
        </w:rPr>
      </w:pPr>
      <w:r w:rsidRPr="003903AC">
        <w:rPr>
          <w:rFonts w:ascii="Arial" w:eastAsia="Times New Roman" w:hAnsi="Arial" w:cs="Arial"/>
          <w:b/>
          <w:bCs/>
          <w:lang w:val="en-GB" w:eastAsia="en-CA"/>
        </w:rPr>
        <w:t>Collecting Data on Persons with Disabilities during the COVID-19 Pandemic: Challenges and Opportunities</w:t>
      </w:r>
      <w:r w:rsidR="00666FAB" w:rsidRPr="003903AC">
        <w:rPr>
          <w:rFonts w:ascii="Arial" w:eastAsia="Times New Roman" w:hAnsi="Arial" w:cs="Arial"/>
          <w:b/>
          <w:bCs/>
          <w:lang w:val="en-GB" w:eastAsia="en-CA"/>
        </w:rPr>
        <w:t>,</w:t>
      </w:r>
      <w:r w:rsidRPr="003903AC">
        <w:rPr>
          <w:rFonts w:ascii="Arial" w:eastAsia="Times New Roman" w:hAnsi="Arial" w:cs="Arial"/>
          <w:lang w:val="en-GB" w:eastAsia="en-CA"/>
        </w:rPr>
        <w:t xml:space="preserve"> organized by</w:t>
      </w:r>
      <w:r w:rsidR="00A25705" w:rsidRPr="003903AC">
        <w:rPr>
          <w:rFonts w:ascii="Arial" w:eastAsia="Times New Roman" w:hAnsi="Arial" w:cs="Arial"/>
          <w:lang w:val="en-GB" w:eastAsia="en-CA"/>
        </w:rPr>
        <w:t xml:space="preserve"> UNICEF, CBM, Washington Group on Disability Statistics, IDA, </w:t>
      </w:r>
      <w:proofErr w:type="spellStart"/>
      <w:r w:rsidR="00A25705" w:rsidRPr="003903AC">
        <w:rPr>
          <w:rFonts w:ascii="Arial" w:eastAsia="Times New Roman" w:hAnsi="Arial" w:cs="Arial"/>
          <w:lang w:val="en-GB" w:eastAsia="en-CA"/>
        </w:rPr>
        <w:t>SGPwD</w:t>
      </w:r>
      <w:proofErr w:type="spellEnd"/>
      <w:r w:rsidR="00E21D63" w:rsidRPr="003903AC">
        <w:rPr>
          <w:rFonts w:ascii="Arial" w:eastAsia="Times New Roman" w:hAnsi="Arial" w:cs="Arial"/>
          <w:lang w:val="en-GB" w:eastAsia="en-CA"/>
        </w:rPr>
        <w:t xml:space="preserve">. This event discussed challenges and opportunities related to collecting, </w:t>
      </w:r>
      <w:proofErr w:type="gramStart"/>
      <w:r w:rsidR="003903AC" w:rsidRPr="003903AC">
        <w:rPr>
          <w:rFonts w:ascii="Arial" w:eastAsia="Times New Roman" w:hAnsi="Arial" w:cs="Arial"/>
          <w:lang w:val="en-GB" w:eastAsia="en-CA"/>
        </w:rPr>
        <w:t>analysing</w:t>
      </w:r>
      <w:proofErr w:type="gramEnd"/>
      <w:r w:rsidR="00E21D63" w:rsidRPr="003903AC">
        <w:rPr>
          <w:rFonts w:ascii="Arial" w:eastAsia="Times New Roman" w:hAnsi="Arial" w:cs="Arial"/>
          <w:lang w:val="en-GB" w:eastAsia="en-CA"/>
        </w:rPr>
        <w:t xml:space="preserve"> and using data on persons with disabilities during the COVID-19 pandemic.</w:t>
      </w:r>
    </w:p>
    <w:p w14:paraId="508A3D95" w14:textId="40A29FB6" w:rsidR="002E163C" w:rsidRPr="003903AC" w:rsidRDefault="002E163C" w:rsidP="00061D63">
      <w:pPr>
        <w:pStyle w:val="ListParagraph"/>
        <w:numPr>
          <w:ilvl w:val="0"/>
          <w:numId w:val="27"/>
        </w:numPr>
        <w:spacing w:after="0" w:line="240" w:lineRule="auto"/>
        <w:rPr>
          <w:rFonts w:ascii="Arial" w:eastAsia="Times New Roman" w:hAnsi="Arial" w:cs="Arial"/>
          <w:b/>
          <w:bCs/>
          <w:lang w:val="en-GB" w:eastAsia="en-CA"/>
        </w:rPr>
      </w:pPr>
      <w:r w:rsidRPr="003903AC">
        <w:rPr>
          <w:rFonts w:ascii="Arial" w:eastAsia="Times New Roman" w:hAnsi="Arial" w:cs="Arial"/>
          <w:b/>
          <w:bCs/>
          <w:lang w:val="en-GB" w:eastAsia="en-CA"/>
        </w:rPr>
        <w:t>A year after UNSC Resolution 2475: Defining concrete steps to protect people with disabilities in armed conflicts,</w:t>
      </w:r>
      <w:r w:rsidRPr="003903AC">
        <w:rPr>
          <w:rFonts w:ascii="Arial" w:eastAsia="Times New Roman" w:hAnsi="Arial" w:cs="Arial"/>
          <w:lang w:val="en-GB" w:eastAsia="en-CA"/>
        </w:rPr>
        <w:t xml:space="preserve"> organized by the Permanent Missions of Poland, </w:t>
      </w:r>
      <w:proofErr w:type="gramStart"/>
      <w:r w:rsidRPr="003903AC">
        <w:rPr>
          <w:rFonts w:ascii="Arial" w:eastAsia="Times New Roman" w:hAnsi="Arial" w:cs="Arial"/>
          <w:lang w:val="en-GB" w:eastAsia="en-CA"/>
        </w:rPr>
        <w:t>Germany</w:t>
      </w:r>
      <w:proofErr w:type="gramEnd"/>
      <w:r w:rsidRPr="003903AC">
        <w:rPr>
          <w:rFonts w:ascii="Arial" w:eastAsia="Times New Roman" w:hAnsi="Arial" w:cs="Arial"/>
          <w:lang w:val="en-GB" w:eastAsia="en-CA"/>
        </w:rPr>
        <w:t xml:space="preserve"> and Mexico to the UN, UNHCR, IDA and Human Rights Watch. The aim of this side event was to identify, address and overcome challenges of implementation and proposes concrete steps to be taken, in connection to the UN Disability Inclusion Strategy, and the United Nations Security Council Resolution 2475 committing to protect people with disabilities in armed conflict and ensuring they have equal access to humanitarian assistance.</w:t>
      </w:r>
    </w:p>
    <w:p w14:paraId="353BD8F6" w14:textId="498B9071" w:rsidR="002E163C" w:rsidRPr="003903AC" w:rsidRDefault="002E163C" w:rsidP="00061D63">
      <w:pPr>
        <w:pStyle w:val="ListParagraph"/>
        <w:numPr>
          <w:ilvl w:val="0"/>
          <w:numId w:val="27"/>
        </w:numPr>
        <w:spacing w:after="0" w:line="240" w:lineRule="auto"/>
        <w:rPr>
          <w:rFonts w:ascii="Arial" w:eastAsia="Times New Roman" w:hAnsi="Arial" w:cs="Arial"/>
          <w:b/>
          <w:bCs/>
          <w:lang w:val="en-GB" w:eastAsia="en-CA"/>
        </w:rPr>
      </w:pPr>
      <w:r w:rsidRPr="003903AC">
        <w:rPr>
          <w:rFonts w:ascii="Arial" w:eastAsia="Times New Roman" w:hAnsi="Arial" w:cs="Arial"/>
          <w:b/>
          <w:bCs/>
          <w:lang w:val="en-GB" w:eastAsia="en-CA"/>
        </w:rPr>
        <w:t>Independent Monitoring Mechanisms</w:t>
      </w:r>
      <w:r w:rsidR="00666FAB" w:rsidRPr="003903AC">
        <w:rPr>
          <w:rFonts w:ascii="Arial" w:eastAsia="Times New Roman" w:hAnsi="Arial" w:cs="Arial"/>
          <w:b/>
          <w:bCs/>
          <w:lang w:val="en-GB" w:eastAsia="en-CA"/>
        </w:rPr>
        <w:t>:</w:t>
      </w:r>
      <w:r w:rsidRPr="003903AC">
        <w:rPr>
          <w:rFonts w:ascii="Arial" w:eastAsia="Times New Roman" w:hAnsi="Arial" w:cs="Arial"/>
          <w:b/>
          <w:bCs/>
          <w:lang w:val="en-GB" w:eastAsia="en-CA"/>
        </w:rPr>
        <w:t xml:space="preserve"> How to Establish </w:t>
      </w:r>
      <w:r w:rsidR="00666FAB" w:rsidRPr="003903AC">
        <w:rPr>
          <w:rFonts w:ascii="Arial" w:eastAsia="Times New Roman" w:hAnsi="Arial" w:cs="Arial"/>
          <w:b/>
          <w:bCs/>
          <w:lang w:val="en-GB" w:eastAsia="en-CA"/>
        </w:rPr>
        <w:t>t</w:t>
      </w:r>
      <w:r w:rsidRPr="003903AC">
        <w:rPr>
          <w:rFonts w:ascii="Arial" w:eastAsia="Times New Roman" w:hAnsi="Arial" w:cs="Arial"/>
          <w:b/>
          <w:bCs/>
          <w:lang w:val="en-GB" w:eastAsia="en-CA"/>
        </w:rPr>
        <w:t>hem Inclusively</w:t>
      </w:r>
      <w:r w:rsidRPr="003903AC">
        <w:rPr>
          <w:rFonts w:ascii="Arial" w:eastAsia="Times New Roman" w:hAnsi="Arial" w:cs="Arial"/>
          <w:lang w:val="en-GB" w:eastAsia="en-CA"/>
        </w:rPr>
        <w:t>, within the scope of the UNPRPD Global Initiative on Supporting national implementation of the CRPD through strengthened independent monitoring mechanisms (IMMs) pursuant to article 33 (2), organized by OHCHR, UNDP, UNPRPD, Committee on the Rights of Persons with Disabilities, Global Alliance of National Human Rights Institutions (GANHRI) and IDA. IDA presented experiences of persons with disabilities and organizations of persons with disabilities in independent monitoring and involvement in IMMs.</w:t>
      </w:r>
    </w:p>
    <w:p w14:paraId="08895447" w14:textId="652BE8FD" w:rsidR="002E163C" w:rsidRPr="003903AC" w:rsidRDefault="002E163C" w:rsidP="00061D63">
      <w:pPr>
        <w:pStyle w:val="ListParagraph"/>
        <w:numPr>
          <w:ilvl w:val="0"/>
          <w:numId w:val="27"/>
        </w:numPr>
        <w:spacing w:after="0" w:line="240" w:lineRule="auto"/>
        <w:rPr>
          <w:rFonts w:ascii="Arial" w:eastAsia="Times New Roman" w:hAnsi="Arial" w:cs="Arial"/>
          <w:b/>
          <w:bCs/>
          <w:lang w:val="en-GB" w:eastAsia="en-CA"/>
        </w:rPr>
      </w:pPr>
      <w:r w:rsidRPr="003903AC">
        <w:rPr>
          <w:rFonts w:ascii="Arial" w:eastAsia="Times New Roman" w:hAnsi="Arial" w:cs="Arial"/>
          <w:b/>
          <w:bCs/>
          <w:lang w:val="en-GB" w:eastAsia="en-CA"/>
        </w:rPr>
        <w:t>Amplifying the Voice and Spotlighting Visibility Experiences of women and girls with disabilities in COVID 19 response, and how to build back better for a more inclusive post COVID-19 world,</w:t>
      </w:r>
      <w:r w:rsidRPr="003903AC">
        <w:rPr>
          <w:rFonts w:ascii="Arial" w:eastAsia="Times New Roman" w:hAnsi="Arial" w:cs="Arial"/>
          <w:lang w:val="en-GB" w:eastAsia="en-CA"/>
        </w:rPr>
        <w:t xml:space="preserve"> organized by Permanent Mission of Finland to the United Nations, World Bank, UNPRPD, UN Women, IDA. The aim of the event was to provide a platform for the voices of women with disabilities, to share experiences of good practices and facilitate a discussion on what we can do to unlock a vision of a better, more equitable, more </w:t>
      </w:r>
      <w:proofErr w:type="gramStart"/>
      <w:r w:rsidRPr="003903AC">
        <w:rPr>
          <w:rFonts w:ascii="Arial" w:eastAsia="Times New Roman" w:hAnsi="Arial" w:cs="Arial"/>
          <w:lang w:val="en-GB" w:eastAsia="en-CA"/>
        </w:rPr>
        <w:t>inclusive</w:t>
      </w:r>
      <w:proofErr w:type="gramEnd"/>
      <w:r w:rsidRPr="003903AC">
        <w:rPr>
          <w:rFonts w:ascii="Arial" w:eastAsia="Times New Roman" w:hAnsi="Arial" w:cs="Arial"/>
          <w:lang w:val="en-GB" w:eastAsia="en-CA"/>
        </w:rPr>
        <w:t xml:space="preserve"> and more just future.</w:t>
      </w:r>
    </w:p>
    <w:p w14:paraId="0949C9F9" w14:textId="3F62551B" w:rsidR="002E163C" w:rsidRPr="003903AC" w:rsidRDefault="002E163C" w:rsidP="00061D63">
      <w:pPr>
        <w:pStyle w:val="ListParagraph"/>
        <w:numPr>
          <w:ilvl w:val="0"/>
          <w:numId w:val="27"/>
        </w:numPr>
        <w:spacing w:after="0" w:line="240" w:lineRule="auto"/>
        <w:rPr>
          <w:rFonts w:ascii="Arial" w:eastAsia="Times New Roman" w:hAnsi="Arial" w:cs="Arial"/>
          <w:b/>
          <w:bCs/>
          <w:lang w:val="en-GB" w:eastAsia="en-CA"/>
        </w:rPr>
      </w:pPr>
      <w:r w:rsidRPr="003903AC">
        <w:rPr>
          <w:rFonts w:ascii="Arial" w:eastAsia="Times New Roman" w:hAnsi="Arial" w:cs="Arial"/>
          <w:b/>
          <w:bCs/>
          <w:lang w:val="en-GB" w:eastAsia="en-CA"/>
        </w:rPr>
        <w:t>Listen, Include, Respect</w:t>
      </w:r>
      <w:r w:rsidR="00666FAB" w:rsidRPr="003903AC">
        <w:rPr>
          <w:rFonts w:ascii="Arial" w:eastAsia="Times New Roman" w:hAnsi="Arial" w:cs="Arial"/>
          <w:b/>
          <w:bCs/>
          <w:lang w:val="en-GB" w:eastAsia="en-CA"/>
        </w:rPr>
        <w:t xml:space="preserve">: </w:t>
      </w:r>
      <w:r w:rsidRPr="003903AC">
        <w:rPr>
          <w:rFonts w:ascii="Arial" w:eastAsia="Times New Roman" w:hAnsi="Arial" w:cs="Arial"/>
          <w:b/>
          <w:bCs/>
          <w:lang w:val="en-GB" w:eastAsia="en-CA"/>
        </w:rPr>
        <w:t>The International Guidelines for Inclusive Participation</w:t>
      </w:r>
      <w:r w:rsidRPr="003903AC">
        <w:rPr>
          <w:rFonts w:ascii="Arial" w:eastAsia="Times New Roman" w:hAnsi="Arial" w:cs="Arial"/>
          <w:lang w:val="en-GB" w:eastAsia="en-CA"/>
        </w:rPr>
        <w:t xml:space="preserve">, organized by </w:t>
      </w:r>
      <w:proofErr w:type="spellStart"/>
      <w:r w:rsidRPr="003903AC">
        <w:rPr>
          <w:rFonts w:ascii="Arial" w:eastAsia="Times New Roman" w:hAnsi="Arial" w:cs="Arial"/>
          <w:lang w:val="en-GB" w:eastAsia="en-CA"/>
        </w:rPr>
        <w:t>DSi</w:t>
      </w:r>
      <w:proofErr w:type="spellEnd"/>
      <w:r w:rsidRPr="003903AC">
        <w:rPr>
          <w:rFonts w:ascii="Arial" w:eastAsia="Times New Roman" w:hAnsi="Arial" w:cs="Arial"/>
          <w:lang w:val="en-GB" w:eastAsia="en-CA"/>
        </w:rPr>
        <w:t xml:space="preserve">, II, Permanent Missions of Australia, Japan and the Republic of Poland to the United Nations, </w:t>
      </w:r>
      <w:proofErr w:type="gramStart"/>
      <w:r w:rsidRPr="003903AC">
        <w:rPr>
          <w:rFonts w:ascii="Arial" w:eastAsia="Times New Roman" w:hAnsi="Arial" w:cs="Arial"/>
          <w:lang w:val="en-GB" w:eastAsia="en-CA"/>
        </w:rPr>
        <w:t>UNICEF</w:t>
      </w:r>
      <w:proofErr w:type="gramEnd"/>
      <w:r w:rsidRPr="003903AC">
        <w:rPr>
          <w:rFonts w:ascii="Arial" w:eastAsia="Times New Roman" w:hAnsi="Arial" w:cs="Arial"/>
          <w:lang w:val="en-GB" w:eastAsia="en-CA"/>
        </w:rPr>
        <w:t xml:space="preserve"> and IDA. The objective of the side event was to provide a platform to share the challenges faced by people with intellectual disabilities to be included in the work of organisations, to introduce the work to develop the guidelines Listen, Include, Respect and to share the first findings from the global consultation that was held </w:t>
      </w:r>
      <w:proofErr w:type="gramStart"/>
      <w:r w:rsidRPr="003903AC">
        <w:rPr>
          <w:rFonts w:ascii="Arial" w:eastAsia="Times New Roman" w:hAnsi="Arial" w:cs="Arial"/>
          <w:lang w:val="en-GB" w:eastAsia="en-CA"/>
        </w:rPr>
        <w:t>in order to</w:t>
      </w:r>
      <w:proofErr w:type="gramEnd"/>
      <w:r w:rsidRPr="003903AC">
        <w:rPr>
          <w:rFonts w:ascii="Arial" w:eastAsia="Times New Roman" w:hAnsi="Arial" w:cs="Arial"/>
          <w:lang w:val="en-GB" w:eastAsia="en-CA"/>
        </w:rPr>
        <w:t xml:space="preserve"> develop the guidelines.</w:t>
      </w:r>
    </w:p>
    <w:p w14:paraId="68BC6992" w14:textId="675F0FE5" w:rsidR="002E163C" w:rsidRPr="003903AC" w:rsidRDefault="002E163C" w:rsidP="00061D63">
      <w:pPr>
        <w:pStyle w:val="ListParagraph"/>
        <w:numPr>
          <w:ilvl w:val="0"/>
          <w:numId w:val="27"/>
        </w:numPr>
        <w:spacing w:after="0" w:line="240" w:lineRule="auto"/>
        <w:rPr>
          <w:rFonts w:ascii="Arial" w:eastAsia="Times New Roman" w:hAnsi="Arial" w:cs="Arial"/>
          <w:b/>
          <w:bCs/>
          <w:lang w:val="en-GB" w:eastAsia="en-CA"/>
        </w:rPr>
      </w:pPr>
      <w:r w:rsidRPr="003903AC">
        <w:rPr>
          <w:rFonts w:ascii="Arial" w:eastAsia="Times New Roman" w:hAnsi="Arial" w:cs="Arial"/>
          <w:b/>
          <w:bCs/>
          <w:lang w:val="en-GB" w:eastAsia="en-CA"/>
        </w:rPr>
        <w:t xml:space="preserve">The Recognition of Sign Languages in the Achievement of Deaf People's Human Rights, </w:t>
      </w:r>
      <w:r w:rsidRPr="003903AC">
        <w:rPr>
          <w:rFonts w:ascii="Arial" w:eastAsia="Times New Roman" w:hAnsi="Arial" w:cs="Arial"/>
          <w:lang w:val="en-GB" w:eastAsia="en-CA"/>
        </w:rPr>
        <w:t>organized by WFD, The Nippon Foundation and IDA. The panel discussed the importance of sign language for deaf people and the consequences of its deprivation and how legal recognition of sign language can ensure the realisation of the human rights of the deaf people.</w:t>
      </w:r>
    </w:p>
    <w:p w14:paraId="60930175" w14:textId="77777777" w:rsidR="002E163C" w:rsidRPr="003903AC" w:rsidRDefault="002E163C" w:rsidP="00061D63">
      <w:pPr>
        <w:spacing w:after="0" w:line="240" w:lineRule="auto"/>
        <w:rPr>
          <w:rFonts w:ascii="Arial" w:eastAsia="Times New Roman" w:hAnsi="Arial" w:cs="Arial"/>
          <w:b/>
          <w:bCs/>
          <w:lang w:val="en-GB" w:eastAsia="en-CA"/>
        </w:rPr>
      </w:pPr>
    </w:p>
    <w:p w14:paraId="31D627C2" w14:textId="3259D71B" w:rsidR="00A25705" w:rsidRPr="003903AC" w:rsidRDefault="00A25705" w:rsidP="00061D63">
      <w:pPr>
        <w:spacing w:after="0" w:line="240" w:lineRule="auto"/>
        <w:rPr>
          <w:rFonts w:ascii="Arial" w:eastAsia="Times New Roman" w:hAnsi="Arial" w:cs="Arial"/>
          <w:b/>
          <w:bCs/>
          <w:lang w:val="en-GB" w:eastAsia="en-CA"/>
        </w:rPr>
      </w:pPr>
    </w:p>
    <w:p w14:paraId="2763E237" w14:textId="27A2A174" w:rsidR="00CD10A3" w:rsidRPr="003903AC" w:rsidRDefault="00CD10A3" w:rsidP="00061D63">
      <w:pPr>
        <w:spacing w:after="0" w:line="240" w:lineRule="auto"/>
        <w:rPr>
          <w:rFonts w:ascii="Arial" w:eastAsia="Times New Roman" w:hAnsi="Arial" w:cs="Arial"/>
          <w:lang w:val="en-GB" w:eastAsia="en-CA"/>
        </w:rPr>
      </w:pPr>
      <w:r w:rsidRPr="003903AC">
        <w:rPr>
          <w:rFonts w:ascii="Arial" w:eastAsia="Times New Roman" w:hAnsi="Arial" w:cs="Arial"/>
          <w:b/>
          <w:bCs/>
          <w:lang w:val="en-GB" w:eastAsia="en-CA"/>
        </w:rPr>
        <w:t xml:space="preserve">Break-out sessions of the Civil Society Forum: 4 break-out sessions were </w:t>
      </w:r>
      <w:r w:rsidR="00666FAB" w:rsidRPr="003903AC">
        <w:rPr>
          <w:rFonts w:ascii="Arial" w:eastAsia="Times New Roman" w:hAnsi="Arial" w:cs="Arial"/>
          <w:b/>
          <w:bCs/>
          <w:lang w:val="en-GB" w:eastAsia="en-CA"/>
        </w:rPr>
        <w:t>coordinated</w:t>
      </w:r>
      <w:r w:rsidRPr="003903AC">
        <w:rPr>
          <w:rFonts w:ascii="Arial" w:eastAsia="Times New Roman" w:hAnsi="Arial" w:cs="Arial"/>
          <w:b/>
          <w:bCs/>
          <w:lang w:val="en-GB" w:eastAsia="en-CA"/>
        </w:rPr>
        <w:t xml:space="preserve"> by IDA during the CSF on 2 </w:t>
      </w:r>
      <w:r w:rsidR="002E163C" w:rsidRPr="003903AC">
        <w:rPr>
          <w:rFonts w:ascii="Arial" w:eastAsia="Times New Roman" w:hAnsi="Arial" w:cs="Arial"/>
          <w:b/>
          <w:bCs/>
          <w:lang w:val="en-GB" w:eastAsia="en-CA"/>
        </w:rPr>
        <w:t>December</w:t>
      </w:r>
      <w:r w:rsidRPr="003903AC">
        <w:rPr>
          <w:rFonts w:ascii="Arial" w:eastAsia="Times New Roman" w:hAnsi="Arial" w:cs="Arial"/>
          <w:b/>
          <w:bCs/>
          <w:lang w:val="en-GB" w:eastAsia="en-CA"/>
        </w:rPr>
        <w:t xml:space="preserve"> 2020.</w:t>
      </w:r>
    </w:p>
    <w:p w14:paraId="2118B149" w14:textId="341901A6" w:rsidR="00CD10A3" w:rsidRPr="003903AC" w:rsidRDefault="00A25705" w:rsidP="00061D63">
      <w:pPr>
        <w:pStyle w:val="ListParagraph"/>
        <w:numPr>
          <w:ilvl w:val="0"/>
          <w:numId w:val="25"/>
        </w:numPr>
        <w:spacing w:after="0" w:line="240" w:lineRule="auto"/>
        <w:rPr>
          <w:rFonts w:ascii="Arial" w:eastAsia="Times New Roman" w:hAnsi="Arial" w:cs="Arial"/>
          <w:lang w:val="en-GB" w:eastAsia="en-CA"/>
        </w:rPr>
      </w:pPr>
      <w:r w:rsidRPr="003903AC">
        <w:rPr>
          <w:rFonts w:ascii="Arial" w:eastAsia="Times New Roman" w:hAnsi="Arial" w:cs="Arial"/>
          <w:b/>
          <w:bCs/>
          <w:lang w:val="en-GB" w:eastAsia="en-CA"/>
        </w:rPr>
        <w:t xml:space="preserve">Living in Urgent Mode: </w:t>
      </w:r>
      <w:r w:rsidR="00666FAB" w:rsidRPr="003903AC">
        <w:rPr>
          <w:rFonts w:ascii="Arial" w:eastAsia="Times New Roman" w:hAnsi="Arial" w:cs="Arial"/>
          <w:b/>
          <w:bCs/>
          <w:lang w:val="en-GB" w:eastAsia="en-CA"/>
        </w:rPr>
        <w:t>H</w:t>
      </w:r>
      <w:r w:rsidRPr="003903AC">
        <w:rPr>
          <w:rFonts w:ascii="Arial" w:eastAsia="Times New Roman" w:hAnsi="Arial" w:cs="Arial"/>
          <w:lang w:val="en-GB" w:eastAsia="en-CA"/>
        </w:rPr>
        <w:t>ow to safeguard disability rights achievements in the era of Covid-19, climate crisis and ongoing armed conflicts</w:t>
      </w:r>
      <w:r w:rsidR="00CD10A3" w:rsidRPr="003903AC">
        <w:rPr>
          <w:rFonts w:ascii="Arial" w:eastAsia="Times New Roman" w:hAnsi="Arial" w:cs="Arial"/>
          <w:lang w:val="en-GB" w:eastAsia="en-CA"/>
        </w:rPr>
        <w:t xml:space="preserve">, attended by 76 </w:t>
      </w:r>
      <w:r w:rsidR="00554EDC" w:rsidRPr="003903AC">
        <w:rPr>
          <w:rFonts w:ascii="Arial" w:eastAsia="Times New Roman" w:hAnsi="Arial" w:cs="Arial"/>
          <w:lang w:val="en-GB" w:eastAsia="en-CA"/>
        </w:rPr>
        <w:t>participants.</w:t>
      </w:r>
    </w:p>
    <w:p w14:paraId="5AA05796" w14:textId="3FABD40F" w:rsidR="00CD10A3" w:rsidRPr="003903AC" w:rsidRDefault="00A25705" w:rsidP="00061D63">
      <w:pPr>
        <w:pStyle w:val="ListParagraph"/>
        <w:numPr>
          <w:ilvl w:val="0"/>
          <w:numId w:val="25"/>
        </w:numPr>
        <w:spacing w:after="0" w:line="240" w:lineRule="auto"/>
        <w:rPr>
          <w:rFonts w:ascii="Arial" w:eastAsia="Times New Roman" w:hAnsi="Arial" w:cs="Arial"/>
          <w:lang w:val="en-GB" w:eastAsia="en-CA"/>
        </w:rPr>
      </w:pPr>
      <w:r w:rsidRPr="003903AC">
        <w:rPr>
          <w:rFonts w:ascii="Arial" w:eastAsia="Times New Roman" w:hAnsi="Arial" w:cs="Arial"/>
          <w:b/>
          <w:bCs/>
          <w:lang w:val="en-GB" w:eastAsia="en-CA"/>
        </w:rPr>
        <w:lastRenderedPageBreak/>
        <w:t xml:space="preserve">The Future of Disability-Inclusive Development: </w:t>
      </w:r>
      <w:r w:rsidR="00666FAB" w:rsidRPr="003903AC">
        <w:rPr>
          <w:rFonts w:ascii="Arial" w:eastAsia="Times New Roman" w:hAnsi="Arial" w:cs="Arial"/>
          <w:lang w:val="en-GB" w:eastAsia="en-CA"/>
        </w:rPr>
        <w:t>D</w:t>
      </w:r>
      <w:r w:rsidRPr="003903AC">
        <w:rPr>
          <w:rFonts w:ascii="Arial" w:eastAsia="Times New Roman" w:hAnsi="Arial" w:cs="Arial"/>
          <w:lang w:val="en-GB" w:eastAsia="en-CA"/>
        </w:rPr>
        <w:t>iscussing the role of data and partnerships to meet the Sustainable Development Goals</w:t>
      </w:r>
      <w:r w:rsidR="00501CDB" w:rsidRPr="003903AC">
        <w:rPr>
          <w:rFonts w:ascii="Arial" w:eastAsia="Times New Roman" w:hAnsi="Arial" w:cs="Arial"/>
          <w:lang w:val="en-GB" w:eastAsia="en-CA"/>
        </w:rPr>
        <w:t>, organized by</w:t>
      </w:r>
      <w:r w:rsidR="00883A39" w:rsidRPr="003903AC">
        <w:rPr>
          <w:rFonts w:ascii="Arial" w:eastAsia="Times New Roman" w:hAnsi="Arial" w:cs="Arial"/>
          <w:lang w:val="en-GB" w:eastAsia="en-CA"/>
        </w:rPr>
        <w:t xml:space="preserve"> GLAD, </w:t>
      </w:r>
      <w:r w:rsidR="00AF5371" w:rsidRPr="003903AC">
        <w:rPr>
          <w:rFonts w:ascii="Arial" w:eastAsia="Times New Roman" w:hAnsi="Arial" w:cs="Arial"/>
          <w:lang w:val="en-GB" w:eastAsia="en-CA"/>
        </w:rPr>
        <w:t xml:space="preserve">and the </w:t>
      </w:r>
      <w:r w:rsidR="00883A39" w:rsidRPr="003903AC">
        <w:rPr>
          <w:rFonts w:ascii="Arial" w:eastAsia="Times New Roman" w:hAnsi="Arial" w:cs="Arial"/>
          <w:lang w:val="en-GB" w:eastAsia="en-CA"/>
        </w:rPr>
        <w:t>S</w:t>
      </w:r>
      <w:r w:rsidR="00501CDB" w:rsidRPr="003903AC">
        <w:rPr>
          <w:rFonts w:ascii="Arial" w:eastAsia="Times New Roman" w:hAnsi="Arial" w:cs="Arial"/>
          <w:lang w:val="en-GB" w:eastAsia="en-CA"/>
        </w:rPr>
        <w:t xml:space="preserve">takeholder </w:t>
      </w:r>
      <w:r w:rsidR="00883A39" w:rsidRPr="003903AC">
        <w:rPr>
          <w:rFonts w:ascii="Arial" w:eastAsia="Times New Roman" w:hAnsi="Arial" w:cs="Arial"/>
          <w:lang w:val="en-GB" w:eastAsia="en-CA"/>
        </w:rPr>
        <w:t>G</w:t>
      </w:r>
      <w:r w:rsidR="00501CDB" w:rsidRPr="003903AC">
        <w:rPr>
          <w:rFonts w:ascii="Arial" w:eastAsia="Times New Roman" w:hAnsi="Arial" w:cs="Arial"/>
          <w:lang w:val="en-GB" w:eastAsia="en-CA"/>
        </w:rPr>
        <w:t xml:space="preserve">roup of </w:t>
      </w:r>
      <w:r w:rsidR="00883A39" w:rsidRPr="003903AC">
        <w:rPr>
          <w:rFonts w:ascii="Arial" w:eastAsia="Times New Roman" w:hAnsi="Arial" w:cs="Arial"/>
          <w:lang w:val="en-GB" w:eastAsia="en-CA"/>
        </w:rPr>
        <w:t>P</w:t>
      </w:r>
      <w:r w:rsidR="00501CDB" w:rsidRPr="003903AC">
        <w:rPr>
          <w:rFonts w:ascii="Arial" w:eastAsia="Times New Roman" w:hAnsi="Arial" w:cs="Arial"/>
          <w:lang w:val="en-GB" w:eastAsia="en-CA"/>
        </w:rPr>
        <w:t xml:space="preserve">ersons </w:t>
      </w:r>
      <w:r w:rsidR="00883A39" w:rsidRPr="003903AC">
        <w:rPr>
          <w:rFonts w:ascii="Arial" w:eastAsia="Times New Roman" w:hAnsi="Arial" w:cs="Arial"/>
          <w:lang w:val="en-GB" w:eastAsia="en-CA"/>
        </w:rPr>
        <w:t>w</w:t>
      </w:r>
      <w:r w:rsidR="00501CDB" w:rsidRPr="003903AC">
        <w:rPr>
          <w:rFonts w:ascii="Arial" w:eastAsia="Times New Roman" w:hAnsi="Arial" w:cs="Arial"/>
          <w:lang w:val="en-GB" w:eastAsia="en-CA"/>
        </w:rPr>
        <w:t xml:space="preserve">ith </w:t>
      </w:r>
      <w:r w:rsidR="00883A39" w:rsidRPr="003903AC">
        <w:rPr>
          <w:rFonts w:ascii="Arial" w:eastAsia="Times New Roman" w:hAnsi="Arial" w:cs="Arial"/>
          <w:lang w:val="en-GB" w:eastAsia="en-CA"/>
        </w:rPr>
        <w:t>D</w:t>
      </w:r>
      <w:r w:rsidR="00501CDB" w:rsidRPr="003903AC">
        <w:rPr>
          <w:rFonts w:ascii="Arial" w:eastAsia="Times New Roman" w:hAnsi="Arial" w:cs="Arial"/>
          <w:lang w:val="en-GB" w:eastAsia="en-CA"/>
        </w:rPr>
        <w:t xml:space="preserve">isabilities for sustainable development.  </w:t>
      </w:r>
      <w:r w:rsidR="00AF5371" w:rsidRPr="003903AC">
        <w:rPr>
          <w:rFonts w:ascii="Arial" w:eastAsia="Times New Roman" w:hAnsi="Arial" w:cs="Arial"/>
          <w:lang w:val="en-GB" w:eastAsia="en-CA"/>
        </w:rPr>
        <w:t>Attended by 180 participants.</w:t>
      </w:r>
    </w:p>
    <w:p w14:paraId="21F0A211" w14:textId="2C7726FD" w:rsidR="00CD10A3" w:rsidRPr="003903AC" w:rsidRDefault="00A25705" w:rsidP="00061D63">
      <w:pPr>
        <w:pStyle w:val="ListParagraph"/>
        <w:numPr>
          <w:ilvl w:val="0"/>
          <w:numId w:val="25"/>
        </w:numPr>
        <w:spacing w:after="0" w:line="240" w:lineRule="auto"/>
        <w:rPr>
          <w:rFonts w:ascii="Arial" w:eastAsia="Times New Roman" w:hAnsi="Arial" w:cs="Arial"/>
          <w:lang w:val="en-GB" w:eastAsia="en-CA"/>
        </w:rPr>
      </w:pPr>
      <w:r w:rsidRPr="003903AC">
        <w:rPr>
          <w:rFonts w:ascii="Arial" w:eastAsia="Times New Roman" w:hAnsi="Arial" w:cs="Arial"/>
          <w:b/>
          <w:bCs/>
          <w:lang w:val="en-GB" w:eastAsia="en-CA"/>
        </w:rPr>
        <w:t xml:space="preserve">Leave No One Offline: </w:t>
      </w:r>
      <w:r w:rsidR="00666FAB" w:rsidRPr="003903AC">
        <w:rPr>
          <w:rFonts w:ascii="Arial" w:eastAsia="Times New Roman" w:hAnsi="Arial" w:cs="Arial"/>
          <w:b/>
          <w:bCs/>
          <w:lang w:val="en-GB" w:eastAsia="en-CA"/>
        </w:rPr>
        <w:t>D</w:t>
      </w:r>
      <w:r w:rsidRPr="003903AC">
        <w:rPr>
          <w:rFonts w:ascii="Arial" w:eastAsia="Times New Roman" w:hAnsi="Arial" w:cs="Arial"/>
          <w:lang w:val="en-GB" w:eastAsia="en-CA"/>
        </w:rPr>
        <w:t>igital inequalities and addressing barriers to full participation and inclusion online</w:t>
      </w:r>
      <w:r w:rsidR="00AF5371" w:rsidRPr="003903AC">
        <w:rPr>
          <w:rFonts w:ascii="Arial" w:eastAsia="Times New Roman" w:hAnsi="Arial" w:cs="Arial"/>
          <w:lang w:val="en-GB" w:eastAsia="en-CA"/>
        </w:rPr>
        <w:t>. Attended by 131 participants.</w:t>
      </w:r>
    </w:p>
    <w:p w14:paraId="2F58788B" w14:textId="3C41979D" w:rsidR="00A25705" w:rsidRPr="003903AC" w:rsidRDefault="00A25705" w:rsidP="00061D63">
      <w:pPr>
        <w:pStyle w:val="ListParagraph"/>
        <w:numPr>
          <w:ilvl w:val="0"/>
          <w:numId w:val="25"/>
        </w:numPr>
        <w:spacing w:after="0" w:line="240" w:lineRule="auto"/>
        <w:rPr>
          <w:rFonts w:ascii="Arial" w:eastAsia="Times New Roman" w:hAnsi="Arial" w:cs="Arial"/>
          <w:lang w:val="en-GB" w:eastAsia="en-CA"/>
        </w:rPr>
      </w:pPr>
      <w:r w:rsidRPr="003903AC">
        <w:rPr>
          <w:rFonts w:ascii="Arial" w:eastAsia="Times New Roman" w:hAnsi="Arial" w:cs="Arial"/>
          <w:b/>
          <w:bCs/>
          <w:lang w:val="en-GB" w:eastAsia="en-CA"/>
        </w:rPr>
        <w:t xml:space="preserve">CRPD Human Rights Advocacy: </w:t>
      </w:r>
      <w:r w:rsidR="00666FAB" w:rsidRPr="003903AC">
        <w:rPr>
          <w:rFonts w:ascii="Arial" w:eastAsia="Times New Roman" w:hAnsi="Arial" w:cs="Arial"/>
          <w:lang w:val="en-GB" w:eastAsia="en-CA"/>
        </w:rPr>
        <w:t>K</w:t>
      </w:r>
      <w:r w:rsidRPr="003903AC">
        <w:rPr>
          <w:rFonts w:ascii="Arial" w:eastAsia="Times New Roman" w:hAnsi="Arial" w:cs="Arial"/>
          <w:lang w:val="en-GB" w:eastAsia="en-CA"/>
        </w:rPr>
        <w:t>ey developments and emerging issues and challenges from the Human Rights Council and the WHO, CRPD and other treaty bodies, as well as structural issues (including the treaty body review process)</w:t>
      </w:r>
      <w:r w:rsidR="00AF5371" w:rsidRPr="003903AC">
        <w:rPr>
          <w:rFonts w:ascii="Arial" w:eastAsia="Times New Roman" w:hAnsi="Arial" w:cs="Arial"/>
          <w:lang w:val="en-GB" w:eastAsia="en-CA"/>
        </w:rPr>
        <w:t>. Attended by 114 participants.</w:t>
      </w:r>
    </w:p>
    <w:p w14:paraId="0E5926C3" w14:textId="784D1B1F" w:rsidR="006E2648" w:rsidRPr="003903AC" w:rsidRDefault="006E2648" w:rsidP="00061D63">
      <w:pPr>
        <w:spacing w:after="0" w:line="240" w:lineRule="auto"/>
        <w:rPr>
          <w:rFonts w:ascii="Arial" w:eastAsia="Times New Roman" w:hAnsi="Arial" w:cs="Arial"/>
          <w:b/>
          <w:bCs/>
          <w:lang w:val="en-GB" w:eastAsia="en-CA"/>
        </w:rPr>
      </w:pPr>
    </w:p>
    <w:p w14:paraId="411678F6" w14:textId="2FD01ED9" w:rsidR="006E2648" w:rsidRPr="003903AC" w:rsidRDefault="006E2648" w:rsidP="00061D63">
      <w:pPr>
        <w:spacing w:after="0" w:line="240" w:lineRule="auto"/>
        <w:rPr>
          <w:rFonts w:ascii="Arial" w:eastAsia="Times New Roman" w:hAnsi="Arial" w:cs="Arial"/>
          <w:b/>
          <w:bCs/>
          <w:lang w:val="en-GB" w:eastAsia="en-CA"/>
        </w:rPr>
      </w:pPr>
      <w:r w:rsidRPr="003903AC">
        <w:rPr>
          <w:rFonts w:ascii="Arial" w:eastAsia="Times New Roman" w:hAnsi="Arial" w:cs="Arial"/>
          <w:b/>
          <w:bCs/>
          <w:lang w:val="en-GB" w:eastAsia="en-CA"/>
        </w:rPr>
        <w:t xml:space="preserve">Study on COVID-19 impacts on OPDs: </w:t>
      </w:r>
      <w:r w:rsidRPr="003903AC">
        <w:rPr>
          <w:rFonts w:ascii="Arial" w:eastAsia="Times New Roman" w:hAnsi="Arial" w:cs="Arial"/>
          <w:lang w:val="en-GB" w:eastAsia="en-CA"/>
        </w:rPr>
        <w:t>The first reference group meeting was held for the new study on the impact of COVID-19 on organizations of persons with disabilities. IDA</w:t>
      </w:r>
      <w:r w:rsidR="008C3FED" w:rsidRPr="003903AC">
        <w:rPr>
          <w:rFonts w:ascii="Arial" w:eastAsia="Times New Roman" w:hAnsi="Arial" w:cs="Arial"/>
          <w:lang w:val="en-GB" w:eastAsia="en-CA"/>
        </w:rPr>
        <w:t xml:space="preserve">, </w:t>
      </w:r>
      <w:proofErr w:type="spellStart"/>
      <w:r w:rsidR="008C3FED" w:rsidRPr="003903AC">
        <w:rPr>
          <w:rFonts w:ascii="Arial" w:eastAsia="Times New Roman" w:hAnsi="Arial" w:cs="Arial"/>
          <w:lang w:val="en-GB" w:eastAsia="en-CA"/>
        </w:rPr>
        <w:t>Sightsavers</w:t>
      </w:r>
      <w:proofErr w:type="spellEnd"/>
      <w:r w:rsidR="008C3FED" w:rsidRPr="003903AC">
        <w:rPr>
          <w:rFonts w:ascii="Arial" w:eastAsia="Times New Roman" w:hAnsi="Arial" w:cs="Arial"/>
          <w:lang w:val="en-GB" w:eastAsia="en-CA"/>
        </w:rPr>
        <w:t xml:space="preserve"> and other actors are</w:t>
      </w:r>
      <w:r w:rsidRPr="003903AC">
        <w:rPr>
          <w:rFonts w:ascii="Arial" w:eastAsia="Times New Roman" w:hAnsi="Arial" w:cs="Arial"/>
          <w:lang w:val="en-GB" w:eastAsia="en-CA"/>
        </w:rPr>
        <w:t xml:space="preserve"> contributing to this FCDO funded study through the Disability Inclusive Development Programme’s Helpdesk which is managed by </w:t>
      </w:r>
      <w:proofErr w:type="spellStart"/>
      <w:r w:rsidRPr="003903AC">
        <w:rPr>
          <w:rFonts w:ascii="Arial" w:eastAsia="Times New Roman" w:hAnsi="Arial" w:cs="Arial"/>
          <w:lang w:val="en-GB" w:eastAsia="en-CA"/>
        </w:rPr>
        <w:t>SDDirect</w:t>
      </w:r>
      <w:proofErr w:type="spellEnd"/>
      <w:r w:rsidR="008C3FED" w:rsidRPr="003903AC">
        <w:rPr>
          <w:rFonts w:ascii="Arial" w:eastAsia="Times New Roman" w:hAnsi="Arial" w:cs="Arial"/>
          <w:lang w:val="en-GB" w:eastAsia="en-CA"/>
        </w:rPr>
        <w:t>.</w:t>
      </w:r>
    </w:p>
    <w:p w14:paraId="14BE8A9F" w14:textId="77777777" w:rsidR="006E2648" w:rsidRPr="003903AC" w:rsidRDefault="006E2648" w:rsidP="00061D63">
      <w:pPr>
        <w:spacing w:after="0" w:line="240" w:lineRule="auto"/>
        <w:rPr>
          <w:rFonts w:ascii="Arial" w:eastAsia="Times New Roman" w:hAnsi="Arial" w:cs="Arial"/>
          <w:b/>
          <w:bCs/>
          <w:lang w:val="en-GB" w:eastAsia="en-CA"/>
        </w:rPr>
      </w:pPr>
    </w:p>
    <w:p w14:paraId="45356207" w14:textId="6F57976D" w:rsidR="00E73171" w:rsidRPr="003903AC" w:rsidRDefault="00B04637" w:rsidP="00061D63">
      <w:pPr>
        <w:spacing w:after="0" w:line="240" w:lineRule="auto"/>
        <w:rPr>
          <w:rFonts w:ascii="Arial" w:eastAsia="Times New Roman" w:hAnsi="Arial" w:cs="Arial"/>
          <w:lang w:val="en-GB" w:eastAsia="en-CA"/>
        </w:rPr>
      </w:pPr>
      <w:r w:rsidRPr="003903AC">
        <w:rPr>
          <w:rFonts w:ascii="Arial" w:eastAsia="Times New Roman" w:hAnsi="Arial" w:cs="Arial"/>
          <w:b/>
          <w:bCs/>
          <w:lang w:val="en-GB" w:eastAsia="en-CA"/>
        </w:rPr>
        <w:t>Inclusion International Global Self-Advocacy Summit</w:t>
      </w:r>
      <w:r w:rsidRPr="003903AC">
        <w:rPr>
          <w:rFonts w:ascii="Arial" w:eastAsia="Times New Roman" w:hAnsi="Arial" w:cs="Arial"/>
          <w:lang w:val="en-GB" w:eastAsia="en-CA"/>
        </w:rPr>
        <w:t xml:space="preserve">: </w:t>
      </w:r>
      <w:r w:rsidR="00666FAB" w:rsidRPr="003903AC">
        <w:rPr>
          <w:rFonts w:ascii="Arial" w:eastAsia="Times New Roman" w:hAnsi="Arial" w:cs="Arial"/>
          <w:lang w:val="en-GB" w:eastAsia="en-CA"/>
        </w:rPr>
        <w:t>O</w:t>
      </w:r>
      <w:r w:rsidRPr="003903AC">
        <w:rPr>
          <w:rFonts w:ascii="Arial" w:eastAsia="Times New Roman" w:hAnsi="Arial" w:cs="Arial"/>
          <w:lang w:val="en-GB" w:eastAsia="en-CA"/>
        </w:rPr>
        <w:t xml:space="preserve">n 3 December, Inclusion International hosted an </w:t>
      </w:r>
      <w:hyperlink r:id="rId38" w:history="1">
        <w:r w:rsidRPr="003903AC">
          <w:rPr>
            <w:rStyle w:val="Hyperlink"/>
            <w:rFonts w:ascii="Arial" w:eastAsia="Times New Roman" w:hAnsi="Arial" w:cs="Arial"/>
            <w:lang w:val="en-GB" w:eastAsia="en-CA"/>
          </w:rPr>
          <w:t>online summit</w:t>
        </w:r>
      </w:hyperlink>
      <w:r w:rsidRPr="003903AC">
        <w:rPr>
          <w:rFonts w:ascii="Arial" w:eastAsia="Times New Roman" w:hAnsi="Arial" w:cs="Arial"/>
          <w:lang w:val="en-GB" w:eastAsia="en-CA"/>
        </w:rPr>
        <w:t xml:space="preserve"> </w:t>
      </w:r>
      <w:r w:rsidR="00E73171" w:rsidRPr="003903AC">
        <w:rPr>
          <w:rFonts w:ascii="Arial" w:eastAsia="Times New Roman" w:hAnsi="Arial" w:cs="Arial"/>
          <w:lang w:val="en-GB" w:eastAsia="en-CA"/>
        </w:rPr>
        <w:t xml:space="preserve">for self-advocates. The goal of the summit </w:t>
      </w:r>
      <w:r w:rsidRPr="003903AC">
        <w:rPr>
          <w:rFonts w:ascii="Arial" w:eastAsia="Times New Roman" w:hAnsi="Arial" w:cs="Arial"/>
          <w:lang w:val="en-GB" w:eastAsia="en-CA"/>
        </w:rPr>
        <w:t>was f</w:t>
      </w:r>
      <w:r w:rsidR="00E73171" w:rsidRPr="003903AC">
        <w:rPr>
          <w:rFonts w:ascii="Arial" w:eastAsia="Times New Roman" w:hAnsi="Arial" w:cs="Arial"/>
          <w:lang w:val="en-GB" w:eastAsia="en-CA"/>
        </w:rPr>
        <w:t>or self-advocates to share stories about their work</w:t>
      </w:r>
      <w:r w:rsidRPr="003903AC">
        <w:rPr>
          <w:rFonts w:ascii="Arial" w:eastAsia="Times New Roman" w:hAnsi="Arial" w:cs="Arial"/>
          <w:lang w:val="en-GB" w:eastAsia="en-CA"/>
        </w:rPr>
        <w:t>, h</w:t>
      </w:r>
      <w:r w:rsidR="00E73171" w:rsidRPr="003903AC">
        <w:rPr>
          <w:rFonts w:ascii="Arial" w:eastAsia="Times New Roman" w:hAnsi="Arial" w:cs="Arial"/>
          <w:lang w:val="en-GB" w:eastAsia="en-CA"/>
        </w:rPr>
        <w:t>ave time to meet and talk with one another</w:t>
      </w:r>
      <w:r w:rsidRPr="003903AC">
        <w:rPr>
          <w:rFonts w:ascii="Arial" w:eastAsia="Times New Roman" w:hAnsi="Arial" w:cs="Arial"/>
          <w:lang w:val="en-GB" w:eastAsia="en-CA"/>
        </w:rPr>
        <w:t xml:space="preserve">, </w:t>
      </w:r>
      <w:proofErr w:type="gramStart"/>
      <w:r w:rsidRPr="003903AC">
        <w:rPr>
          <w:rFonts w:ascii="Arial" w:eastAsia="Times New Roman" w:hAnsi="Arial" w:cs="Arial"/>
          <w:lang w:val="en-GB" w:eastAsia="en-CA"/>
        </w:rPr>
        <w:t>and also</w:t>
      </w:r>
      <w:proofErr w:type="gramEnd"/>
      <w:r w:rsidRPr="003903AC">
        <w:rPr>
          <w:rFonts w:ascii="Arial" w:eastAsia="Times New Roman" w:hAnsi="Arial" w:cs="Arial"/>
          <w:lang w:val="en-GB" w:eastAsia="en-CA"/>
        </w:rPr>
        <w:t xml:space="preserve"> f</w:t>
      </w:r>
      <w:r w:rsidR="00E73171" w:rsidRPr="003903AC">
        <w:rPr>
          <w:rFonts w:ascii="Arial" w:eastAsia="Times New Roman" w:hAnsi="Arial" w:cs="Arial"/>
          <w:lang w:val="en-GB" w:eastAsia="en-CA"/>
        </w:rPr>
        <w:t>eel connected and part of a network</w:t>
      </w:r>
      <w:r w:rsidRPr="003903AC">
        <w:rPr>
          <w:rFonts w:ascii="Arial" w:eastAsia="Times New Roman" w:hAnsi="Arial" w:cs="Arial"/>
          <w:lang w:val="en-GB" w:eastAsia="en-CA"/>
        </w:rPr>
        <w:t>.</w:t>
      </w:r>
    </w:p>
    <w:p w14:paraId="2BFE852E" w14:textId="77777777" w:rsidR="00A25705" w:rsidRPr="003903AC" w:rsidRDefault="00A25705" w:rsidP="00061D63">
      <w:pPr>
        <w:spacing w:after="0" w:line="240" w:lineRule="auto"/>
        <w:rPr>
          <w:rFonts w:ascii="Arial" w:eastAsia="Times New Roman" w:hAnsi="Arial" w:cs="Arial"/>
          <w:lang w:val="en-GB" w:eastAsia="en-CA"/>
        </w:rPr>
      </w:pPr>
    </w:p>
    <w:p w14:paraId="5E47F8FF" w14:textId="04765FE4" w:rsidR="004429AD" w:rsidRPr="003903AC" w:rsidRDefault="00E73171" w:rsidP="003F214D">
      <w:pPr>
        <w:shd w:val="clear" w:color="auto" w:fill="FFFFFF"/>
        <w:spacing w:line="240" w:lineRule="auto"/>
        <w:rPr>
          <w:rFonts w:ascii="Arial" w:hAnsi="Arial" w:cs="Arial"/>
          <w:lang w:val="en-GB"/>
        </w:rPr>
      </w:pPr>
      <w:r w:rsidRPr="003903AC">
        <w:rPr>
          <w:rFonts w:ascii="Arial" w:hAnsi="Arial" w:cs="Arial"/>
          <w:b/>
          <w:bCs/>
          <w:color w:val="000000"/>
          <w:lang w:val="en-GB"/>
        </w:rPr>
        <w:t>Disability Inclusive Education Forum</w:t>
      </w:r>
      <w:r w:rsidR="004429AD" w:rsidRPr="003903AC">
        <w:rPr>
          <w:rFonts w:ascii="Arial" w:hAnsi="Arial" w:cs="Arial"/>
          <w:b/>
          <w:bCs/>
          <w:color w:val="000000"/>
          <w:lang w:val="en-GB"/>
        </w:rPr>
        <w:t>:</w:t>
      </w:r>
      <w:r w:rsidRPr="003903AC">
        <w:rPr>
          <w:rFonts w:ascii="Arial" w:hAnsi="Arial" w:cs="Arial"/>
          <w:color w:val="000000"/>
          <w:lang w:val="en-GB"/>
        </w:rPr>
        <w:t xml:space="preserve"> </w:t>
      </w:r>
      <w:r w:rsidR="00666FAB" w:rsidRPr="003903AC">
        <w:rPr>
          <w:rFonts w:ascii="Arial" w:hAnsi="Arial" w:cs="Arial"/>
          <w:color w:val="000000"/>
          <w:lang w:val="en-GB"/>
        </w:rPr>
        <w:t>C</w:t>
      </w:r>
      <w:r w:rsidR="00B04637" w:rsidRPr="003903AC">
        <w:rPr>
          <w:rFonts w:ascii="Arial" w:hAnsi="Arial" w:cs="Arial"/>
          <w:color w:val="000000"/>
          <w:lang w:val="en-GB"/>
        </w:rPr>
        <w:t xml:space="preserve">o-chaired by the </w:t>
      </w:r>
      <w:r w:rsidR="00B04637" w:rsidRPr="003903AC">
        <w:rPr>
          <w:rFonts w:ascii="Arial" w:hAnsi="Arial" w:cs="Arial"/>
          <w:color w:val="222222"/>
          <w:lang w:val="en-GB"/>
        </w:rPr>
        <w:t>Government of Norway</w:t>
      </w:r>
      <w:r w:rsidR="00B04637" w:rsidRPr="003903AC">
        <w:rPr>
          <w:rFonts w:ascii="Arial" w:hAnsi="Arial" w:cs="Arial"/>
          <w:color w:val="000000"/>
          <w:lang w:val="en-GB"/>
        </w:rPr>
        <w:t xml:space="preserve"> and co-hosted by </w:t>
      </w:r>
      <w:r w:rsidR="004429AD" w:rsidRPr="003903AC">
        <w:rPr>
          <w:rFonts w:ascii="Arial" w:hAnsi="Arial" w:cs="Arial"/>
          <w:color w:val="000000"/>
          <w:lang w:val="en-GB"/>
        </w:rPr>
        <w:t xml:space="preserve">IDA, </w:t>
      </w:r>
      <w:r w:rsidRPr="003903AC">
        <w:rPr>
          <w:rFonts w:ascii="Arial" w:hAnsi="Arial" w:cs="Arial"/>
          <w:color w:val="000000"/>
          <w:lang w:val="en-GB"/>
        </w:rPr>
        <w:t>along with Education Cannot Wait, INEE, GCE, IDDC, </w:t>
      </w:r>
      <w:r w:rsidR="004429AD" w:rsidRPr="003903AC">
        <w:rPr>
          <w:rFonts w:ascii="Arial" w:hAnsi="Arial" w:cs="Arial"/>
          <w:color w:val="000000"/>
          <w:lang w:val="en-GB"/>
        </w:rPr>
        <w:t xml:space="preserve">and </w:t>
      </w:r>
      <w:r w:rsidRPr="003903AC">
        <w:rPr>
          <w:rFonts w:ascii="Arial" w:hAnsi="Arial" w:cs="Arial"/>
          <w:color w:val="000000"/>
          <w:lang w:val="en-GB"/>
        </w:rPr>
        <w:t>others</w:t>
      </w:r>
      <w:r w:rsidR="00B04637" w:rsidRPr="003903AC">
        <w:rPr>
          <w:rFonts w:ascii="Arial" w:hAnsi="Arial" w:cs="Arial"/>
          <w:color w:val="000000"/>
          <w:lang w:val="en-GB"/>
        </w:rPr>
        <w:t> </w:t>
      </w:r>
      <w:r w:rsidR="004429AD" w:rsidRPr="003903AC">
        <w:rPr>
          <w:rFonts w:ascii="Arial" w:hAnsi="Arial" w:cs="Arial"/>
          <w:color w:val="000000"/>
          <w:lang w:val="en-GB"/>
        </w:rPr>
        <w:t xml:space="preserve">the </w:t>
      </w:r>
      <w:r w:rsidRPr="003903AC">
        <w:rPr>
          <w:rFonts w:ascii="Arial" w:hAnsi="Arial" w:cs="Arial"/>
          <w:color w:val="000000"/>
          <w:lang w:val="en-GB"/>
        </w:rPr>
        <w:t>Disability Inclusive Education Forum</w:t>
      </w:r>
      <w:r w:rsidR="004429AD" w:rsidRPr="003903AC">
        <w:rPr>
          <w:rFonts w:ascii="Arial" w:hAnsi="Arial" w:cs="Arial"/>
          <w:color w:val="000000"/>
          <w:lang w:val="en-GB"/>
        </w:rPr>
        <w:t xml:space="preserve">: </w:t>
      </w:r>
      <w:r w:rsidRPr="003903AC">
        <w:rPr>
          <w:rFonts w:ascii="Arial" w:hAnsi="Arial" w:cs="Arial"/>
          <w:color w:val="000000"/>
          <w:lang w:val="en-GB"/>
        </w:rPr>
        <w:t xml:space="preserve">Reaching the </w:t>
      </w:r>
      <w:r w:rsidR="00554EDC" w:rsidRPr="003903AC">
        <w:rPr>
          <w:rFonts w:ascii="Arial" w:hAnsi="Arial" w:cs="Arial"/>
          <w:color w:val="000000"/>
          <w:lang w:val="en-GB"/>
        </w:rPr>
        <w:t>M</w:t>
      </w:r>
      <w:r w:rsidRPr="003903AC">
        <w:rPr>
          <w:rFonts w:ascii="Arial" w:hAnsi="Arial" w:cs="Arial"/>
          <w:color w:val="000000"/>
          <w:lang w:val="en-GB"/>
        </w:rPr>
        <w:t xml:space="preserve">ost </w:t>
      </w:r>
      <w:r w:rsidR="00554EDC" w:rsidRPr="003903AC">
        <w:rPr>
          <w:rFonts w:ascii="Arial" w:hAnsi="Arial" w:cs="Arial"/>
          <w:color w:val="000000"/>
          <w:lang w:val="en-GB"/>
        </w:rPr>
        <w:t>M</w:t>
      </w:r>
      <w:r w:rsidRPr="003903AC">
        <w:rPr>
          <w:rFonts w:ascii="Arial" w:hAnsi="Arial" w:cs="Arial"/>
          <w:color w:val="000000"/>
          <w:lang w:val="en-GB"/>
        </w:rPr>
        <w:t>arginalized</w:t>
      </w:r>
      <w:r w:rsidR="00C5316C" w:rsidRPr="003903AC">
        <w:rPr>
          <w:rFonts w:ascii="Arial" w:hAnsi="Arial" w:cs="Arial"/>
          <w:color w:val="000000"/>
          <w:lang w:val="en-GB"/>
        </w:rPr>
        <w:t>,</w:t>
      </w:r>
      <w:r w:rsidR="00B04637" w:rsidRPr="003903AC">
        <w:rPr>
          <w:rFonts w:ascii="Arial" w:hAnsi="Arial" w:cs="Arial"/>
          <w:i/>
          <w:iCs/>
          <w:color w:val="000000"/>
          <w:lang w:val="en-GB"/>
        </w:rPr>
        <w:t xml:space="preserve"> </w:t>
      </w:r>
      <w:r w:rsidR="00B04637" w:rsidRPr="003903AC">
        <w:rPr>
          <w:rFonts w:ascii="Arial" w:hAnsi="Arial" w:cs="Arial"/>
          <w:color w:val="000000"/>
          <w:lang w:val="en-GB"/>
        </w:rPr>
        <w:t>was held</w:t>
      </w:r>
      <w:r w:rsidR="00B04637" w:rsidRPr="003903AC">
        <w:rPr>
          <w:rFonts w:ascii="Arial" w:hAnsi="Arial" w:cs="Arial"/>
          <w:i/>
          <w:iCs/>
          <w:color w:val="000000"/>
          <w:lang w:val="en-GB"/>
        </w:rPr>
        <w:t xml:space="preserve"> </w:t>
      </w:r>
      <w:r w:rsidR="00B04637" w:rsidRPr="003903AC">
        <w:rPr>
          <w:rFonts w:ascii="Arial" w:hAnsi="Arial" w:cs="Arial"/>
          <w:color w:val="000000"/>
          <w:lang w:val="en-GB"/>
        </w:rPr>
        <w:t xml:space="preserve">on 4 December. </w:t>
      </w:r>
      <w:r w:rsidR="008E51BF" w:rsidRPr="003903AC">
        <w:rPr>
          <w:rFonts w:ascii="Arial" w:hAnsi="Arial" w:cs="Arial"/>
          <w:color w:val="000000"/>
          <w:lang w:val="en-GB"/>
        </w:rPr>
        <w:t xml:space="preserve">This </w:t>
      </w:r>
      <w:r w:rsidR="00B04637" w:rsidRPr="003903AC">
        <w:rPr>
          <w:rFonts w:ascii="Arial" w:hAnsi="Arial" w:cs="Arial"/>
          <w:color w:val="000000"/>
          <w:lang w:val="en-GB"/>
        </w:rPr>
        <w:t xml:space="preserve">Forum explored progress made against previous global commitments and initiatives to educate people with disabilities, with renewed focus on those furthest excluded. </w:t>
      </w:r>
      <w:r w:rsidR="008E51BF" w:rsidRPr="003903AC">
        <w:rPr>
          <w:rFonts w:ascii="Arial" w:hAnsi="Arial" w:cs="Arial"/>
          <w:color w:val="000000"/>
          <w:lang w:val="en-GB"/>
        </w:rPr>
        <w:t xml:space="preserve">A related </w:t>
      </w:r>
      <w:hyperlink r:id="rId39" w:history="1">
        <w:r w:rsidR="008E51BF" w:rsidRPr="003903AC">
          <w:rPr>
            <w:rStyle w:val="Hyperlink"/>
            <w:rFonts w:ascii="Arial" w:hAnsi="Arial" w:cs="Arial"/>
            <w:lang w:val="en-GB"/>
          </w:rPr>
          <w:t>press release</w:t>
        </w:r>
      </w:hyperlink>
      <w:r w:rsidR="008E51BF" w:rsidRPr="003903AC">
        <w:rPr>
          <w:rFonts w:ascii="Arial" w:hAnsi="Arial" w:cs="Arial"/>
          <w:color w:val="000000"/>
          <w:lang w:val="en-GB"/>
        </w:rPr>
        <w:t xml:space="preserve"> was published 10 December on the occasion of the Human Rights Day.</w:t>
      </w:r>
    </w:p>
    <w:p w14:paraId="3C6D81BE" w14:textId="36E9B837" w:rsidR="000A2AA1" w:rsidRPr="003903AC" w:rsidRDefault="008E5D60" w:rsidP="00061D63">
      <w:pPr>
        <w:shd w:val="clear" w:color="auto" w:fill="FFFFFF" w:themeFill="background1"/>
        <w:spacing w:after="0" w:line="240" w:lineRule="auto"/>
        <w:rPr>
          <w:rFonts w:ascii="Arial" w:hAnsi="Arial" w:cs="Arial"/>
          <w:color w:val="222222"/>
          <w:shd w:val="clear" w:color="auto" w:fill="FFFFFF"/>
          <w:lang w:val="en-GB"/>
        </w:rPr>
      </w:pPr>
      <w:r w:rsidRPr="003903AC">
        <w:rPr>
          <w:rFonts w:ascii="Arial" w:hAnsi="Arial" w:cs="Arial"/>
          <w:b/>
          <w:bCs/>
          <w:color w:val="111111"/>
          <w:shd w:val="clear" w:color="auto" w:fill="FFFFFF"/>
          <w:lang w:val="en-GB"/>
        </w:rPr>
        <w:t>Bridge CRPD-SDGs Webinar Series</w:t>
      </w:r>
      <w:r w:rsidR="00B31A47" w:rsidRPr="003903AC">
        <w:rPr>
          <w:rFonts w:ascii="Arial" w:hAnsi="Arial" w:cs="Arial"/>
          <w:color w:val="111111"/>
          <w:shd w:val="clear" w:color="auto" w:fill="FFFFFF"/>
          <w:lang w:val="en-GB"/>
        </w:rPr>
        <w:t>: O</w:t>
      </w:r>
      <w:r w:rsidRPr="003903AC">
        <w:rPr>
          <w:rFonts w:ascii="Arial" w:hAnsi="Arial" w:cs="Arial"/>
          <w:color w:val="111111"/>
          <w:shd w:val="clear" w:color="auto" w:fill="FFFFFF"/>
          <w:lang w:val="en-GB"/>
        </w:rPr>
        <w:t xml:space="preserve">n </w:t>
      </w:r>
      <w:r w:rsidRPr="003903AC">
        <w:rPr>
          <w:rFonts w:ascii="Arial" w:hAnsi="Arial" w:cs="Arial"/>
          <w:color w:val="000000"/>
          <w:lang w:val="en-GB"/>
        </w:rPr>
        <w:t>9 December IDDC / IDA organize</w:t>
      </w:r>
      <w:r w:rsidR="00C5316C" w:rsidRPr="003903AC">
        <w:rPr>
          <w:rFonts w:ascii="Arial" w:hAnsi="Arial" w:cs="Arial"/>
          <w:color w:val="000000"/>
          <w:lang w:val="en-GB"/>
        </w:rPr>
        <w:t>d</w:t>
      </w:r>
      <w:r w:rsidRPr="003903AC">
        <w:rPr>
          <w:rFonts w:ascii="Arial" w:hAnsi="Arial" w:cs="Arial"/>
          <w:color w:val="000000"/>
          <w:lang w:val="en-GB"/>
        </w:rPr>
        <w:t xml:space="preserve"> </w:t>
      </w:r>
      <w:r w:rsidR="00C5316C" w:rsidRPr="003903AC">
        <w:rPr>
          <w:rFonts w:ascii="Arial" w:hAnsi="Arial" w:cs="Arial"/>
          <w:color w:val="000000"/>
          <w:lang w:val="en-GB"/>
        </w:rPr>
        <w:t>the first</w:t>
      </w:r>
      <w:r w:rsidRPr="003903AC">
        <w:rPr>
          <w:rFonts w:ascii="Arial" w:hAnsi="Arial" w:cs="Arial"/>
          <w:color w:val="000000"/>
          <w:lang w:val="en-GB"/>
        </w:rPr>
        <w:t xml:space="preserve"> webinar in the </w:t>
      </w:r>
      <w:r w:rsidRPr="003903AC">
        <w:rPr>
          <w:rFonts w:ascii="Arial" w:hAnsi="Arial" w:cs="Arial"/>
          <w:color w:val="111111"/>
          <w:shd w:val="clear" w:color="auto" w:fill="FFFFFF"/>
          <w:lang w:val="en-GB"/>
        </w:rPr>
        <w:t>Bridge CRPD-SDGs Webinar Series</w:t>
      </w:r>
      <w:r w:rsidR="00C5316C" w:rsidRPr="003903AC">
        <w:rPr>
          <w:rFonts w:ascii="Arial" w:hAnsi="Arial" w:cs="Arial"/>
          <w:color w:val="111111"/>
          <w:shd w:val="clear" w:color="auto" w:fill="FFFFFF"/>
          <w:lang w:val="en-GB"/>
        </w:rPr>
        <w:t xml:space="preserve"> called</w:t>
      </w:r>
      <w:r w:rsidRPr="003903AC">
        <w:rPr>
          <w:rFonts w:ascii="Arial" w:hAnsi="Arial" w:cs="Arial"/>
          <w:color w:val="111111"/>
          <w:shd w:val="clear" w:color="auto" w:fill="FFFFFF"/>
          <w:lang w:val="en-GB"/>
        </w:rPr>
        <w:t xml:space="preserve"> </w:t>
      </w:r>
      <w:r w:rsidR="00C5316C" w:rsidRPr="003903AC">
        <w:rPr>
          <w:rFonts w:ascii="Arial" w:hAnsi="Arial" w:cs="Arial"/>
          <w:color w:val="111111"/>
          <w:shd w:val="clear" w:color="auto" w:fill="FFFFFF"/>
          <w:lang w:val="en-GB"/>
        </w:rPr>
        <w:t>"</w:t>
      </w:r>
      <w:r w:rsidR="00C5316C" w:rsidRPr="003903AC">
        <w:rPr>
          <w:rFonts w:ascii="Arial" w:eastAsia="Times New Roman" w:hAnsi="Arial" w:cs="Arial"/>
          <w:lang w:val="en-GB" w:eastAsia="en-CA"/>
        </w:rPr>
        <w:t>Reintroduction of the Bridge for those not engaged or new to the process and drawing from the evaluation and recommendations"</w:t>
      </w:r>
      <w:r w:rsidR="00B31A47" w:rsidRPr="003903AC">
        <w:rPr>
          <w:rFonts w:ascii="Arial" w:eastAsia="Times New Roman" w:hAnsi="Arial" w:cs="Arial"/>
          <w:lang w:val="en-GB" w:eastAsia="en-CA"/>
        </w:rPr>
        <w:t xml:space="preserve">. </w:t>
      </w:r>
      <w:r w:rsidR="00B31A47" w:rsidRPr="003903AC">
        <w:rPr>
          <w:rFonts w:ascii="Arial" w:hAnsi="Arial" w:cs="Arial"/>
          <w:color w:val="222222"/>
          <w:shd w:val="clear" w:color="auto" w:fill="FFFFFF"/>
          <w:lang w:val="en-GB"/>
        </w:rPr>
        <w:t xml:space="preserve">The purpose of the interactive webinars </w:t>
      </w:r>
      <w:r w:rsidR="00A4656C" w:rsidRPr="003903AC">
        <w:rPr>
          <w:rFonts w:ascii="Arial" w:hAnsi="Arial" w:cs="Arial"/>
          <w:color w:val="222222"/>
          <w:shd w:val="clear" w:color="auto" w:fill="FFFFFF"/>
          <w:lang w:val="en-GB"/>
        </w:rPr>
        <w:t>is</w:t>
      </w:r>
      <w:r w:rsidR="00B31A47" w:rsidRPr="003903AC">
        <w:rPr>
          <w:rFonts w:ascii="Arial" w:hAnsi="Arial" w:cs="Arial"/>
          <w:color w:val="222222"/>
          <w:shd w:val="clear" w:color="auto" w:fill="FFFFFF"/>
          <w:lang w:val="en-GB"/>
        </w:rPr>
        <w:t xml:space="preserve"> to provide updates on the Bridge CRPD-SDGs training initiative in a bid to reach new audiences which will hopefully create opportunities for the next phase of Bridge. </w:t>
      </w:r>
    </w:p>
    <w:p w14:paraId="6E5C6400" w14:textId="77777777" w:rsidR="000B1150" w:rsidRPr="003903AC" w:rsidRDefault="000B1150" w:rsidP="00061D63">
      <w:pPr>
        <w:shd w:val="clear" w:color="auto" w:fill="FFFFFF" w:themeFill="background1"/>
        <w:spacing w:after="0" w:line="240" w:lineRule="auto"/>
        <w:rPr>
          <w:rFonts w:ascii="Arial" w:hAnsi="Arial" w:cs="Arial"/>
          <w:color w:val="222222"/>
          <w:shd w:val="clear" w:color="auto" w:fill="FFFFFF"/>
          <w:lang w:val="en-GB"/>
        </w:rPr>
      </w:pPr>
    </w:p>
    <w:p w14:paraId="03E25B3D" w14:textId="55216A56" w:rsidR="00F82CB4" w:rsidRPr="003903AC" w:rsidRDefault="00F82CB4" w:rsidP="00061D63">
      <w:pPr>
        <w:shd w:val="clear" w:color="auto" w:fill="FFFFFF" w:themeFill="background1"/>
        <w:spacing w:after="0" w:line="240" w:lineRule="auto"/>
        <w:rPr>
          <w:rFonts w:ascii="Arial" w:eastAsia="Times New Roman" w:hAnsi="Arial" w:cs="Arial"/>
          <w:lang w:val="en-GB" w:eastAsia="en-CA"/>
        </w:rPr>
      </w:pPr>
      <w:r w:rsidRPr="003903AC">
        <w:rPr>
          <w:rFonts w:ascii="Arial" w:eastAsia="Times New Roman" w:hAnsi="Arial" w:cs="Arial"/>
          <w:b/>
          <w:bCs/>
          <w:lang w:val="en-GB" w:eastAsia="en-CA"/>
        </w:rPr>
        <w:t>RIADIS Ecuador workshops:</w:t>
      </w:r>
      <w:r w:rsidRPr="003903AC">
        <w:rPr>
          <w:rFonts w:ascii="Arial" w:eastAsia="Times New Roman" w:hAnsi="Arial" w:cs="Arial"/>
          <w:lang w:val="en-GB" w:eastAsia="en-CA"/>
        </w:rPr>
        <w:t xml:space="preserve"> two sessions were held in Ecuador, in Pastaza and Imbabura, in December 2020 organized by RIADIS with IDA support. The sessions focused on the rights of indigenous persons with disabilities and was attended by OPDs and indigenous persons with disabilities.  </w:t>
      </w:r>
    </w:p>
    <w:p w14:paraId="7DF9375C" w14:textId="5CCDC79F" w:rsidR="00B74E2B" w:rsidRPr="003903AC" w:rsidRDefault="00B74E2B" w:rsidP="00061D63">
      <w:pPr>
        <w:shd w:val="clear" w:color="auto" w:fill="FFFFFF" w:themeFill="background1"/>
        <w:spacing w:after="0" w:line="240" w:lineRule="auto"/>
        <w:rPr>
          <w:rFonts w:ascii="Arial" w:eastAsia="Times New Roman" w:hAnsi="Arial" w:cs="Arial"/>
          <w:lang w:val="en-GB" w:eastAsia="en-CA"/>
        </w:rPr>
      </w:pPr>
    </w:p>
    <w:p w14:paraId="5D6FFAB2" w14:textId="7BB33DB4" w:rsidR="00B74E2B" w:rsidRPr="003903AC" w:rsidRDefault="00B74E2B" w:rsidP="00061D63">
      <w:pPr>
        <w:shd w:val="clear" w:color="auto" w:fill="FFFFFF" w:themeFill="background1"/>
        <w:spacing w:after="0" w:line="240" w:lineRule="auto"/>
        <w:rPr>
          <w:rFonts w:ascii="Arial" w:eastAsia="Times New Roman" w:hAnsi="Arial" w:cs="Arial"/>
          <w:lang w:val="en-GB" w:eastAsia="en-CA"/>
        </w:rPr>
      </w:pPr>
      <w:r w:rsidRPr="003903AC">
        <w:rPr>
          <w:rFonts w:ascii="Arial" w:eastAsia="Times New Roman" w:hAnsi="Arial" w:cs="Arial"/>
          <w:b/>
          <w:bCs/>
          <w:lang w:val="en-GB" w:eastAsia="en-CA"/>
        </w:rPr>
        <w:t>Global Disability Summit (GDS) Consultations:</w:t>
      </w:r>
      <w:r w:rsidRPr="003903AC">
        <w:rPr>
          <w:rFonts w:ascii="Arial" w:eastAsia="Times New Roman" w:hAnsi="Arial" w:cs="Arial"/>
          <w:lang w:val="en-GB" w:eastAsia="en-CA"/>
        </w:rPr>
        <w:t xml:space="preserve"> During December 4 GDS consultations took place, 3 were national consultations in Nicaragua, Kenya, and Nepal (described further </w:t>
      </w:r>
      <w:r w:rsidR="003903AC" w:rsidRPr="003903AC">
        <w:rPr>
          <w:rFonts w:ascii="Arial" w:eastAsia="Times New Roman" w:hAnsi="Arial" w:cs="Arial"/>
          <w:lang w:val="en-GB" w:eastAsia="en-CA"/>
        </w:rPr>
        <w:t>alongside</w:t>
      </w:r>
      <w:r w:rsidRPr="003903AC">
        <w:rPr>
          <w:rFonts w:ascii="Arial" w:eastAsia="Times New Roman" w:hAnsi="Arial" w:cs="Arial"/>
          <w:lang w:val="en-GB" w:eastAsia="en-CA"/>
        </w:rPr>
        <w:t xml:space="preserve"> the workshop descriptions below). A regional consultation was held in Senegal organized by the West Africa Federation of the Disabled (WAFOD) and the African Disability Forum (ADF).</w:t>
      </w:r>
      <w:r w:rsidR="000140BF" w:rsidRPr="003903AC">
        <w:rPr>
          <w:rFonts w:ascii="Arial" w:eastAsia="Times New Roman" w:hAnsi="Arial" w:cs="Arial"/>
          <w:lang w:val="en-GB" w:eastAsia="en-CA"/>
        </w:rPr>
        <w:t xml:space="preserve"> These consultations with OPDs are important parts of the GDS participatory process ahead of the summit in 2022, looking to ensure that the GDS agenda reflects the priorities and concerns of persons with disabilities from different parts of the world.</w:t>
      </w:r>
    </w:p>
    <w:p w14:paraId="0178A405" w14:textId="0C3906B2" w:rsidR="00F82CB4" w:rsidRPr="003903AC" w:rsidRDefault="00F82CB4" w:rsidP="00061D63">
      <w:pPr>
        <w:shd w:val="clear" w:color="auto" w:fill="FFFFFF" w:themeFill="background1"/>
        <w:spacing w:after="0" w:line="240" w:lineRule="auto"/>
        <w:rPr>
          <w:rFonts w:ascii="Arial" w:eastAsia="Times New Roman" w:hAnsi="Arial" w:cs="Arial"/>
          <w:lang w:val="en-GB" w:eastAsia="en-CA"/>
        </w:rPr>
      </w:pPr>
    </w:p>
    <w:p w14:paraId="02C29AF5" w14:textId="33B230CA" w:rsidR="00F82CB4" w:rsidRPr="003903AC" w:rsidRDefault="00F82CB4" w:rsidP="00B74E2B">
      <w:pPr>
        <w:shd w:val="clear" w:color="auto" w:fill="FFFFFF" w:themeFill="background1"/>
        <w:spacing w:after="0" w:line="240" w:lineRule="auto"/>
        <w:rPr>
          <w:rFonts w:ascii="Arial" w:eastAsia="Times New Roman" w:hAnsi="Arial" w:cs="Arial"/>
          <w:lang w:val="en-GB" w:eastAsia="en-CA"/>
        </w:rPr>
      </w:pPr>
      <w:r w:rsidRPr="003903AC">
        <w:rPr>
          <w:rFonts w:ascii="Arial" w:eastAsia="Times New Roman" w:hAnsi="Arial" w:cs="Arial"/>
          <w:b/>
          <w:bCs/>
          <w:lang w:val="en-GB" w:eastAsia="en-CA"/>
        </w:rPr>
        <w:t>RIADIS Nicaragua workshop:</w:t>
      </w:r>
      <w:r w:rsidR="00BC1E95" w:rsidRPr="003903AC">
        <w:rPr>
          <w:rFonts w:ascii="Arial" w:eastAsia="Times New Roman" w:hAnsi="Arial" w:cs="Arial"/>
          <w:lang w:val="en-GB" w:eastAsia="en-CA"/>
        </w:rPr>
        <w:t xml:space="preserve"> in mid-</w:t>
      </w:r>
      <w:proofErr w:type="gramStart"/>
      <w:r w:rsidR="00BC1E95" w:rsidRPr="003903AC">
        <w:rPr>
          <w:rFonts w:ascii="Arial" w:eastAsia="Times New Roman" w:hAnsi="Arial" w:cs="Arial"/>
          <w:lang w:val="en-GB" w:eastAsia="en-CA"/>
        </w:rPr>
        <w:t>December</w:t>
      </w:r>
      <w:proofErr w:type="gramEnd"/>
      <w:r w:rsidR="00BC1E95" w:rsidRPr="003903AC">
        <w:rPr>
          <w:rFonts w:ascii="Arial" w:eastAsia="Times New Roman" w:hAnsi="Arial" w:cs="Arial"/>
          <w:lang w:val="en-GB" w:eastAsia="en-CA"/>
        </w:rPr>
        <w:t xml:space="preserve"> a workshop was</w:t>
      </w:r>
      <w:r w:rsidR="00B74E2B" w:rsidRPr="003903AC">
        <w:rPr>
          <w:rFonts w:ascii="Arial" w:eastAsia="Times New Roman" w:hAnsi="Arial" w:cs="Arial"/>
          <w:lang w:val="en-GB" w:eastAsia="en-CA"/>
        </w:rPr>
        <w:t xml:space="preserve"> organized by RIADIS along with </w:t>
      </w:r>
      <w:proofErr w:type="spellStart"/>
      <w:r w:rsidR="00B74E2B" w:rsidRPr="003903AC">
        <w:rPr>
          <w:rFonts w:ascii="Arial" w:eastAsia="Times New Roman" w:hAnsi="Arial" w:cs="Arial"/>
          <w:lang w:val="en-GB" w:eastAsia="en-CA"/>
        </w:rPr>
        <w:t>Federación</w:t>
      </w:r>
      <w:proofErr w:type="spellEnd"/>
      <w:r w:rsidR="00B74E2B" w:rsidRPr="003903AC">
        <w:rPr>
          <w:rFonts w:ascii="Arial" w:eastAsia="Times New Roman" w:hAnsi="Arial" w:cs="Arial"/>
          <w:lang w:val="en-GB" w:eastAsia="en-CA"/>
        </w:rPr>
        <w:t xml:space="preserve"> de </w:t>
      </w:r>
      <w:proofErr w:type="spellStart"/>
      <w:r w:rsidR="00B74E2B" w:rsidRPr="003903AC">
        <w:rPr>
          <w:rFonts w:ascii="Arial" w:eastAsia="Times New Roman" w:hAnsi="Arial" w:cs="Arial"/>
          <w:lang w:val="en-GB" w:eastAsia="en-CA"/>
        </w:rPr>
        <w:t>Mujeres</w:t>
      </w:r>
      <w:proofErr w:type="spellEnd"/>
      <w:r w:rsidR="00B74E2B" w:rsidRPr="003903AC">
        <w:rPr>
          <w:rFonts w:ascii="Arial" w:eastAsia="Times New Roman" w:hAnsi="Arial" w:cs="Arial"/>
          <w:lang w:val="en-GB" w:eastAsia="en-CA"/>
        </w:rPr>
        <w:t xml:space="preserve"> con </w:t>
      </w:r>
      <w:proofErr w:type="spellStart"/>
      <w:r w:rsidR="00B74E2B" w:rsidRPr="003903AC">
        <w:rPr>
          <w:rFonts w:ascii="Arial" w:eastAsia="Times New Roman" w:hAnsi="Arial" w:cs="Arial"/>
          <w:lang w:val="en-GB" w:eastAsia="en-CA"/>
        </w:rPr>
        <w:t>Capacidades</w:t>
      </w:r>
      <w:proofErr w:type="spellEnd"/>
      <w:r w:rsidR="00B74E2B" w:rsidRPr="003903AC">
        <w:rPr>
          <w:rFonts w:ascii="Arial" w:eastAsia="Times New Roman" w:hAnsi="Arial" w:cs="Arial"/>
          <w:lang w:val="en-GB" w:eastAsia="en-CA"/>
        </w:rPr>
        <w:t xml:space="preserve"> </w:t>
      </w:r>
      <w:proofErr w:type="spellStart"/>
      <w:r w:rsidR="00B74E2B" w:rsidRPr="003903AC">
        <w:rPr>
          <w:rFonts w:ascii="Arial" w:eastAsia="Times New Roman" w:hAnsi="Arial" w:cs="Arial"/>
          <w:lang w:val="en-GB" w:eastAsia="en-CA"/>
        </w:rPr>
        <w:t>Diferentes</w:t>
      </w:r>
      <w:proofErr w:type="spellEnd"/>
      <w:r w:rsidR="00B74E2B" w:rsidRPr="003903AC">
        <w:rPr>
          <w:rFonts w:ascii="Arial" w:eastAsia="Times New Roman" w:hAnsi="Arial" w:cs="Arial"/>
          <w:lang w:val="en-GB" w:eastAsia="en-CA"/>
        </w:rPr>
        <w:t xml:space="preserve"> (FEMUCADI)</w:t>
      </w:r>
      <w:r w:rsidR="00BC1E95" w:rsidRPr="003903AC">
        <w:rPr>
          <w:rFonts w:ascii="Arial" w:eastAsia="Times New Roman" w:hAnsi="Arial" w:cs="Arial"/>
          <w:lang w:val="en-GB" w:eastAsia="en-CA"/>
        </w:rPr>
        <w:t xml:space="preserve"> to explore the situation of women with disabilities in the context of COVID-19. Included within this workshop was a national GDS consultation.</w:t>
      </w:r>
    </w:p>
    <w:p w14:paraId="6BA9B6AF" w14:textId="77777777" w:rsidR="00BC1E95" w:rsidRPr="003903AC" w:rsidRDefault="00BC1E95" w:rsidP="00061D63">
      <w:pPr>
        <w:shd w:val="clear" w:color="auto" w:fill="FFFFFF" w:themeFill="background1"/>
        <w:spacing w:after="0" w:line="240" w:lineRule="auto"/>
        <w:rPr>
          <w:rFonts w:ascii="Arial" w:eastAsia="Times New Roman" w:hAnsi="Arial" w:cs="Arial"/>
          <w:b/>
          <w:bCs/>
          <w:lang w:val="en-GB" w:eastAsia="en-CA"/>
        </w:rPr>
      </w:pPr>
    </w:p>
    <w:p w14:paraId="4EF97A1F" w14:textId="6690B531" w:rsidR="003C7A32" w:rsidRPr="003903AC" w:rsidRDefault="004B43DB" w:rsidP="00061D63">
      <w:pPr>
        <w:shd w:val="clear" w:color="auto" w:fill="FFFFFF" w:themeFill="background1"/>
        <w:spacing w:after="0" w:line="240" w:lineRule="auto"/>
        <w:rPr>
          <w:rFonts w:ascii="Arial" w:eastAsia="Times New Roman" w:hAnsi="Arial" w:cs="Arial"/>
          <w:lang w:val="en-GB" w:eastAsia="en-CA"/>
        </w:rPr>
      </w:pPr>
      <w:r w:rsidRPr="003903AC">
        <w:rPr>
          <w:rFonts w:ascii="Arial" w:eastAsia="Times New Roman" w:hAnsi="Arial" w:cs="Arial"/>
          <w:b/>
          <w:bCs/>
          <w:lang w:val="en-GB" w:eastAsia="en-CA"/>
        </w:rPr>
        <w:t xml:space="preserve">Kenya </w:t>
      </w:r>
      <w:r w:rsidR="00B74E2B" w:rsidRPr="003903AC">
        <w:rPr>
          <w:rFonts w:ascii="Arial" w:eastAsia="Times New Roman" w:hAnsi="Arial" w:cs="Arial"/>
          <w:b/>
          <w:bCs/>
          <w:lang w:val="en-GB" w:eastAsia="en-CA"/>
        </w:rPr>
        <w:t>Wo</w:t>
      </w:r>
      <w:r w:rsidR="00F82CB4" w:rsidRPr="003903AC">
        <w:rPr>
          <w:rFonts w:ascii="Arial" w:eastAsia="Times New Roman" w:hAnsi="Arial" w:cs="Arial"/>
          <w:b/>
          <w:bCs/>
          <w:lang w:val="en-GB" w:eastAsia="en-CA"/>
        </w:rPr>
        <w:t>rkshop:</w:t>
      </w:r>
      <w:r w:rsidR="00F82CB4" w:rsidRPr="003903AC">
        <w:rPr>
          <w:rFonts w:ascii="Arial" w:eastAsia="Times New Roman" w:hAnsi="Arial" w:cs="Arial"/>
          <w:lang w:val="en-GB" w:eastAsia="en-CA"/>
        </w:rPr>
        <w:t xml:space="preserve"> in </w:t>
      </w:r>
      <w:proofErr w:type="gramStart"/>
      <w:r w:rsidR="00F82CB4" w:rsidRPr="003903AC">
        <w:rPr>
          <w:rFonts w:ascii="Arial" w:eastAsia="Times New Roman" w:hAnsi="Arial" w:cs="Arial"/>
          <w:lang w:val="en-GB" w:eastAsia="en-CA"/>
        </w:rPr>
        <w:t>December</w:t>
      </w:r>
      <w:proofErr w:type="gramEnd"/>
      <w:r w:rsidR="00F82CB4" w:rsidRPr="003903AC">
        <w:rPr>
          <w:rFonts w:ascii="Arial" w:eastAsia="Times New Roman" w:hAnsi="Arial" w:cs="Arial"/>
          <w:lang w:val="en-GB" w:eastAsia="en-CA"/>
        </w:rPr>
        <w:t xml:space="preserve"> </w:t>
      </w:r>
      <w:r w:rsidR="00B74E2B" w:rsidRPr="003903AC">
        <w:rPr>
          <w:rFonts w:ascii="Arial" w:eastAsia="Times New Roman" w:hAnsi="Arial" w:cs="Arial"/>
          <w:lang w:val="en-GB" w:eastAsia="en-CA"/>
        </w:rPr>
        <w:t xml:space="preserve">a national workshop was held in Kenya organized by the United Disabled Persons of Kenya (UDPK), the Pan African Network of Persons with Psychosocial Disabilities and Inclusion Africa, with the support by ADF, WNUSP, and II. The workshop focused </w:t>
      </w:r>
      <w:proofErr w:type="gramStart"/>
      <w:r w:rsidR="00B74E2B" w:rsidRPr="003903AC">
        <w:rPr>
          <w:rFonts w:ascii="Arial" w:eastAsia="Times New Roman" w:hAnsi="Arial" w:cs="Arial"/>
          <w:lang w:val="en-GB" w:eastAsia="en-CA"/>
        </w:rPr>
        <w:t>on the situation of</w:t>
      </w:r>
      <w:proofErr w:type="gramEnd"/>
      <w:r w:rsidR="00F82CB4" w:rsidRPr="003903AC">
        <w:rPr>
          <w:rFonts w:ascii="Arial" w:eastAsia="Times New Roman" w:hAnsi="Arial" w:cs="Arial"/>
          <w:lang w:val="en-GB" w:eastAsia="en-CA"/>
        </w:rPr>
        <w:t xml:space="preserve"> persons with psychosocial </w:t>
      </w:r>
      <w:r w:rsidR="00BC1E95" w:rsidRPr="003903AC">
        <w:rPr>
          <w:rFonts w:ascii="Arial" w:eastAsia="Times New Roman" w:hAnsi="Arial" w:cs="Arial"/>
          <w:lang w:val="en-GB" w:eastAsia="en-CA"/>
        </w:rPr>
        <w:t>disability and persons with intellectual</w:t>
      </w:r>
      <w:r w:rsidR="00F82CB4" w:rsidRPr="003903AC">
        <w:rPr>
          <w:rFonts w:ascii="Arial" w:eastAsia="Times New Roman" w:hAnsi="Arial" w:cs="Arial"/>
          <w:lang w:val="en-GB" w:eastAsia="en-CA"/>
        </w:rPr>
        <w:t xml:space="preserve"> disabilities. During this </w:t>
      </w:r>
      <w:r w:rsidR="00B74E2B" w:rsidRPr="003903AC">
        <w:rPr>
          <w:rFonts w:ascii="Arial" w:eastAsia="Times New Roman" w:hAnsi="Arial" w:cs="Arial"/>
          <w:lang w:val="en-GB" w:eastAsia="en-CA"/>
        </w:rPr>
        <w:t>session,</w:t>
      </w:r>
      <w:r w:rsidR="00F82CB4" w:rsidRPr="003903AC">
        <w:rPr>
          <w:rFonts w:ascii="Arial" w:eastAsia="Times New Roman" w:hAnsi="Arial" w:cs="Arial"/>
          <w:lang w:val="en-GB" w:eastAsia="en-CA"/>
        </w:rPr>
        <w:t xml:space="preserve"> a GDS consultation also took place </w:t>
      </w:r>
      <w:r w:rsidR="00BC1E95" w:rsidRPr="003903AC">
        <w:rPr>
          <w:rFonts w:ascii="Arial" w:eastAsia="Times New Roman" w:hAnsi="Arial" w:cs="Arial"/>
          <w:lang w:val="en-GB" w:eastAsia="en-CA"/>
        </w:rPr>
        <w:t>with these participants.</w:t>
      </w:r>
    </w:p>
    <w:p w14:paraId="4839B1F2" w14:textId="77777777" w:rsidR="004B43DB" w:rsidRPr="003903AC" w:rsidRDefault="004B43DB" w:rsidP="00061D63">
      <w:pPr>
        <w:shd w:val="clear" w:color="auto" w:fill="FFFFFF" w:themeFill="background1"/>
        <w:spacing w:after="0" w:line="240" w:lineRule="auto"/>
        <w:rPr>
          <w:rFonts w:ascii="Arial" w:eastAsia="Times New Roman" w:hAnsi="Arial" w:cs="Arial"/>
          <w:lang w:val="en-GB" w:eastAsia="en-CA"/>
        </w:rPr>
      </w:pPr>
    </w:p>
    <w:p w14:paraId="657A456F" w14:textId="6FA9A461" w:rsidR="004B43DB" w:rsidRPr="003903AC" w:rsidRDefault="00BC1E95" w:rsidP="003F214D">
      <w:pPr>
        <w:spacing w:line="240" w:lineRule="auto"/>
        <w:rPr>
          <w:rFonts w:ascii="Arial" w:eastAsia="Times New Roman" w:hAnsi="Arial" w:cs="Arial"/>
          <w:lang w:val="en-GB" w:eastAsia="en-CA"/>
        </w:rPr>
      </w:pPr>
      <w:r w:rsidRPr="003903AC">
        <w:rPr>
          <w:rFonts w:ascii="Arial" w:eastAsia="Times New Roman" w:hAnsi="Arial" w:cs="Arial"/>
          <w:b/>
          <w:lang w:val="en-GB" w:eastAsia="en-CA"/>
        </w:rPr>
        <w:t>Nepal Workshops (indigenous)</w:t>
      </w:r>
      <w:r w:rsidR="000140BF" w:rsidRPr="003903AC">
        <w:rPr>
          <w:rFonts w:ascii="Arial" w:eastAsia="Times New Roman" w:hAnsi="Arial" w:cs="Arial"/>
          <w:lang w:val="en-GB" w:eastAsia="en-CA"/>
        </w:rPr>
        <w:t>:</w:t>
      </w:r>
      <w:r w:rsidR="004B43DB" w:rsidRPr="003903AC">
        <w:rPr>
          <w:rFonts w:ascii="Arial" w:eastAsia="Times New Roman" w:hAnsi="Arial" w:cs="Arial"/>
          <w:lang w:val="en-GB" w:eastAsia="en-CA"/>
        </w:rPr>
        <w:t xml:space="preserve"> </w:t>
      </w:r>
      <w:r w:rsidR="006D2417" w:rsidRPr="003903AC">
        <w:rPr>
          <w:rFonts w:ascii="Arial" w:eastAsia="Times New Roman" w:hAnsi="Arial" w:cs="Arial"/>
          <w:lang w:val="en-GB" w:eastAsia="en-CA"/>
        </w:rPr>
        <w:t>three</w:t>
      </w:r>
      <w:r w:rsidR="004B43DB" w:rsidRPr="003903AC">
        <w:rPr>
          <w:rFonts w:ascii="Arial" w:eastAsia="Times New Roman" w:hAnsi="Arial" w:cs="Arial"/>
          <w:lang w:val="en-GB" w:eastAsia="en-CA"/>
        </w:rPr>
        <w:t xml:space="preserve"> workshops were held in December in Kathmandu, Nepa</w:t>
      </w:r>
      <w:r w:rsidRPr="003903AC">
        <w:rPr>
          <w:rFonts w:ascii="Arial" w:eastAsia="Times New Roman" w:hAnsi="Arial" w:cs="Arial"/>
          <w:lang w:val="en-GB" w:eastAsia="en-CA"/>
        </w:rPr>
        <w:t>l. The f</w:t>
      </w:r>
      <w:r w:rsidR="004B43DB" w:rsidRPr="003903AC">
        <w:rPr>
          <w:rFonts w:ascii="Arial" w:eastAsia="Times New Roman" w:hAnsi="Arial" w:cs="Arial"/>
          <w:lang w:val="en-GB" w:eastAsia="en-CA"/>
        </w:rPr>
        <w:t xml:space="preserve">irst </w:t>
      </w:r>
      <w:r w:rsidR="006D2417" w:rsidRPr="003903AC">
        <w:rPr>
          <w:rFonts w:ascii="Arial" w:eastAsia="Times New Roman" w:hAnsi="Arial" w:cs="Arial"/>
          <w:lang w:val="en-GB" w:eastAsia="en-CA"/>
        </w:rPr>
        <w:t xml:space="preserve">workshop </w:t>
      </w:r>
      <w:r w:rsidRPr="003903AC">
        <w:rPr>
          <w:rFonts w:ascii="Arial" w:eastAsia="Times New Roman" w:hAnsi="Arial" w:cs="Arial"/>
          <w:lang w:val="en-GB" w:eastAsia="en-CA"/>
        </w:rPr>
        <w:t>focused on the impacts of COVID-19</w:t>
      </w:r>
      <w:r w:rsidR="004B43DB" w:rsidRPr="003903AC">
        <w:rPr>
          <w:rFonts w:ascii="Arial" w:eastAsia="Times New Roman" w:hAnsi="Arial" w:cs="Arial"/>
          <w:lang w:val="en-GB" w:eastAsia="en-CA"/>
        </w:rPr>
        <w:t xml:space="preserve"> on indigenous persons with disabilities. T</w:t>
      </w:r>
      <w:r w:rsidRPr="003903AC">
        <w:rPr>
          <w:rFonts w:ascii="Arial" w:eastAsia="Times New Roman" w:hAnsi="Arial" w:cs="Arial"/>
          <w:lang w:val="en-GB" w:eastAsia="en-CA"/>
        </w:rPr>
        <w:t>h</w:t>
      </w:r>
      <w:r w:rsidR="004B43DB" w:rsidRPr="003903AC">
        <w:rPr>
          <w:rFonts w:ascii="Arial" w:eastAsia="Times New Roman" w:hAnsi="Arial" w:cs="Arial"/>
          <w:lang w:val="en-GB" w:eastAsia="en-CA"/>
        </w:rPr>
        <w:t xml:space="preserve">e second workshop </w:t>
      </w:r>
      <w:r w:rsidRPr="003903AC">
        <w:rPr>
          <w:rFonts w:ascii="Arial" w:eastAsia="Times New Roman" w:hAnsi="Arial" w:cs="Arial"/>
          <w:lang w:val="en-GB" w:eastAsia="en-CA"/>
        </w:rPr>
        <w:t>consisted of a GDS consultation, including reflection on</w:t>
      </w:r>
      <w:r w:rsidR="004B43DB" w:rsidRPr="003903AC">
        <w:rPr>
          <w:rFonts w:ascii="Arial" w:eastAsia="Times New Roman" w:hAnsi="Arial" w:cs="Arial"/>
          <w:lang w:val="en-GB" w:eastAsia="en-CA"/>
        </w:rPr>
        <w:t xml:space="preserve"> the progress made by Nepal in the implementation of the Global Disability Summit 2018 commitments. T</w:t>
      </w:r>
      <w:r w:rsidRPr="003903AC">
        <w:rPr>
          <w:rFonts w:ascii="Arial" w:eastAsia="Times New Roman" w:hAnsi="Arial" w:cs="Arial"/>
          <w:lang w:val="en-GB" w:eastAsia="en-CA"/>
        </w:rPr>
        <w:t>he t</w:t>
      </w:r>
      <w:r w:rsidR="004B43DB" w:rsidRPr="003903AC">
        <w:rPr>
          <w:rFonts w:ascii="Arial" w:eastAsia="Times New Roman" w:hAnsi="Arial" w:cs="Arial"/>
          <w:lang w:val="en-GB" w:eastAsia="en-CA"/>
        </w:rPr>
        <w:t>hird workshop was dedicated to building capacity of indigenous youth and women with disabilities and preparation of 2nd World Conference on Indigenous Women in 2021.</w:t>
      </w:r>
      <w:r w:rsidR="002F6E3E" w:rsidRPr="003903AC">
        <w:rPr>
          <w:rFonts w:ascii="Arial" w:eastAsia="Times New Roman" w:hAnsi="Arial" w:cs="Arial"/>
          <w:lang w:val="en-GB" w:eastAsia="en-CA"/>
        </w:rPr>
        <w:t xml:space="preserve"> Events were organized by the National Indigenous Disabled Women Association Nepal (NIDWAN) in collaboration with International Disability Alliance (IDA) and</w:t>
      </w:r>
      <w:r w:rsidRPr="003903AC">
        <w:rPr>
          <w:rFonts w:ascii="Arial" w:eastAsia="Times New Roman" w:hAnsi="Arial" w:cs="Arial"/>
          <w:lang w:val="en-GB" w:eastAsia="en-CA"/>
        </w:rPr>
        <w:t xml:space="preserve"> the</w:t>
      </w:r>
      <w:r w:rsidR="002F6E3E" w:rsidRPr="003903AC">
        <w:rPr>
          <w:rFonts w:ascii="Arial" w:eastAsia="Times New Roman" w:hAnsi="Arial" w:cs="Arial"/>
          <w:lang w:val="en-GB" w:eastAsia="en-CA"/>
        </w:rPr>
        <w:t xml:space="preserve"> Indigenous Person with Disabilities Global Network (IPWDGN).</w:t>
      </w:r>
    </w:p>
    <w:p w14:paraId="27385DAD" w14:textId="0A426486" w:rsidR="004B43DB" w:rsidRPr="003903AC" w:rsidRDefault="004B43DB" w:rsidP="004B43DB">
      <w:pPr>
        <w:shd w:val="clear" w:color="auto" w:fill="FFFFFF" w:themeFill="background1"/>
        <w:spacing w:after="0" w:line="240" w:lineRule="auto"/>
        <w:rPr>
          <w:rFonts w:ascii="Arial" w:eastAsia="Times New Roman" w:hAnsi="Arial" w:cs="Arial"/>
          <w:highlight w:val="lightGray"/>
          <w:lang w:val="en-GB" w:eastAsia="en-CA"/>
        </w:rPr>
      </w:pPr>
    </w:p>
    <w:p w14:paraId="2BB58933" w14:textId="77777777" w:rsidR="00BD4D42" w:rsidRPr="003903AC" w:rsidRDefault="00BD4D42" w:rsidP="00DD6F28">
      <w:pPr>
        <w:shd w:val="clear" w:color="auto" w:fill="FFFFFF" w:themeFill="background1"/>
        <w:spacing w:after="0" w:line="240" w:lineRule="auto"/>
        <w:rPr>
          <w:rFonts w:ascii="Arial" w:eastAsia="Times New Roman" w:hAnsi="Arial" w:cs="Arial"/>
          <w:b/>
          <w:bCs/>
          <w:color w:val="000000"/>
          <w:lang w:val="en-GB" w:eastAsia="en-CA"/>
        </w:rPr>
      </w:pPr>
    </w:p>
    <w:p w14:paraId="0BA1D6D4" w14:textId="12C85D72" w:rsidR="00DD6F28" w:rsidRPr="003903AC" w:rsidRDefault="00DD6F28" w:rsidP="00DD6F28">
      <w:pPr>
        <w:shd w:val="clear" w:color="auto" w:fill="FFFFFF" w:themeFill="background1"/>
        <w:spacing w:after="0" w:line="240" w:lineRule="auto"/>
        <w:rPr>
          <w:rFonts w:ascii="Arial" w:eastAsia="Times New Roman" w:hAnsi="Arial" w:cs="Arial"/>
          <w:b/>
          <w:bCs/>
          <w:color w:val="000000"/>
          <w:lang w:val="en-GB" w:eastAsia="en-CA"/>
        </w:rPr>
      </w:pPr>
      <w:r w:rsidRPr="003903AC">
        <w:rPr>
          <w:rFonts w:ascii="Arial" w:eastAsia="Times New Roman" w:hAnsi="Arial" w:cs="Arial"/>
          <w:b/>
          <w:bCs/>
          <w:color w:val="000000"/>
          <w:lang w:val="en-GB" w:eastAsia="en-CA"/>
        </w:rPr>
        <w:t>JANUARY 2021</w:t>
      </w:r>
    </w:p>
    <w:p w14:paraId="5ABB4A7F" w14:textId="77777777" w:rsidR="00DD6F28" w:rsidRPr="003903AC" w:rsidRDefault="00DD6F28" w:rsidP="00DD6F28">
      <w:pPr>
        <w:pStyle w:val="NormalWeb"/>
        <w:spacing w:before="0" w:beforeAutospacing="0" w:after="0" w:afterAutospacing="0"/>
        <w:rPr>
          <w:rFonts w:ascii="Arial" w:hAnsi="Arial" w:cs="Arial"/>
          <w:b/>
          <w:bCs/>
          <w:color w:val="000000"/>
          <w:sz w:val="22"/>
          <w:szCs w:val="22"/>
          <w:lang w:val="en-GB"/>
        </w:rPr>
      </w:pPr>
    </w:p>
    <w:p w14:paraId="67507BEC" w14:textId="7163DD44" w:rsidR="00DD6F28" w:rsidRPr="003903AC" w:rsidRDefault="00DD6F28" w:rsidP="00DD6F28">
      <w:pPr>
        <w:pStyle w:val="NormalWeb"/>
        <w:spacing w:before="0" w:beforeAutospacing="0" w:after="0" w:afterAutospacing="0"/>
        <w:rPr>
          <w:rFonts w:ascii="Arial" w:hAnsi="Arial" w:cs="Arial"/>
          <w:color w:val="000000"/>
          <w:sz w:val="22"/>
          <w:szCs w:val="22"/>
          <w:lang w:val="en-GB"/>
        </w:rPr>
      </w:pPr>
      <w:r w:rsidRPr="003903AC">
        <w:rPr>
          <w:rFonts w:ascii="Arial" w:hAnsi="Arial" w:cs="Arial"/>
          <w:b/>
          <w:bCs/>
          <w:color w:val="000000"/>
          <w:sz w:val="22"/>
          <w:szCs w:val="22"/>
          <w:lang w:val="en-GB"/>
        </w:rPr>
        <w:t>Convention on the Rights of the Child (CRC):</w:t>
      </w:r>
      <w:r w:rsidRPr="003903AC">
        <w:rPr>
          <w:rFonts w:ascii="Arial" w:hAnsi="Arial" w:cs="Arial"/>
          <w:color w:val="000000"/>
          <w:sz w:val="22"/>
          <w:szCs w:val="22"/>
          <w:lang w:val="en-GB"/>
        </w:rPr>
        <w:t>The 86</w:t>
      </w:r>
      <w:r w:rsidRPr="003903AC">
        <w:rPr>
          <w:rFonts w:ascii="Arial" w:hAnsi="Arial" w:cs="Arial"/>
          <w:color w:val="000000"/>
          <w:sz w:val="22"/>
          <w:szCs w:val="22"/>
          <w:vertAlign w:val="superscript"/>
          <w:lang w:val="en-GB"/>
        </w:rPr>
        <w:t>th</w:t>
      </w:r>
      <w:r w:rsidRPr="003903AC">
        <w:rPr>
          <w:rFonts w:ascii="Arial" w:hAnsi="Arial" w:cs="Arial"/>
          <w:color w:val="000000"/>
          <w:sz w:val="22"/>
          <w:szCs w:val="22"/>
          <w:lang w:val="en-GB"/>
        </w:rPr>
        <w:t xml:space="preserve"> session of the </w:t>
      </w:r>
      <w:hyperlink r:id="rId40" w:history="1">
        <w:r w:rsidRPr="003903AC">
          <w:rPr>
            <w:rStyle w:val="Hyperlink"/>
            <w:rFonts w:ascii="Arial" w:hAnsi="Arial" w:cs="Arial"/>
            <w:sz w:val="22"/>
            <w:szCs w:val="22"/>
            <w:lang w:val="en-GB"/>
          </w:rPr>
          <w:t>Committee on the Rights of the Child</w:t>
        </w:r>
      </w:hyperlink>
      <w:r w:rsidRPr="003903AC">
        <w:rPr>
          <w:rFonts w:ascii="Arial" w:hAnsi="Arial" w:cs="Arial"/>
          <w:color w:val="000000"/>
          <w:sz w:val="22"/>
          <w:szCs w:val="22"/>
          <w:lang w:val="en-GB"/>
        </w:rPr>
        <w:t xml:space="preserve"> is being held virtually between 18 January to 5 February 2021, however the review of States Parties has been postponed.</w:t>
      </w:r>
    </w:p>
    <w:p w14:paraId="1F2C7111" w14:textId="06FA5A4B" w:rsidR="00E3587E" w:rsidRPr="003903AC" w:rsidRDefault="00E3587E" w:rsidP="00DD6F28">
      <w:pPr>
        <w:pStyle w:val="NormalWeb"/>
        <w:spacing w:before="0" w:beforeAutospacing="0" w:after="0" w:afterAutospacing="0"/>
        <w:rPr>
          <w:rFonts w:ascii="Arial" w:hAnsi="Arial" w:cs="Arial"/>
          <w:color w:val="000000"/>
          <w:sz w:val="22"/>
          <w:szCs w:val="22"/>
          <w:lang w:val="en-GB"/>
        </w:rPr>
      </w:pPr>
    </w:p>
    <w:p w14:paraId="749A4F18" w14:textId="20A2A69C" w:rsidR="00E3587E" w:rsidRPr="003903AC" w:rsidRDefault="00E3587E" w:rsidP="00E3587E">
      <w:pPr>
        <w:shd w:val="clear" w:color="auto" w:fill="FFFFFF" w:themeFill="background1"/>
        <w:spacing w:after="0" w:line="240" w:lineRule="auto"/>
        <w:rPr>
          <w:rFonts w:ascii="Arial" w:hAnsi="Arial" w:cs="Arial"/>
          <w:color w:val="222222"/>
          <w:shd w:val="clear" w:color="auto" w:fill="FFFFFF"/>
          <w:lang w:val="en-GB"/>
        </w:rPr>
      </w:pPr>
      <w:r w:rsidRPr="003903AC">
        <w:rPr>
          <w:rFonts w:ascii="Arial" w:hAnsi="Arial" w:cs="Arial"/>
          <w:b/>
          <w:bCs/>
          <w:color w:val="111111"/>
          <w:shd w:val="clear" w:color="auto" w:fill="FFFFFF"/>
          <w:lang w:val="en-GB"/>
        </w:rPr>
        <w:t>Bridge CRPD-SDGs Webinar Series</w:t>
      </w:r>
      <w:r w:rsidRPr="003903AC">
        <w:rPr>
          <w:rFonts w:ascii="Arial" w:hAnsi="Arial" w:cs="Arial"/>
          <w:color w:val="111111"/>
          <w:shd w:val="clear" w:color="auto" w:fill="FFFFFF"/>
          <w:lang w:val="en-GB"/>
        </w:rPr>
        <w:t>: two additional webinars were held in the series titled, "</w:t>
      </w:r>
      <w:r w:rsidRPr="003903AC">
        <w:rPr>
          <w:rFonts w:ascii="Arial" w:eastAsia="Times New Roman" w:hAnsi="Arial" w:cs="Arial"/>
          <w:lang w:val="en-GB" w:eastAsia="en-CA"/>
        </w:rPr>
        <w:t xml:space="preserve">Reintroduction of the Bridge for those not engaged or new to the process and drawing from the evaluation and recommendations". </w:t>
      </w:r>
      <w:r w:rsidRPr="003903AC">
        <w:rPr>
          <w:rFonts w:ascii="Arial" w:hAnsi="Arial" w:cs="Arial"/>
          <w:color w:val="222222"/>
          <w:shd w:val="clear" w:color="auto" w:fill="FFFFFF"/>
          <w:lang w:val="en-GB"/>
        </w:rPr>
        <w:t xml:space="preserve">The purpose of the interactive webinars is to provide updates on the Bridge CRPD-SDGs training initiative in a bid to reach new audiences which will hopefully create opportunities for the next phase of Bridge. </w:t>
      </w:r>
    </w:p>
    <w:p w14:paraId="1ADE7FBF" w14:textId="64D78A64" w:rsidR="00E3587E" w:rsidRPr="003903AC" w:rsidRDefault="00E3587E" w:rsidP="00E3587E">
      <w:pPr>
        <w:shd w:val="clear" w:color="auto" w:fill="FFFFFF" w:themeFill="background1"/>
        <w:spacing w:after="0" w:line="240" w:lineRule="auto"/>
        <w:rPr>
          <w:rFonts w:ascii="Arial" w:hAnsi="Arial" w:cs="Arial"/>
          <w:color w:val="222222"/>
          <w:shd w:val="clear" w:color="auto" w:fill="FFFFFF"/>
          <w:lang w:val="en-GB"/>
        </w:rPr>
      </w:pPr>
    </w:p>
    <w:p w14:paraId="3BE50D86" w14:textId="67D82AE0" w:rsidR="00E3587E" w:rsidRPr="003903AC" w:rsidRDefault="00E3587E" w:rsidP="00E3587E">
      <w:pPr>
        <w:shd w:val="clear" w:color="auto" w:fill="FFFFFF" w:themeFill="background1"/>
        <w:spacing w:after="0" w:line="240" w:lineRule="auto"/>
        <w:rPr>
          <w:rFonts w:ascii="Arial" w:hAnsi="Arial" w:cs="Arial"/>
          <w:color w:val="222222"/>
          <w:shd w:val="clear" w:color="auto" w:fill="FFFFFF"/>
          <w:lang w:val="en-GB"/>
        </w:rPr>
      </w:pPr>
      <w:r w:rsidRPr="003903AC">
        <w:rPr>
          <w:rFonts w:ascii="Arial" w:hAnsi="Arial" w:cs="Arial"/>
          <w:b/>
          <w:bCs/>
          <w:color w:val="222222"/>
          <w:shd w:val="clear" w:color="auto" w:fill="FFFFFF"/>
          <w:lang w:val="en-GB"/>
        </w:rPr>
        <w:t>WFD:</w:t>
      </w:r>
      <w:r w:rsidRPr="003903AC">
        <w:rPr>
          <w:rFonts w:ascii="Arial" w:hAnsi="Arial" w:cs="Arial"/>
          <w:color w:val="222222"/>
          <w:shd w:val="clear" w:color="auto" w:fill="FFFFFF"/>
          <w:lang w:val="en-GB"/>
        </w:rPr>
        <w:t xml:space="preserve"> On 28 January WFD hosted a webinar on inclusive education which reached live views of 268 people. The webinar focused on how different actors could transition to quality and inclusive education for all deaf learners. Additional webinars will be hosted by WFD</w:t>
      </w:r>
      <w:r w:rsidR="00E35202" w:rsidRPr="003903AC">
        <w:rPr>
          <w:rFonts w:ascii="Arial" w:hAnsi="Arial" w:cs="Arial"/>
          <w:color w:val="222222"/>
          <w:shd w:val="clear" w:color="auto" w:fill="FFFFFF"/>
          <w:lang w:val="en-GB"/>
        </w:rPr>
        <w:t xml:space="preserve"> in the coming months</w:t>
      </w:r>
      <w:r w:rsidRPr="003903AC">
        <w:rPr>
          <w:rFonts w:ascii="Arial" w:hAnsi="Arial" w:cs="Arial"/>
          <w:color w:val="222222"/>
          <w:shd w:val="clear" w:color="auto" w:fill="FFFFFF"/>
          <w:lang w:val="en-GB"/>
        </w:rPr>
        <w:t xml:space="preserve"> to mark </w:t>
      </w:r>
      <w:r w:rsidR="00E35202" w:rsidRPr="003903AC">
        <w:rPr>
          <w:rFonts w:ascii="Arial" w:hAnsi="Arial" w:cs="Arial"/>
          <w:color w:val="222222"/>
          <w:shd w:val="clear" w:color="auto" w:fill="FFFFFF"/>
          <w:lang w:val="en-GB"/>
        </w:rPr>
        <w:t>its 70</w:t>
      </w:r>
      <w:r w:rsidR="00E35202" w:rsidRPr="003903AC">
        <w:rPr>
          <w:rFonts w:ascii="Arial" w:hAnsi="Arial" w:cs="Arial"/>
          <w:color w:val="222222"/>
          <w:shd w:val="clear" w:color="auto" w:fill="FFFFFF"/>
          <w:vertAlign w:val="superscript"/>
          <w:lang w:val="en-GB"/>
        </w:rPr>
        <w:t>th</w:t>
      </w:r>
      <w:r w:rsidR="00E35202" w:rsidRPr="003903AC">
        <w:rPr>
          <w:rFonts w:ascii="Arial" w:hAnsi="Arial" w:cs="Arial"/>
          <w:color w:val="222222"/>
          <w:shd w:val="clear" w:color="auto" w:fill="FFFFFF"/>
          <w:lang w:val="en-GB"/>
        </w:rPr>
        <w:t xml:space="preserve"> anniversary.</w:t>
      </w:r>
    </w:p>
    <w:p w14:paraId="79612D22" w14:textId="6C9EA809" w:rsidR="003C7A32" w:rsidRPr="003903AC" w:rsidRDefault="003C7A32" w:rsidP="00061D63">
      <w:pPr>
        <w:shd w:val="clear" w:color="auto" w:fill="FFFFFF" w:themeFill="background1"/>
        <w:spacing w:after="0" w:line="240" w:lineRule="auto"/>
        <w:rPr>
          <w:rFonts w:ascii="Arial" w:eastAsia="Times New Roman" w:hAnsi="Arial" w:cs="Arial"/>
          <w:lang w:val="en-GB" w:eastAsia="en-CA"/>
        </w:rPr>
      </w:pPr>
    </w:p>
    <w:p w14:paraId="50173BB3" w14:textId="77777777" w:rsidR="00FD0DFA" w:rsidRPr="003903AC" w:rsidRDefault="00FD0DFA" w:rsidP="00061D63">
      <w:pPr>
        <w:pStyle w:val="Heading1"/>
        <w:numPr>
          <w:ilvl w:val="0"/>
          <w:numId w:val="3"/>
        </w:numPr>
        <w:rPr>
          <w:rFonts w:ascii="Arial" w:hAnsi="Arial" w:cs="Arial"/>
          <w:sz w:val="22"/>
          <w:szCs w:val="22"/>
          <w:lang w:val="en-GB"/>
        </w:rPr>
      </w:pPr>
      <w:bookmarkStart w:id="6" w:name="_Toc23422932"/>
      <w:bookmarkStart w:id="7" w:name="_Toc63444362"/>
      <w:r w:rsidRPr="003903AC">
        <w:rPr>
          <w:rFonts w:ascii="Arial" w:hAnsi="Arial" w:cs="Arial"/>
          <w:sz w:val="22"/>
          <w:szCs w:val="22"/>
          <w:lang w:val="en-GB"/>
        </w:rPr>
        <w:t xml:space="preserve">UPCOMING </w:t>
      </w:r>
      <w:r w:rsidR="00BE0490" w:rsidRPr="003903AC">
        <w:rPr>
          <w:rFonts w:ascii="Arial" w:hAnsi="Arial" w:cs="Arial"/>
          <w:sz w:val="22"/>
          <w:szCs w:val="22"/>
          <w:lang w:val="en-GB"/>
        </w:rPr>
        <w:t xml:space="preserve">EVENTS AND </w:t>
      </w:r>
      <w:r w:rsidRPr="003903AC">
        <w:rPr>
          <w:rFonts w:ascii="Arial" w:hAnsi="Arial" w:cs="Arial"/>
          <w:sz w:val="22"/>
          <w:szCs w:val="22"/>
          <w:lang w:val="en-GB"/>
        </w:rPr>
        <w:t>ACTIVITIES</w:t>
      </w:r>
      <w:bookmarkEnd w:id="6"/>
      <w:bookmarkEnd w:id="7"/>
    </w:p>
    <w:p w14:paraId="265A2E87" w14:textId="77777777" w:rsidR="00D06E98" w:rsidRPr="003903AC" w:rsidRDefault="00D06E98" w:rsidP="00061D63">
      <w:pPr>
        <w:shd w:val="clear" w:color="auto" w:fill="FFFFFF" w:themeFill="background1"/>
        <w:spacing w:after="0" w:line="240" w:lineRule="auto"/>
        <w:rPr>
          <w:rFonts w:ascii="Arial" w:eastAsia="Times New Roman" w:hAnsi="Arial" w:cs="Arial"/>
          <w:color w:val="000000"/>
          <w:lang w:val="en-GB" w:eastAsia="en-CA"/>
        </w:rPr>
      </w:pPr>
    </w:p>
    <w:p w14:paraId="6CB7A51E" w14:textId="465484E0" w:rsidR="00812DD1" w:rsidRPr="003903AC" w:rsidRDefault="008E5D60" w:rsidP="00061D63">
      <w:pPr>
        <w:shd w:val="clear" w:color="auto" w:fill="FFFFFF" w:themeFill="background1"/>
        <w:spacing w:after="0" w:line="240" w:lineRule="auto"/>
        <w:rPr>
          <w:rFonts w:ascii="Arial" w:eastAsia="Times New Roman" w:hAnsi="Arial" w:cs="Arial"/>
          <w:color w:val="FF0000"/>
          <w:lang w:val="en-GB" w:eastAsia="en-CA"/>
        </w:rPr>
      </w:pPr>
      <w:r w:rsidRPr="003903AC">
        <w:rPr>
          <w:rFonts w:ascii="Arial" w:eastAsia="Times New Roman" w:hAnsi="Arial" w:cs="Arial"/>
          <w:color w:val="FF0000"/>
          <w:lang w:val="en-GB" w:eastAsia="en-CA"/>
        </w:rPr>
        <w:t>Due</w:t>
      </w:r>
      <w:r w:rsidR="00812DD1" w:rsidRPr="003903AC">
        <w:rPr>
          <w:rFonts w:ascii="Arial" w:eastAsia="Times New Roman" w:hAnsi="Arial" w:cs="Arial"/>
          <w:color w:val="FF0000"/>
          <w:lang w:val="en-GB" w:eastAsia="en-CA"/>
        </w:rPr>
        <w:t xml:space="preserve"> to the coronavirus crisis, </w:t>
      </w:r>
      <w:r w:rsidRPr="003903AC">
        <w:rPr>
          <w:rFonts w:ascii="Arial" w:eastAsia="Times New Roman" w:hAnsi="Arial" w:cs="Arial"/>
          <w:color w:val="FF0000"/>
          <w:lang w:val="en-GB" w:eastAsia="en-CA"/>
        </w:rPr>
        <w:t>many</w:t>
      </w:r>
      <w:r w:rsidR="00812DD1" w:rsidRPr="003903AC">
        <w:rPr>
          <w:rFonts w:ascii="Arial" w:eastAsia="Times New Roman" w:hAnsi="Arial" w:cs="Arial"/>
          <w:color w:val="FF0000"/>
          <w:lang w:val="en-GB" w:eastAsia="en-CA"/>
        </w:rPr>
        <w:t xml:space="preserve"> events </w:t>
      </w:r>
      <w:r w:rsidR="001D79CE" w:rsidRPr="003903AC">
        <w:rPr>
          <w:rFonts w:ascii="Arial" w:eastAsia="Times New Roman" w:hAnsi="Arial" w:cs="Arial"/>
          <w:color w:val="FF0000"/>
          <w:lang w:val="en-GB" w:eastAsia="en-CA"/>
        </w:rPr>
        <w:t>are still postponed or being hosted virtually</w:t>
      </w:r>
      <w:r w:rsidR="00812DD1" w:rsidRPr="003903AC">
        <w:rPr>
          <w:rFonts w:ascii="Arial" w:eastAsia="Times New Roman" w:hAnsi="Arial" w:cs="Arial"/>
          <w:color w:val="FF0000"/>
          <w:lang w:val="en-GB" w:eastAsia="en-CA"/>
        </w:rPr>
        <w:t xml:space="preserve">. The IDA Secretariat team is closely monitoring and cautiously reviewing the possibility to maintain </w:t>
      </w:r>
      <w:r w:rsidR="00633C04" w:rsidRPr="003903AC">
        <w:rPr>
          <w:rFonts w:ascii="Arial" w:eastAsia="Times New Roman" w:hAnsi="Arial" w:cs="Arial"/>
          <w:color w:val="FF0000"/>
          <w:lang w:val="en-GB" w:eastAsia="en-CA"/>
        </w:rPr>
        <w:t>events and</w:t>
      </w:r>
      <w:r w:rsidR="00812DD1" w:rsidRPr="003903AC">
        <w:rPr>
          <w:rFonts w:ascii="Arial" w:eastAsia="Times New Roman" w:hAnsi="Arial" w:cs="Arial"/>
          <w:color w:val="FF0000"/>
          <w:lang w:val="en-GB" w:eastAsia="en-CA"/>
        </w:rPr>
        <w:t xml:space="preserve"> will circulate information regularly.</w:t>
      </w:r>
    </w:p>
    <w:p w14:paraId="5C4652F4" w14:textId="77777777" w:rsidR="00812DD1" w:rsidRPr="003903AC" w:rsidRDefault="00812DD1" w:rsidP="00061D63">
      <w:pPr>
        <w:shd w:val="clear" w:color="auto" w:fill="FFFFFF" w:themeFill="background1"/>
        <w:spacing w:after="0" w:line="240" w:lineRule="auto"/>
        <w:rPr>
          <w:rFonts w:ascii="Arial" w:eastAsia="Times New Roman" w:hAnsi="Arial" w:cs="Arial"/>
          <w:color w:val="000000"/>
          <w:lang w:val="en-GB" w:eastAsia="en-CA"/>
        </w:rPr>
      </w:pPr>
    </w:p>
    <w:p w14:paraId="5BA8D4F9" w14:textId="77777777" w:rsidR="007E2839" w:rsidRPr="003903AC" w:rsidRDefault="007E2839" w:rsidP="00061D63">
      <w:pPr>
        <w:shd w:val="clear" w:color="auto" w:fill="FFFFFF" w:themeFill="background1"/>
        <w:spacing w:after="0" w:line="240" w:lineRule="auto"/>
        <w:rPr>
          <w:rFonts w:ascii="Arial" w:hAnsi="Arial" w:cs="Arial"/>
          <w:b/>
          <w:bCs/>
          <w:color w:val="222222"/>
          <w:shd w:val="clear" w:color="auto" w:fill="FFFFFF"/>
          <w:lang w:val="en-GB"/>
        </w:rPr>
      </w:pPr>
    </w:p>
    <w:p w14:paraId="79F93E82" w14:textId="3AF965A1" w:rsidR="007E2839" w:rsidRPr="003903AC" w:rsidRDefault="007E2839" w:rsidP="007E2839">
      <w:pPr>
        <w:shd w:val="clear" w:color="auto" w:fill="FFFFFF" w:themeFill="background1"/>
        <w:spacing w:after="0" w:line="240" w:lineRule="auto"/>
        <w:rPr>
          <w:rFonts w:ascii="Arial" w:hAnsi="Arial" w:cs="Arial"/>
          <w:b/>
          <w:bCs/>
          <w:color w:val="222222"/>
          <w:shd w:val="clear" w:color="auto" w:fill="FFFFFF"/>
          <w:lang w:val="en-GB"/>
        </w:rPr>
      </w:pPr>
      <w:r w:rsidRPr="003903AC">
        <w:rPr>
          <w:rFonts w:ascii="Arial" w:hAnsi="Arial" w:cs="Arial"/>
          <w:b/>
          <w:bCs/>
          <w:color w:val="222222"/>
          <w:shd w:val="clear" w:color="auto" w:fill="FFFFFF"/>
          <w:lang w:val="en-GB"/>
        </w:rPr>
        <w:t>FEBRUARY 2021</w:t>
      </w:r>
    </w:p>
    <w:p w14:paraId="69E00CAA" w14:textId="77777777" w:rsidR="007E2839" w:rsidRPr="003903AC" w:rsidRDefault="007E2839" w:rsidP="007E2839">
      <w:pPr>
        <w:shd w:val="clear" w:color="auto" w:fill="FFFFFF" w:themeFill="background1"/>
        <w:spacing w:after="0" w:line="240" w:lineRule="auto"/>
        <w:rPr>
          <w:rFonts w:ascii="Arial" w:hAnsi="Arial" w:cs="Arial"/>
          <w:b/>
          <w:bCs/>
          <w:color w:val="222222"/>
          <w:shd w:val="clear" w:color="auto" w:fill="FFFFFF"/>
          <w:lang w:val="en-GB"/>
        </w:rPr>
      </w:pPr>
    </w:p>
    <w:p w14:paraId="5352D74F" w14:textId="074A62F5" w:rsidR="007E2839" w:rsidRPr="003903AC" w:rsidRDefault="007E2839" w:rsidP="007E2839">
      <w:pPr>
        <w:shd w:val="clear" w:color="auto" w:fill="FFFFFF" w:themeFill="background1"/>
        <w:spacing w:after="0" w:line="240" w:lineRule="auto"/>
        <w:rPr>
          <w:rFonts w:ascii="Arial" w:eastAsia="Times New Roman" w:hAnsi="Arial" w:cs="Arial"/>
          <w:color w:val="000000"/>
          <w:lang w:val="en-GB" w:eastAsia="en-CA"/>
        </w:rPr>
      </w:pPr>
      <w:r w:rsidRPr="003903AC">
        <w:rPr>
          <w:rFonts w:ascii="Arial" w:eastAsia="Times New Roman" w:hAnsi="Arial" w:cs="Arial"/>
          <w:b/>
          <w:bCs/>
          <w:color w:val="000000"/>
          <w:lang w:val="en-GB" w:eastAsia="en-CA"/>
        </w:rPr>
        <w:t>Workshop in Egypt:</w:t>
      </w:r>
      <w:r w:rsidRPr="003903AC">
        <w:rPr>
          <w:rFonts w:ascii="Arial" w:eastAsia="Times New Roman" w:hAnsi="Arial" w:cs="Arial"/>
          <w:color w:val="000000"/>
          <w:lang w:val="en-GB" w:eastAsia="en-CA"/>
        </w:rPr>
        <w:t xml:space="preserve"> Arab Organization of Persons with Disabilities and IDA will organize workshop in Egypt from 14 to 16 February 2021 </w:t>
      </w:r>
      <w:proofErr w:type="gramStart"/>
      <w:r w:rsidRPr="003903AC">
        <w:rPr>
          <w:rFonts w:ascii="Arial" w:eastAsia="Times New Roman" w:hAnsi="Arial" w:cs="Arial"/>
          <w:color w:val="000000"/>
          <w:lang w:val="en-GB" w:eastAsia="en-CA"/>
        </w:rPr>
        <w:t>on the situation of</w:t>
      </w:r>
      <w:proofErr w:type="gramEnd"/>
      <w:r w:rsidRPr="003903AC">
        <w:rPr>
          <w:rFonts w:ascii="Arial" w:eastAsia="Times New Roman" w:hAnsi="Arial" w:cs="Arial"/>
          <w:color w:val="000000"/>
          <w:lang w:val="en-GB" w:eastAsia="en-CA"/>
        </w:rPr>
        <w:t xml:space="preserve"> persons with disabilities at the COVID-19 era and </w:t>
      </w:r>
      <w:r w:rsidR="00BD2A91" w:rsidRPr="003903AC">
        <w:rPr>
          <w:rFonts w:ascii="Arial" w:eastAsia="Times New Roman" w:hAnsi="Arial" w:cs="Arial"/>
          <w:color w:val="000000"/>
          <w:lang w:val="en-GB" w:eastAsia="en-CA"/>
        </w:rPr>
        <w:t xml:space="preserve">a </w:t>
      </w:r>
      <w:r w:rsidRPr="003903AC">
        <w:rPr>
          <w:rFonts w:ascii="Arial" w:eastAsia="Times New Roman" w:hAnsi="Arial" w:cs="Arial"/>
          <w:color w:val="000000"/>
          <w:lang w:val="en-GB" w:eastAsia="en-CA"/>
        </w:rPr>
        <w:t>Global Disability Summit consultation.</w:t>
      </w:r>
    </w:p>
    <w:p w14:paraId="2C1ACDB6" w14:textId="77777777" w:rsidR="007E2839" w:rsidRPr="003903AC" w:rsidRDefault="007E2839" w:rsidP="007E2839">
      <w:pPr>
        <w:shd w:val="clear" w:color="auto" w:fill="FFFFFF" w:themeFill="background1"/>
        <w:spacing w:after="0" w:line="240" w:lineRule="auto"/>
        <w:rPr>
          <w:rFonts w:ascii="Arial" w:eastAsia="Times New Roman" w:hAnsi="Arial" w:cs="Arial"/>
          <w:color w:val="000000"/>
          <w:lang w:val="en-GB" w:eastAsia="en-CA"/>
        </w:rPr>
      </w:pPr>
    </w:p>
    <w:p w14:paraId="1B529B0F" w14:textId="774F3F5D" w:rsidR="007E2839" w:rsidRPr="003903AC" w:rsidRDefault="007E2839" w:rsidP="00CE03FF">
      <w:pPr>
        <w:shd w:val="clear" w:color="auto" w:fill="FFFFFF" w:themeFill="background1"/>
        <w:spacing w:after="0" w:line="240" w:lineRule="auto"/>
        <w:rPr>
          <w:rFonts w:ascii="Arial" w:eastAsia="Times New Roman" w:hAnsi="Arial" w:cs="Arial"/>
          <w:color w:val="000000"/>
          <w:lang w:val="en-GB" w:eastAsia="en-CA"/>
        </w:rPr>
      </w:pPr>
      <w:r w:rsidRPr="003903AC">
        <w:rPr>
          <w:rFonts w:ascii="Arial" w:eastAsia="Times New Roman" w:hAnsi="Arial" w:cs="Arial"/>
          <w:b/>
          <w:bCs/>
          <w:color w:val="000000"/>
          <w:lang w:val="en-GB" w:eastAsia="en-CA"/>
        </w:rPr>
        <w:lastRenderedPageBreak/>
        <w:t>Workshop in Cape Verde:</w:t>
      </w:r>
      <w:r w:rsidRPr="003903AC">
        <w:rPr>
          <w:rFonts w:ascii="Arial" w:eastAsia="Times New Roman" w:hAnsi="Arial" w:cs="Arial"/>
          <w:color w:val="000000"/>
          <w:lang w:val="en-GB" w:eastAsia="en-CA"/>
        </w:rPr>
        <w:t xml:space="preserve"> World Blind Union and IDA will orga</w:t>
      </w:r>
      <w:r w:rsidR="00CE03FF" w:rsidRPr="003903AC">
        <w:rPr>
          <w:rFonts w:ascii="Arial" w:eastAsia="Times New Roman" w:hAnsi="Arial" w:cs="Arial"/>
          <w:color w:val="000000"/>
          <w:lang w:val="en-GB" w:eastAsia="en-CA"/>
        </w:rPr>
        <w:t>nize</w:t>
      </w:r>
      <w:r w:rsidRPr="003903AC">
        <w:rPr>
          <w:rFonts w:ascii="Arial" w:eastAsia="Times New Roman" w:hAnsi="Arial" w:cs="Arial"/>
          <w:color w:val="000000"/>
          <w:lang w:val="en-GB" w:eastAsia="en-CA"/>
        </w:rPr>
        <w:t xml:space="preserve"> </w:t>
      </w:r>
      <w:r w:rsidR="002E20AE" w:rsidRPr="003903AC">
        <w:rPr>
          <w:rFonts w:ascii="Arial" w:eastAsia="Times New Roman" w:hAnsi="Arial" w:cs="Arial"/>
          <w:color w:val="000000"/>
          <w:lang w:val="en-GB" w:eastAsia="en-CA"/>
        </w:rPr>
        <w:t xml:space="preserve">a </w:t>
      </w:r>
      <w:r w:rsidRPr="003903AC">
        <w:rPr>
          <w:rFonts w:ascii="Arial" w:eastAsia="Times New Roman" w:hAnsi="Arial" w:cs="Arial"/>
          <w:color w:val="000000"/>
          <w:lang w:val="en-GB" w:eastAsia="en-CA"/>
        </w:rPr>
        <w:t xml:space="preserve">workshop </w:t>
      </w:r>
      <w:r w:rsidR="00CE03FF" w:rsidRPr="003903AC">
        <w:rPr>
          <w:rFonts w:ascii="Arial" w:eastAsia="Times New Roman" w:hAnsi="Arial" w:cs="Arial"/>
          <w:color w:val="000000"/>
          <w:lang w:val="en-GB" w:eastAsia="en-CA"/>
        </w:rPr>
        <w:t>on SDG 3 (Access to Health) and the situation of</w:t>
      </w:r>
      <w:r w:rsidR="002E20AE" w:rsidRPr="003903AC">
        <w:rPr>
          <w:rFonts w:ascii="Arial" w:eastAsia="Times New Roman" w:hAnsi="Arial" w:cs="Arial"/>
          <w:color w:val="000000"/>
          <w:lang w:val="en-GB" w:eastAsia="en-CA"/>
        </w:rPr>
        <w:t xml:space="preserve"> persons who are</w:t>
      </w:r>
      <w:r w:rsidR="00CE03FF" w:rsidRPr="003903AC">
        <w:rPr>
          <w:rFonts w:ascii="Arial" w:eastAsia="Times New Roman" w:hAnsi="Arial" w:cs="Arial"/>
          <w:color w:val="000000"/>
          <w:lang w:val="en-GB" w:eastAsia="en-CA"/>
        </w:rPr>
        <w:t xml:space="preserve"> blind</w:t>
      </w:r>
      <w:r w:rsidR="002E20AE" w:rsidRPr="003903AC">
        <w:rPr>
          <w:rFonts w:ascii="Arial" w:eastAsia="Times New Roman" w:hAnsi="Arial" w:cs="Arial"/>
          <w:color w:val="000000"/>
          <w:lang w:val="en-GB" w:eastAsia="en-CA"/>
        </w:rPr>
        <w:t>, along with a consultation</w:t>
      </w:r>
      <w:r w:rsidR="00BD4D42" w:rsidRPr="003903AC">
        <w:rPr>
          <w:rFonts w:ascii="Arial" w:eastAsia="Times New Roman" w:hAnsi="Arial" w:cs="Arial"/>
          <w:color w:val="000000"/>
          <w:lang w:val="en-GB" w:eastAsia="en-CA"/>
        </w:rPr>
        <w:t xml:space="preserve"> on </w:t>
      </w:r>
      <w:r w:rsidR="00CE03FF" w:rsidRPr="003903AC">
        <w:rPr>
          <w:rFonts w:ascii="Arial" w:eastAsia="Times New Roman" w:hAnsi="Arial" w:cs="Arial"/>
          <w:color w:val="000000"/>
          <w:lang w:val="en-GB" w:eastAsia="en-CA"/>
        </w:rPr>
        <w:t>Global Disability Summit, in</w:t>
      </w:r>
      <w:r w:rsidRPr="003903AC">
        <w:rPr>
          <w:rFonts w:ascii="Arial" w:eastAsia="Times New Roman" w:hAnsi="Arial" w:cs="Arial"/>
          <w:color w:val="000000"/>
          <w:lang w:val="en-GB" w:eastAsia="en-CA"/>
        </w:rPr>
        <w:t xml:space="preserve"> Cape Verde on</w:t>
      </w:r>
      <w:r w:rsidR="00CE03FF" w:rsidRPr="003903AC">
        <w:rPr>
          <w:rFonts w:ascii="Arial" w:eastAsia="Times New Roman" w:hAnsi="Arial" w:cs="Arial"/>
          <w:color w:val="000000"/>
          <w:lang w:val="en-GB" w:eastAsia="en-CA"/>
        </w:rPr>
        <w:t xml:space="preserve"> 15 February 2021.</w:t>
      </w:r>
    </w:p>
    <w:p w14:paraId="3C1A1B2D" w14:textId="77777777" w:rsidR="007E2839" w:rsidRPr="003903AC" w:rsidRDefault="007E2839" w:rsidP="007E2839">
      <w:pPr>
        <w:shd w:val="clear" w:color="auto" w:fill="FFFFFF" w:themeFill="background1"/>
        <w:spacing w:after="0" w:line="240" w:lineRule="auto"/>
        <w:rPr>
          <w:rFonts w:ascii="Arial" w:eastAsia="Times New Roman" w:hAnsi="Arial" w:cs="Arial"/>
          <w:color w:val="000000"/>
          <w:lang w:val="en-GB" w:eastAsia="en-CA"/>
        </w:rPr>
      </w:pPr>
    </w:p>
    <w:p w14:paraId="3C99F0B2" w14:textId="08685834" w:rsidR="00CE03FF" w:rsidRPr="003903AC" w:rsidRDefault="00CE03FF" w:rsidP="00CE03FF">
      <w:pPr>
        <w:shd w:val="clear" w:color="auto" w:fill="FFFFFF" w:themeFill="background1"/>
        <w:spacing w:after="0" w:line="240" w:lineRule="auto"/>
        <w:rPr>
          <w:rFonts w:ascii="Arial" w:eastAsia="Times New Roman" w:hAnsi="Arial" w:cs="Arial"/>
          <w:color w:val="000000"/>
          <w:lang w:val="en-GB" w:eastAsia="en-CA"/>
        </w:rPr>
      </w:pPr>
      <w:r w:rsidRPr="003903AC">
        <w:rPr>
          <w:rFonts w:ascii="Arial" w:eastAsia="Times New Roman" w:hAnsi="Arial" w:cs="Arial"/>
          <w:b/>
          <w:bCs/>
          <w:color w:val="000000"/>
          <w:lang w:val="en-GB" w:eastAsia="en-CA"/>
        </w:rPr>
        <w:t xml:space="preserve">Workshop in Angola: </w:t>
      </w:r>
      <w:r w:rsidRPr="003903AC">
        <w:rPr>
          <w:rFonts w:ascii="Arial" w:eastAsia="Times New Roman" w:hAnsi="Arial" w:cs="Arial"/>
          <w:color w:val="000000"/>
          <w:lang w:val="en-GB" w:eastAsia="en-CA"/>
        </w:rPr>
        <w:t xml:space="preserve">World Blind Union and IDA will organize </w:t>
      </w:r>
      <w:r w:rsidR="002E20AE" w:rsidRPr="003903AC">
        <w:rPr>
          <w:rFonts w:ascii="Arial" w:eastAsia="Times New Roman" w:hAnsi="Arial" w:cs="Arial"/>
          <w:color w:val="000000"/>
          <w:lang w:val="en-GB" w:eastAsia="en-CA"/>
        </w:rPr>
        <w:t xml:space="preserve">a </w:t>
      </w:r>
      <w:r w:rsidRPr="003903AC">
        <w:rPr>
          <w:rFonts w:ascii="Arial" w:eastAsia="Times New Roman" w:hAnsi="Arial" w:cs="Arial"/>
          <w:color w:val="000000"/>
          <w:lang w:val="en-GB" w:eastAsia="en-CA"/>
        </w:rPr>
        <w:t xml:space="preserve">workshop on SDG 3 (Access to Health) and </w:t>
      </w:r>
      <w:r w:rsidR="002E20AE" w:rsidRPr="003903AC">
        <w:rPr>
          <w:rFonts w:ascii="Arial" w:eastAsia="Times New Roman" w:hAnsi="Arial" w:cs="Arial"/>
          <w:color w:val="000000"/>
          <w:lang w:val="en-GB" w:eastAsia="en-CA"/>
        </w:rPr>
        <w:t>the situation of persons who are blind, along with a consultation for th</w:t>
      </w:r>
      <w:r w:rsidR="00BD2A91" w:rsidRPr="003903AC">
        <w:rPr>
          <w:rFonts w:ascii="Arial" w:eastAsia="Times New Roman" w:hAnsi="Arial" w:cs="Arial"/>
          <w:color w:val="000000"/>
          <w:lang w:val="en-GB" w:eastAsia="en-CA"/>
        </w:rPr>
        <w:t>e</w:t>
      </w:r>
      <w:r w:rsidR="002E20AE" w:rsidRPr="003903AC">
        <w:rPr>
          <w:rFonts w:ascii="Arial" w:eastAsia="Times New Roman" w:hAnsi="Arial" w:cs="Arial"/>
          <w:color w:val="000000"/>
          <w:lang w:val="en-GB" w:eastAsia="en-CA"/>
        </w:rPr>
        <w:t xml:space="preserve"> Global Disability Summit, </w:t>
      </w:r>
      <w:r w:rsidRPr="003903AC">
        <w:rPr>
          <w:rFonts w:ascii="Arial" w:eastAsia="Times New Roman" w:hAnsi="Arial" w:cs="Arial"/>
          <w:color w:val="000000"/>
          <w:lang w:val="en-GB" w:eastAsia="en-CA"/>
        </w:rPr>
        <w:t>in Angola mid-February 2021.</w:t>
      </w:r>
    </w:p>
    <w:p w14:paraId="50916610" w14:textId="77777777" w:rsidR="007E2839" w:rsidRPr="003903AC" w:rsidRDefault="007E2839" w:rsidP="007E2839">
      <w:pPr>
        <w:shd w:val="clear" w:color="auto" w:fill="FFFFFF" w:themeFill="background1"/>
        <w:spacing w:after="0" w:line="240" w:lineRule="auto"/>
        <w:rPr>
          <w:rFonts w:ascii="Arial" w:eastAsia="Times New Roman" w:hAnsi="Arial" w:cs="Arial"/>
          <w:color w:val="000000"/>
          <w:lang w:val="en-GB" w:eastAsia="en-CA"/>
        </w:rPr>
      </w:pPr>
    </w:p>
    <w:p w14:paraId="58DFB4C4" w14:textId="503B5C15" w:rsidR="00CE03FF" w:rsidRPr="003903AC" w:rsidRDefault="00CE03FF" w:rsidP="00CE03FF">
      <w:pPr>
        <w:shd w:val="clear" w:color="auto" w:fill="FFFFFF" w:themeFill="background1"/>
        <w:spacing w:after="0" w:line="240" w:lineRule="auto"/>
        <w:rPr>
          <w:rFonts w:ascii="Arial" w:eastAsia="Times New Roman" w:hAnsi="Arial" w:cs="Arial"/>
          <w:color w:val="000000"/>
          <w:lang w:val="en-GB" w:eastAsia="en-CA"/>
        </w:rPr>
      </w:pPr>
      <w:r w:rsidRPr="003903AC">
        <w:rPr>
          <w:rFonts w:ascii="Arial" w:eastAsia="Times New Roman" w:hAnsi="Arial" w:cs="Arial"/>
          <w:b/>
          <w:bCs/>
          <w:color w:val="000000"/>
          <w:lang w:val="en-GB" w:eastAsia="en-CA"/>
        </w:rPr>
        <w:t>Workshop in Uganda:</w:t>
      </w:r>
      <w:r w:rsidRPr="003903AC">
        <w:rPr>
          <w:rFonts w:ascii="Arial" w:eastAsia="Times New Roman" w:hAnsi="Arial" w:cs="Arial"/>
          <w:color w:val="000000"/>
          <w:lang w:val="en-GB" w:eastAsia="en-CA"/>
        </w:rPr>
        <w:t xml:space="preserve"> African Disability Forum, Down Syndrome International, World Federation of Deafblind and IDA are organizing a workshop </w:t>
      </w:r>
      <w:proofErr w:type="gramStart"/>
      <w:r w:rsidRPr="003903AC">
        <w:rPr>
          <w:rFonts w:ascii="Arial" w:eastAsia="Times New Roman" w:hAnsi="Arial" w:cs="Arial"/>
          <w:color w:val="000000"/>
          <w:lang w:val="en-GB" w:eastAsia="en-CA"/>
        </w:rPr>
        <w:t>on the situation of</w:t>
      </w:r>
      <w:proofErr w:type="gramEnd"/>
      <w:r w:rsidRPr="003903AC">
        <w:rPr>
          <w:rFonts w:ascii="Arial" w:eastAsia="Times New Roman" w:hAnsi="Arial" w:cs="Arial"/>
          <w:color w:val="000000"/>
          <w:lang w:val="en-GB" w:eastAsia="en-CA"/>
        </w:rPr>
        <w:t xml:space="preserve"> persons with disabilities </w:t>
      </w:r>
      <w:r w:rsidR="00D21B8D" w:rsidRPr="003903AC">
        <w:rPr>
          <w:rFonts w:ascii="Arial" w:eastAsia="Times New Roman" w:hAnsi="Arial" w:cs="Arial"/>
          <w:color w:val="000000"/>
          <w:lang w:val="en-GB" w:eastAsia="en-CA"/>
        </w:rPr>
        <w:t>in</w:t>
      </w:r>
      <w:r w:rsidRPr="003903AC">
        <w:rPr>
          <w:rFonts w:ascii="Arial" w:eastAsia="Times New Roman" w:hAnsi="Arial" w:cs="Arial"/>
          <w:color w:val="000000"/>
          <w:lang w:val="en-GB" w:eastAsia="en-CA"/>
        </w:rPr>
        <w:t xml:space="preserve"> the COVID-19 era</w:t>
      </w:r>
      <w:r w:rsidR="00D21B8D" w:rsidRPr="003903AC">
        <w:rPr>
          <w:rFonts w:ascii="Arial" w:eastAsia="Times New Roman" w:hAnsi="Arial" w:cs="Arial"/>
          <w:color w:val="000000"/>
          <w:lang w:val="en-GB" w:eastAsia="en-CA"/>
        </w:rPr>
        <w:t xml:space="preserve">, </w:t>
      </w:r>
      <w:r w:rsidR="003903AC" w:rsidRPr="003903AC">
        <w:rPr>
          <w:rFonts w:ascii="Arial" w:eastAsia="Times New Roman" w:hAnsi="Arial" w:cs="Arial"/>
          <w:color w:val="000000"/>
          <w:lang w:val="en-GB" w:eastAsia="en-CA"/>
        </w:rPr>
        <w:t>alongside</w:t>
      </w:r>
      <w:r w:rsidR="00D21B8D" w:rsidRPr="003903AC">
        <w:rPr>
          <w:rFonts w:ascii="Arial" w:eastAsia="Times New Roman" w:hAnsi="Arial" w:cs="Arial"/>
          <w:color w:val="000000"/>
          <w:lang w:val="en-GB" w:eastAsia="en-CA"/>
        </w:rPr>
        <w:t xml:space="preserve"> the </w:t>
      </w:r>
      <w:r w:rsidRPr="003903AC">
        <w:rPr>
          <w:rFonts w:ascii="Arial" w:eastAsia="Times New Roman" w:hAnsi="Arial" w:cs="Arial"/>
          <w:color w:val="000000"/>
          <w:lang w:val="en-GB" w:eastAsia="en-CA"/>
        </w:rPr>
        <w:t>Global Disability Summit consultation in Uganda, planned for end of February or early March 2021.</w:t>
      </w:r>
    </w:p>
    <w:p w14:paraId="1D8E7939" w14:textId="6F116C87" w:rsidR="00CE03FF" w:rsidRPr="003903AC" w:rsidRDefault="00CE03FF" w:rsidP="007E2839">
      <w:pPr>
        <w:shd w:val="clear" w:color="auto" w:fill="FFFFFF" w:themeFill="background1"/>
        <w:spacing w:after="0" w:line="240" w:lineRule="auto"/>
        <w:rPr>
          <w:rFonts w:ascii="Arial" w:eastAsia="Times New Roman" w:hAnsi="Arial" w:cs="Arial"/>
          <w:color w:val="000000"/>
          <w:highlight w:val="yellow"/>
          <w:lang w:val="en-GB" w:eastAsia="en-CA"/>
        </w:rPr>
      </w:pPr>
    </w:p>
    <w:p w14:paraId="4E3E9172" w14:textId="77777777" w:rsidR="007E2839" w:rsidRPr="003903AC" w:rsidRDefault="007E2839" w:rsidP="007E2839">
      <w:pPr>
        <w:shd w:val="clear" w:color="auto" w:fill="FFFFFF" w:themeFill="background1"/>
        <w:spacing w:after="0" w:line="240" w:lineRule="auto"/>
        <w:rPr>
          <w:rFonts w:ascii="Arial" w:hAnsi="Arial" w:cs="Arial"/>
          <w:b/>
          <w:bCs/>
          <w:color w:val="222222"/>
          <w:highlight w:val="yellow"/>
          <w:shd w:val="clear" w:color="auto" w:fill="FFFFFF"/>
          <w:lang w:val="en-GB"/>
        </w:rPr>
      </w:pPr>
    </w:p>
    <w:p w14:paraId="515E93A3" w14:textId="77777777" w:rsidR="007E2839" w:rsidRPr="003903AC" w:rsidRDefault="007E2839" w:rsidP="007E2839">
      <w:pPr>
        <w:shd w:val="clear" w:color="auto" w:fill="FFFFFF" w:themeFill="background1"/>
        <w:spacing w:after="0" w:line="240" w:lineRule="auto"/>
        <w:rPr>
          <w:rFonts w:ascii="Arial" w:hAnsi="Arial" w:cs="Arial"/>
          <w:b/>
          <w:bCs/>
          <w:color w:val="222222"/>
          <w:shd w:val="clear" w:color="auto" w:fill="FFFFFF"/>
          <w:lang w:val="en-GB"/>
        </w:rPr>
      </w:pPr>
      <w:r w:rsidRPr="003903AC">
        <w:rPr>
          <w:rFonts w:ascii="Arial" w:hAnsi="Arial" w:cs="Arial"/>
          <w:b/>
          <w:bCs/>
          <w:color w:val="222222"/>
          <w:shd w:val="clear" w:color="auto" w:fill="FFFFFF"/>
          <w:lang w:val="en-GB"/>
        </w:rPr>
        <w:t>MARCH 2021</w:t>
      </w:r>
    </w:p>
    <w:p w14:paraId="3452AA29" w14:textId="77777777" w:rsidR="007E2839" w:rsidRPr="003903AC" w:rsidRDefault="007E2839" w:rsidP="007E2839">
      <w:pPr>
        <w:shd w:val="clear" w:color="auto" w:fill="FFFFFF" w:themeFill="background1"/>
        <w:spacing w:after="0" w:line="240" w:lineRule="auto"/>
        <w:rPr>
          <w:rFonts w:ascii="Arial" w:hAnsi="Arial" w:cs="Arial"/>
          <w:b/>
          <w:bCs/>
          <w:color w:val="222222"/>
          <w:shd w:val="clear" w:color="auto" w:fill="FFFFFF"/>
          <w:lang w:val="en-GB"/>
        </w:rPr>
      </w:pPr>
    </w:p>
    <w:p w14:paraId="3164098E" w14:textId="2CFE9811" w:rsidR="007E2839" w:rsidRPr="003903AC" w:rsidRDefault="007E2839" w:rsidP="00662DE4">
      <w:pPr>
        <w:shd w:val="clear" w:color="auto" w:fill="FFFFFF" w:themeFill="background1"/>
        <w:spacing w:after="0" w:line="240" w:lineRule="auto"/>
        <w:rPr>
          <w:rFonts w:ascii="Arial" w:hAnsi="Arial" w:cs="Arial"/>
          <w:lang w:val="en-GB" w:eastAsia="en-CA"/>
        </w:rPr>
      </w:pPr>
      <w:r w:rsidRPr="003903AC">
        <w:rPr>
          <w:rFonts w:ascii="Arial" w:hAnsi="Arial" w:cs="Arial"/>
          <w:b/>
          <w:bCs/>
          <w:color w:val="222222"/>
          <w:shd w:val="clear" w:color="auto" w:fill="FFFFFF"/>
          <w:lang w:val="en-GB"/>
        </w:rPr>
        <w:t>Launch of the IDA Global Survey:</w:t>
      </w:r>
      <w:r w:rsidRPr="003903AC">
        <w:rPr>
          <w:rFonts w:ascii="Arial" w:hAnsi="Arial" w:cs="Arial"/>
          <w:color w:val="222222"/>
          <w:shd w:val="clear" w:color="auto" w:fill="FFFFFF"/>
          <w:lang w:val="en-GB"/>
        </w:rPr>
        <w:t xml:space="preserve"> The second version of IDA’s Global Survey on OPD Participation in Development Policies and Programmes will be launched </w:t>
      </w:r>
      <w:r w:rsidR="00BD2A91" w:rsidRPr="003903AC">
        <w:rPr>
          <w:rFonts w:ascii="Arial" w:hAnsi="Arial" w:cs="Arial"/>
          <w:color w:val="222222"/>
          <w:shd w:val="clear" w:color="auto" w:fill="FFFFFF"/>
          <w:lang w:val="en-GB"/>
        </w:rPr>
        <w:t>in March 2021.</w:t>
      </w:r>
    </w:p>
    <w:p w14:paraId="65CF4754" w14:textId="77777777" w:rsidR="007E2839" w:rsidRPr="003903AC" w:rsidRDefault="007E2839" w:rsidP="007E2839">
      <w:pPr>
        <w:shd w:val="clear" w:color="auto" w:fill="FFFFFF" w:themeFill="background1"/>
        <w:spacing w:after="0" w:line="240" w:lineRule="auto"/>
        <w:rPr>
          <w:rFonts w:ascii="Arial" w:eastAsia="Times New Roman" w:hAnsi="Arial" w:cs="Arial"/>
          <w:color w:val="000000"/>
          <w:lang w:val="en-GB" w:eastAsia="en-CA"/>
        </w:rPr>
      </w:pPr>
    </w:p>
    <w:p w14:paraId="4432A0E0" w14:textId="540B874D" w:rsidR="007E2839" w:rsidRPr="003903AC" w:rsidRDefault="00537EBB" w:rsidP="00537EBB">
      <w:pPr>
        <w:shd w:val="clear" w:color="auto" w:fill="FFFFFF" w:themeFill="background1"/>
        <w:spacing w:after="0" w:line="240" w:lineRule="auto"/>
        <w:rPr>
          <w:rFonts w:ascii="Arial" w:eastAsia="Times New Roman" w:hAnsi="Arial" w:cs="Arial"/>
          <w:color w:val="000000"/>
          <w:lang w:val="en-GB" w:eastAsia="en-CA"/>
        </w:rPr>
      </w:pPr>
      <w:r w:rsidRPr="003903AC">
        <w:rPr>
          <w:rFonts w:ascii="Arial" w:eastAsia="Times New Roman" w:hAnsi="Arial" w:cs="Arial"/>
          <w:b/>
          <w:bCs/>
          <w:color w:val="000000"/>
          <w:lang w:val="en-GB" w:eastAsia="en-CA"/>
        </w:rPr>
        <w:t>Workshop in Bangladesh:</w:t>
      </w:r>
      <w:r w:rsidRPr="003903AC">
        <w:rPr>
          <w:rFonts w:ascii="Arial" w:eastAsia="Times New Roman" w:hAnsi="Arial" w:cs="Arial"/>
          <w:color w:val="000000"/>
          <w:lang w:val="en-GB" w:eastAsia="en-CA"/>
        </w:rPr>
        <w:t xml:space="preserve"> Early March 2021,</w:t>
      </w:r>
      <w:r w:rsidR="00D21B8D" w:rsidRPr="003903AC">
        <w:rPr>
          <w:rFonts w:ascii="Arial" w:eastAsia="Times New Roman" w:hAnsi="Arial" w:cs="Arial"/>
          <w:color w:val="000000"/>
          <w:lang w:val="en-GB" w:eastAsia="en-CA"/>
        </w:rPr>
        <w:t xml:space="preserve"> IDA along with</w:t>
      </w:r>
      <w:r w:rsidRPr="003903AC">
        <w:rPr>
          <w:rFonts w:ascii="Arial" w:eastAsia="Times New Roman" w:hAnsi="Arial" w:cs="Arial"/>
          <w:color w:val="000000"/>
          <w:lang w:val="en-GB" w:eastAsia="en-CA"/>
        </w:rPr>
        <w:t xml:space="preserve"> ADD and </w:t>
      </w:r>
      <w:proofErr w:type="spellStart"/>
      <w:r w:rsidRPr="003903AC">
        <w:rPr>
          <w:rFonts w:ascii="Arial" w:eastAsia="Times New Roman" w:hAnsi="Arial" w:cs="Arial"/>
          <w:color w:val="000000"/>
          <w:lang w:val="en-GB" w:eastAsia="en-CA"/>
        </w:rPr>
        <w:t>Sightsavers</w:t>
      </w:r>
      <w:proofErr w:type="spellEnd"/>
      <w:r w:rsidRPr="003903AC">
        <w:rPr>
          <w:rFonts w:ascii="Arial" w:eastAsia="Times New Roman" w:hAnsi="Arial" w:cs="Arial"/>
          <w:color w:val="000000"/>
          <w:lang w:val="en-GB" w:eastAsia="en-CA"/>
        </w:rPr>
        <w:t xml:space="preserve"> will organize</w:t>
      </w:r>
      <w:r w:rsidR="00D21B8D" w:rsidRPr="003903AC">
        <w:rPr>
          <w:rFonts w:ascii="Arial" w:eastAsia="Times New Roman" w:hAnsi="Arial" w:cs="Arial"/>
          <w:color w:val="000000"/>
          <w:lang w:val="en-GB" w:eastAsia="en-CA"/>
        </w:rPr>
        <w:t xml:space="preserve"> a</w:t>
      </w:r>
      <w:r w:rsidRPr="003903AC">
        <w:rPr>
          <w:rFonts w:ascii="Arial" w:eastAsia="Times New Roman" w:hAnsi="Arial" w:cs="Arial"/>
          <w:color w:val="000000"/>
          <w:lang w:val="en-GB" w:eastAsia="en-CA"/>
        </w:rPr>
        <w:t xml:space="preserve"> </w:t>
      </w:r>
      <w:r w:rsidR="007E2839" w:rsidRPr="003903AC">
        <w:rPr>
          <w:rFonts w:ascii="Arial" w:eastAsia="Times New Roman" w:hAnsi="Arial" w:cs="Arial"/>
          <w:color w:val="000000"/>
          <w:lang w:val="en-GB" w:eastAsia="en-CA"/>
        </w:rPr>
        <w:t>CRPD-SDGs workshop</w:t>
      </w:r>
      <w:r w:rsidR="00D21B8D" w:rsidRPr="003903AC">
        <w:rPr>
          <w:rFonts w:ascii="Arial" w:eastAsia="Times New Roman" w:hAnsi="Arial" w:cs="Arial"/>
          <w:color w:val="000000"/>
          <w:lang w:val="en-GB" w:eastAsia="en-CA"/>
        </w:rPr>
        <w:t xml:space="preserve">, </w:t>
      </w:r>
      <w:r w:rsidR="003903AC" w:rsidRPr="003903AC">
        <w:rPr>
          <w:rFonts w:ascii="Arial" w:eastAsia="Times New Roman" w:hAnsi="Arial" w:cs="Arial"/>
          <w:color w:val="000000"/>
          <w:lang w:val="en-GB" w:eastAsia="en-CA"/>
        </w:rPr>
        <w:t>alongside</w:t>
      </w:r>
      <w:r w:rsidR="00D21B8D" w:rsidRPr="003903AC">
        <w:rPr>
          <w:rFonts w:ascii="Arial" w:eastAsia="Times New Roman" w:hAnsi="Arial" w:cs="Arial"/>
          <w:color w:val="000000"/>
          <w:lang w:val="en-GB" w:eastAsia="en-CA"/>
        </w:rPr>
        <w:t xml:space="preserve"> the consultation for the </w:t>
      </w:r>
      <w:r w:rsidRPr="003903AC">
        <w:rPr>
          <w:rFonts w:ascii="Arial" w:eastAsia="Times New Roman" w:hAnsi="Arial" w:cs="Arial"/>
          <w:color w:val="000000"/>
          <w:lang w:val="en-GB" w:eastAsia="en-CA"/>
        </w:rPr>
        <w:t>Global Disability Summit</w:t>
      </w:r>
      <w:r w:rsidR="00D21B8D" w:rsidRPr="003903AC">
        <w:rPr>
          <w:rFonts w:ascii="Arial" w:eastAsia="Times New Roman" w:hAnsi="Arial" w:cs="Arial"/>
          <w:color w:val="000000"/>
          <w:lang w:val="en-GB" w:eastAsia="en-CA"/>
        </w:rPr>
        <w:t xml:space="preserve"> </w:t>
      </w:r>
      <w:r w:rsidRPr="003903AC">
        <w:rPr>
          <w:rFonts w:ascii="Arial" w:eastAsia="Times New Roman" w:hAnsi="Arial" w:cs="Arial"/>
          <w:color w:val="000000"/>
          <w:lang w:val="en-GB" w:eastAsia="en-CA"/>
        </w:rPr>
        <w:t>in Bangladesh.</w:t>
      </w:r>
    </w:p>
    <w:p w14:paraId="1C073827" w14:textId="77777777" w:rsidR="00537EBB" w:rsidRPr="003903AC" w:rsidRDefault="00537EBB" w:rsidP="00537EBB">
      <w:pPr>
        <w:shd w:val="clear" w:color="auto" w:fill="FFFFFF" w:themeFill="background1"/>
        <w:spacing w:after="0" w:line="240" w:lineRule="auto"/>
        <w:rPr>
          <w:rFonts w:ascii="Arial" w:eastAsia="Times New Roman" w:hAnsi="Arial" w:cs="Arial"/>
          <w:color w:val="000000"/>
          <w:lang w:val="en-GB" w:eastAsia="en-CA"/>
        </w:rPr>
      </w:pPr>
    </w:p>
    <w:p w14:paraId="5C020031" w14:textId="11B99B47" w:rsidR="00537EBB" w:rsidRPr="003903AC" w:rsidRDefault="00537EBB" w:rsidP="00537EBB">
      <w:pPr>
        <w:shd w:val="clear" w:color="auto" w:fill="FFFFFF" w:themeFill="background1"/>
        <w:spacing w:after="0" w:line="240" w:lineRule="auto"/>
        <w:rPr>
          <w:rFonts w:ascii="Arial" w:eastAsia="Times New Roman" w:hAnsi="Arial" w:cs="Arial"/>
          <w:color w:val="000000"/>
          <w:lang w:val="en-GB" w:eastAsia="en-CA"/>
        </w:rPr>
      </w:pPr>
      <w:r w:rsidRPr="003903AC">
        <w:rPr>
          <w:rFonts w:ascii="Arial" w:eastAsia="Times New Roman" w:hAnsi="Arial" w:cs="Arial"/>
          <w:b/>
          <w:bCs/>
          <w:color w:val="000000"/>
          <w:lang w:val="en-GB" w:eastAsia="en-CA"/>
        </w:rPr>
        <w:t>Workshops in Kenya:</w:t>
      </w:r>
      <w:r w:rsidR="00662DE4" w:rsidRPr="003903AC">
        <w:rPr>
          <w:rFonts w:ascii="Arial" w:eastAsia="Times New Roman" w:hAnsi="Arial" w:cs="Arial"/>
          <w:color w:val="000000"/>
          <w:lang w:val="en-GB" w:eastAsia="en-CA"/>
        </w:rPr>
        <w:t xml:space="preserve"> from 15 to 30 March 2021, IDA in cooperation with other members will organize </w:t>
      </w:r>
      <w:r w:rsidR="00D21B8D" w:rsidRPr="003903AC">
        <w:rPr>
          <w:rFonts w:ascii="Arial" w:eastAsia="Times New Roman" w:hAnsi="Arial" w:cs="Arial"/>
          <w:color w:val="000000"/>
          <w:lang w:val="en-GB" w:eastAsia="en-CA"/>
        </w:rPr>
        <w:t xml:space="preserve">a </w:t>
      </w:r>
      <w:r w:rsidR="00662DE4" w:rsidRPr="003903AC">
        <w:rPr>
          <w:rFonts w:ascii="Arial" w:eastAsia="Times New Roman" w:hAnsi="Arial" w:cs="Arial"/>
          <w:color w:val="000000"/>
          <w:lang w:val="en-GB" w:eastAsia="en-CA"/>
        </w:rPr>
        <w:t>series of events in Nairobi, Kenya:</w:t>
      </w:r>
    </w:p>
    <w:p w14:paraId="73984E4A" w14:textId="0CD29516" w:rsidR="00662DE4" w:rsidRPr="003903AC" w:rsidRDefault="00662DE4" w:rsidP="00662DE4">
      <w:pPr>
        <w:pStyle w:val="ListParagraph"/>
        <w:numPr>
          <w:ilvl w:val="0"/>
          <w:numId w:val="30"/>
        </w:numPr>
        <w:shd w:val="clear" w:color="auto" w:fill="FFFFFF" w:themeFill="background1"/>
        <w:spacing w:after="0" w:line="240" w:lineRule="auto"/>
        <w:rPr>
          <w:rFonts w:ascii="Arial" w:eastAsia="Times New Roman" w:hAnsi="Arial" w:cs="Arial"/>
          <w:color w:val="000000"/>
          <w:lang w:val="en-GB" w:eastAsia="en-CA"/>
        </w:rPr>
      </w:pPr>
      <w:r w:rsidRPr="003903AC">
        <w:rPr>
          <w:rFonts w:ascii="Arial" w:eastAsia="Times New Roman" w:hAnsi="Arial" w:cs="Arial"/>
          <w:color w:val="000000"/>
          <w:lang w:val="en-GB" w:eastAsia="en-CA"/>
        </w:rPr>
        <w:t xml:space="preserve">Workshop with World Federation of the Deafblind and their members on the situation of </w:t>
      </w:r>
      <w:r w:rsidR="00D21B8D" w:rsidRPr="003903AC">
        <w:rPr>
          <w:rFonts w:ascii="Arial" w:eastAsia="Times New Roman" w:hAnsi="Arial" w:cs="Arial"/>
          <w:color w:val="000000"/>
          <w:lang w:val="en-GB" w:eastAsia="en-CA"/>
        </w:rPr>
        <w:t>persons who are deafblind</w:t>
      </w:r>
      <w:r w:rsidRPr="003903AC">
        <w:rPr>
          <w:rFonts w:ascii="Arial" w:eastAsia="Times New Roman" w:hAnsi="Arial" w:cs="Arial"/>
          <w:color w:val="000000"/>
          <w:lang w:val="en-GB" w:eastAsia="en-CA"/>
        </w:rPr>
        <w:t xml:space="preserve"> in the COVID-19 time and preparation for the Second Global </w:t>
      </w:r>
      <w:proofErr w:type="gramStart"/>
      <w:r w:rsidRPr="003903AC">
        <w:rPr>
          <w:rFonts w:ascii="Arial" w:eastAsia="Times New Roman" w:hAnsi="Arial" w:cs="Arial"/>
          <w:color w:val="000000"/>
          <w:lang w:val="en-GB" w:eastAsia="en-CA"/>
        </w:rPr>
        <w:t>Report;</w:t>
      </w:r>
      <w:proofErr w:type="gramEnd"/>
    </w:p>
    <w:p w14:paraId="44DAB739" w14:textId="5816C511" w:rsidR="00662DE4" w:rsidRPr="003903AC" w:rsidRDefault="007E2839" w:rsidP="00662DE4">
      <w:pPr>
        <w:pStyle w:val="ListParagraph"/>
        <w:numPr>
          <w:ilvl w:val="0"/>
          <w:numId w:val="30"/>
        </w:numPr>
        <w:shd w:val="clear" w:color="auto" w:fill="FFFFFF" w:themeFill="background1"/>
        <w:spacing w:after="0" w:line="240" w:lineRule="auto"/>
        <w:rPr>
          <w:rFonts w:ascii="Arial" w:eastAsia="Times New Roman" w:hAnsi="Arial" w:cs="Arial"/>
          <w:color w:val="000000"/>
          <w:lang w:val="en-GB" w:eastAsia="en-CA"/>
        </w:rPr>
      </w:pPr>
      <w:r w:rsidRPr="003903AC">
        <w:rPr>
          <w:rFonts w:ascii="Arial" w:eastAsia="Times New Roman" w:hAnsi="Arial" w:cs="Arial"/>
          <w:color w:val="000000"/>
          <w:lang w:val="en-GB" w:eastAsia="en-CA"/>
        </w:rPr>
        <w:t xml:space="preserve">Workshop with </w:t>
      </w:r>
      <w:r w:rsidR="00662DE4" w:rsidRPr="003903AC">
        <w:rPr>
          <w:rFonts w:ascii="Arial" w:eastAsia="Times New Roman" w:hAnsi="Arial" w:cs="Arial"/>
          <w:color w:val="000000"/>
          <w:lang w:val="en-GB" w:eastAsia="en-CA"/>
        </w:rPr>
        <w:t xml:space="preserve">PANPPD and WNUSP on the situation of </w:t>
      </w:r>
      <w:r w:rsidRPr="003903AC">
        <w:rPr>
          <w:rFonts w:ascii="Arial" w:eastAsia="Times New Roman" w:hAnsi="Arial" w:cs="Arial"/>
          <w:color w:val="000000"/>
          <w:lang w:val="en-GB" w:eastAsia="en-CA"/>
        </w:rPr>
        <w:t xml:space="preserve">persons with psychosocial disabilities at the </w:t>
      </w:r>
      <w:r w:rsidR="00662DE4" w:rsidRPr="003903AC">
        <w:rPr>
          <w:rFonts w:ascii="Arial" w:eastAsia="Times New Roman" w:hAnsi="Arial" w:cs="Arial"/>
          <w:color w:val="000000"/>
          <w:lang w:val="en-GB" w:eastAsia="en-CA"/>
        </w:rPr>
        <w:t>COVID-</w:t>
      </w:r>
      <w:r w:rsidRPr="003903AC">
        <w:rPr>
          <w:rFonts w:ascii="Arial" w:eastAsia="Times New Roman" w:hAnsi="Arial" w:cs="Arial"/>
          <w:color w:val="000000"/>
          <w:lang w:val="en-GB" w:eastAsia="en-CA"/>
        </w:rPr>
        <w:t xml:space="preserve">19 </w:t>
      </w:r>
      <w:proofErr w:type="gramStart"/>
      <w:r w:rsidR="00D21B8D" w:rsidRPr="003903AC">
        <w:rPr>
          <w:rFonts w:ascii="Arial" w:eastAsia="Times New Roman" w:hAnsi="Arial" w:cs="Arial"/>
          <w:color w:val="000000"/>
          <w:lang w:val="en-GB" w:eastAsia="en-CA"/>
        </w:rPr>
        <w:t>era</w:t>
      </w:r>
      <w:r w:rsidR="00662DE4" w:rsidRPr="003903AC">
        <w:rPr>
          <w:rFonts w:ascii="Arial" w:eastAsia="Times New Roman" w:hAnsi="Arial" w:cs="Arial"/>
          <w:color w:val="000000"/>
          <w:lang w:val="en-GB" w:eastAsia="en-CA"/>
        </w:rPr>
        <w:t>;</w:t>
      </w:r>
      <w:proofErr w:type="gramEnd"/>
    </w:p>
    <w:p w14:paraId="13D8B8AC" w14:textId="77777777" w:rsidR="00662DE4" w:rsidRPr="003903AC" w:rsidRDefault="00662DE4" w:rsidP="00662DE4">
      <w:pPr>
        <w:pStyle w:val="ListParagraph"/>
        <w:numPr>
          <w:ilvl w:val="0"/>
          <w:numId w:val="30"/>
        </w:numPr>
        <w:shd w:val="clear" w:color="auto" w:fill="FFFFFF" w:themeFill="background1"/>
        <w:spacing w:after="0" w:line="240" w:lineRule="auto"/>
        <w:rPr>
          <w:rFonts w:ascii="Arial" w:eastAsia="Times New Roman" w:hAnsi="Arial" w:cs="Arial"/>
          <w:color w:val="000000"/>
          <w:lang w:val="en-GB" w:eastAsia="en-CA"/>
        </w:rPr>
      </w:pPr>
      <w:r w:rsidRPr="003903AC">
        <w:rPr>
          <w:rFonts w:ascii="Arial" w:eastAsia="Times New Roman" w:hAnsi="Arial" w:cs="Arial"/>
          <w:color w:val="000000"/>
          <w:lang w:val="en-GB" w:eastAsia="en-CA"/>
        </w:rPr>
        <w:t>W</w:t>
      </w:r>
      <w:r w:rsidR="007E2839" w:rsidRPr="003903AC">
        <w:rPr>
          <w:rFonts w:ascii="Arial" w:eastAsia="Times New Roman" w:hAnsi="Arial" w:cs="Arial"/>
          <w:color w:val="000000"/>
          <w:lang w:val="en-GB" w:eastAsia="en-CA"/>
        </w:rPr>
        <w:t xml:space="preserve">orkshop </w:t>
      </w:r>
      <w:r w:rsidRPr="003903AC">
        <w:rPr>
          <w:rFonts w:ascii="Arial" w:eastAsia="Times New Roman" w:hAnsi="Arial" w:cs="Arial"/>
          <w:color w:val="000000"/>
          <w:lang w:val="en-GB" w:eastAsia="en-CA"/>
        </w:rPr>
        <w:t xml:space="preserve">with UDPK and ADF </w:t>
      </w:r>
      <w:r w:rsidR="007E2839" w:rsidRPr="003903AC">
        <w:rPr>
          <w:rFonts w:ascii="Arial" w:eastAsia="Times New Roman" w:hAnsi="Arial" w:cs="Arial"/>
          <w:color w:val="000000"/>
          <w:lang w:val="en-GB" w:eastAsia="en-CA"/>
        </w:rPr>
        <w:t xml:space="preserve">on social protection for persons with disabilities - </w:t>
      </w:r>
      <w:r w:rsidRPr="003903AC">
        <w:rPr>
          <w:rFonts w:ascii="Arial" w:eastAsia="Times New Roman" w:hAnsi="Arial" w:cs="Arial"/>
          <w:color w:val="000000"/>
          <w:lang w:val="en-GB" w:eastAsia="en-CA"/>
        </w:rPr>
        <w:t>r</w:t>
      </w:r>
      <w:r w:rsidR="007E2839" w:rsidRPr="003903AC">
        <w:rPr>
          <w:rFonts w:ascii="Arial" w:eastAsia="Times New Roman" w:hAnsi="Arial" w:cs="Arial"/>
          <w:color w:val="000000"/>
          <w:lang w:val="en-GB" w:eastAsia="en-CA"/>
        </w:rPr>
        <w:t>esponse to COVID-19</w:t>
      </w:r>
    </w:p>
    <w:p w14:paraId="4E2D253F" w14:textId="77777777" w:rsidR="00662DE4" w:rsidRPr="003903AC" w:rsidRDefault="007E2839" w:rsidP="00662DE4">
      <w:pPr>
        <w:pStyle w:val="ListParagraph"/>
        <w:numPr>
          <w:ilvl w:val="0"/>
          <w:numId w:val="30"/>
        </w:numPr>
        <w:shd w:val="clear" w:color="auto" w:fill="FFFFFF" w:themeFill="background1"/>
        <w:spacing w:after="0" w:line="240" w:lineRule="auto"/>
        <w:rPr>
          <w:rFonts w:ascii="Arial" w:eastAsia="Times New Roman" w:hAnsi="Arial" w:cs="Arial"/>
          <w:color w:val="000000"/>
          <w:lang w:val="en-GB" w:eastAsia="en-CA"/>
        </w:rPr>
      </w:pPr>
      <w:r w:rsidRPr="003903AC">
        <w:rPr>
          <w:rFonts w:ascii="Arial" w:eastAsia="Times New Roman" w:hAnsi="Arial" w:cs="Arial"/>
          <w:color w:val="000000"/>
          <w:lang w:val="en-GB" w:eastAsia="en-CA"/>
        </w:rPr>
        <w:t>Bridge CRPD-SDGs Module 1 Kenya</w:t>
      </w:r>
      <w:r w:rsidR="00662DE4" w:rsidRPr="003903AC">
        <w:rPr>
          <w:rFonts w:ascii="Arial" w:eastAsia="Times New Roman" w:hAnsi="Arial" w:cs="Arial"/>
          <w:color w:val="000000"/>
          <w:lang w:val="en-GB" w:eastAsia="en-CA"/>
        </w:rPr>
        <w:t xml:space="preserve"> together with UDPK</w:t>
      </w:r>
    </w:p>
    <w:p w14:paraId="52B22B49" w14:textId="7C9307DF" w:rsidR="007E2839" w:rsidRPr="003903AC" w:rsidRDefault="007E2839" w:rsidP="00662DE4">
      <w:pPr>
        <w:pStyle w:val="ListParagraph"/>
        <w:numPr>
          <w:ilvl w:val="0"/>
          <w:numId w:val="30"/>
        </w:numPr>
        <w:shd w:val="clear" w:color="auto" w:fill="FFFFFF" w:themeFill="background1"/>
        <w:spacing w:after="0" w:line="240" w:lineRule="auto"/>
        <w:rPr>
          <w:rFonts w:ascii="Arial" w:eastAsia="Times New Roman" w:hAnsi="Arial" w:cs="Arial"/>
          <w:color w:val="000000"/>
          <w:lang w:val="en-GB" w:eastAsia="en-CA"/>
        </w:rPr>
      </w:pPr>
      <w:r w:rsidRPr="003903AC">
        <w:rPr>
          <w:rFonts w:ascii="Arial" w:eastAsia="Times New Roman" w:hAnsi="Arial" w:cs="Arial"/>
          <w:color w:val="000000"/>
          <w:lang w:val="en-GB" w:eastAsia="en-CA"/>
        </w:rPr>
        <w:t>G</w:t>
      </w:r>
      <w:r w:rsidR="00662DE4" w:rsidRPr="003903AC">
        <w:rPr>
          <w:rFonts w:ascii="Arial" w:eastAsia="Times New Roman" w:hAnsi="Arial" w:cs="Arial"/>
          <w:color w:val="000000"/>
          <w:lang w:val="en-GB" w:eastAsia="en-CA"/>
        </w:rPr>
        <w:t xml:space="preserve">lobal </w:t>
      </w:r>
      <w:r w:rsidRPr="003903AC">
        <w:rPr>
          <w:rFonts w:ascii="Arial" w:eastAsia="Times New Roman" w:hAnsi="Arial" w:cs="Arial"/>
          <w:color w:val="000000"/>
          <w:lang w:val="en-GB" w:eastAsia="en-CA"/>
        </w:rPr>
        <w:t>D</w:t>
      </w:r>
      <w:r w:rsidR="00662DE4" w:rsidRPr="003903AC">
        <w:rPr>
          <w:rFonts w:ascii="Arial" w:eastAsia="Times New Roman" w:hAnsi="Arial" w:cs="Arial"/>
          <w:color w:val="000000"/>
          <w:lang w:val="en-GB" w:eastAsia="en-CA"/>
        </w:rPr>
        <w:t xml:space="preserve">isability </w:t>
      </w:r>
      <w:r w:rsidRPr="003903AC">
        <w:rPr>
          <w:rFonts w:ascii="Arial" w:eastAsia="Times New Roman" w:hAnsi="Arial" w:cs="Arial"/>
          <w:color w:val="000000"/>
          <w:lang w:val="en-GB" w:eastAsia="en-CA"/>
        </w:rPr>
        <w:t>S</w:t>
      </w:r>
      <w:r w:rsidR="00662DE4" w:rsidRPr="003903AC">
        <w:rPr>
          <w:rFonts w:ascii="Arial" w:eastAsia="Times New Roman" w:hAnsi="Arial" w:cs="Arial"/>
          <w:color w:val="000000"/>
          <w:lang w:val="en-GB" w:eastAsia="en-CA"/>
        </w:rPr>
        <w:t>ummit</w:t>
      </w:r>
      <w:r w:rsidRPr="003903AC">
        <w:rPr>
          <w:rFonts w:ascii="Arial" w:eastAsia="Times New Roman" w:hAnsi="Arial" w:cs="Arial"/>
          <w:color w:val="000000"/>
          <w:lang w:val="en-GB" w:eastAsia="en-CA"/>
        </w:rPr>
        <w:t xml:space="preserve"> consultation</w:t>
      </w:r>
    </w:p>
    <w:p w14:paraId="18335ECC" w14:textId="77777777" w:rsidR="007E2839" w:rsidRPr="003903AC" w:rsidRDefault="007E2839" w:rsidP="007E2839">
      <w:pPr>
        <w:shd w:val="clear" w:color="auto" w:fill="FFFFFF" w:themeFill="background1"/>
        <w:spacing w:after="0" w:line="240" w:lineRule="auto"/>
        <w:rPr>
          <w:rFonts w:ascii="Arial" w:eastAsia="Times New Roman" w:hAnsi="Arial" w:cs="Arial"/>
          <w:color w:val="000000"/>
          <w:lang w:val="en-GB" w:eastAsia="en-CA"/>
        </w:rPr>
      </w:pPr>
    </w:p>
    <w:p w14:paraId="05C87255" w14:textId="77777777" w:rsidR="007E2839" w:rsidRPr="003903AC" w:rsidRDefault="007E2839" w:rsidP="007E2839">
      <w:pPr>
        <w:shd w:val="clear" w:color="auto" w:fill="FFFFFF" w:themeFill="background1"/>
        <w:spacing w:after="0" w:line="240" w:lineRule="auto"/>
        <w:rPr>
          <w:rFonts w:ascii="Arial" w:eastAsia="Times New Roman" w:hAnsi="Arial" w:cs="Arial"/>
          <w:color w:val="000000"/>
          <w:lang w:val="en-GB" w:eastAsia="en-CA"/>
        </w:rPr>
      </w:pPr>
    </w:p>
    <w:p w14:paraId="20A3CD03" w14:textId="776D3CF0" w:rsidR="00913960" w:rsidRPr="003903AC" w:rsidRDefault="00913960" w:rsidP="0071177D">
      <w:pPr>
        <w:shd w:val="clear" w:color="auto" w:fill="FFFFFF" w:themeFill="background1"/>
        <w:spacing w:after="0" w:line="240" w:lineRule="auto"/>
        <w:rPr>
          <w:rFonts w:ascii="Arial" w:eastAsia="Times New Roman" w:hAnsi="Arial" w:cs="Arial"/>
          <w:color w:val="000000"/>
          <w:lang w:val="en-GB" w:eastAsia="en-CA"/>
        </w:rPr>
      </w:pPr>
      <w:r w:rsidRPr="003903AC">
        <w:rPr>
          <w:rFonts w:ascii="Arial" w:eastAsia="Times New Roman" w:hAnsi="Arial" w:cs="Arial"/>
          <w:b/>
          <w:bCs/>
          <w:color w:val="000000"/>
          <w:lang w:val="en-GB" w:eastAsia="en-CA"/>
        </w:rPr>
        <w:t>National workshops with TCI Asia:</w:t>
      </w:r>
      <w:r w:rsidRPr="003903AC">
        <w:rPr>
          <w:rFonts w:ascii="Arial" w:eastAsia="Times New Roman" w:hAnsi="Arial" w:cs="Arial"/>
          <w:color w:val="000000"/>
          <w:lang w:val="en-GB" w:eastAsia="en-CA"/>
        </w:rPr>
        <w:t xml:space="preserve"> in March 2021, TCI Asia and IDA will organize workshops on gender and COVID-19, as well as Global Disability Summit consultations in India, Nepal, Pakistan, Sri </w:t>
      </w:r>
      <w:proofErr w:type="gramStart"/>
      <w:r w:rsidRPr="003903AC">
        <w:rPr>
          <w:rFonts w:ascii="Arial" w:eastAsia="Times New Roman" w:hAnsi="Arial" w:cs="Arial"/>
          <w:color w:val="000000"/>
          <w:lang w:val="en-GB" w:eastAsia="en-CA"/>
        </w:rPr>
        <w:t>Lanka</w:t>
      </w:r>
      <w:proofErr w:type="gramEnd"/>
      <w:r w:rsidRPr="003903AC">
        <w:rPr>
          <w:rFonts w:ascii="Arial" w:eastAsia="Times New Roman" w:hAnsi="Arial" w:cs="Arial"/>
          <w:color w:val="000000"/>
          <w:lang w:val="en-GB" w:eastAsia="en-CA"/>
        </w:rPr>
        <w:t xml:space="preserve"> and </w:t>
      </w:r>
      <w:r w:rsidR="0071177D" w:rsidRPr="003903AC">
        <w:rPr>
          <w:rFonts w:ascii="Arial" w:eastAsia="Times New Roman" w:hAnsi="Arial" w:cs="Arial"/>
          <w:color w:val="000000"/>
          <w:lang w:val="en-GB" w:eastAsia="en-CA"/>
        </w:rPr>
        <w:t>Indonesia</w:t>
      </w:r>
      <w:r w:rsidRPr="003903AC">
        <w:rPr>
          <w:rFonts w:ascii="Arial" w:eastAsia="Times New Roman" w:hAnsi="Arial" w:cs="Arial"/>
          <w:color w:val="000000"/>
          <w:lang w:val="en-GB" w:eastAsia="en-CA"/>
        </w:rPr>
        <w:t xml:space="preserve"> (still to be confirmed).</w:t>
      </w:r>
    </w:p>
    <w:p w14:paraId="1E8C153E" w14:textId="77777777" w:rsidR="007E2839" w:rsidRPr="003903AC" w:rsidRDefault="007E2839" w:rsidP="007E2839">
      <w:pPr>
        <w:shd w:val="clear" w:color="auto" w:fill="FFFFFF" w:themeFill="background1"/>
        <w:spacing w:after="0" w:line="240" w:lineRule="auto"/>
        <w:rPr>
          <w:rFonts w:ascii="Arial" w:eastAsia="Times New Roman" w:hAnsi="Arial" w:cs="Arial"/>
          <w:color w:val="000000"/>
          <w:lang w:val="en-GB" w:eastAsia="en-CA"/>
        </w:rPr>
      </w:pPr>
    </w:p>
    <w:p w14:paraId="0EC6B333" w14:textId="5B7A7774" w:rsidR="00913960" w:rsidRPr="003903AC" w:rsidRDefault="00913960" w:rsidP="00913960">
      <w:pPr>
        <w:shd w:val="clear" w:color="auto" w:fill="FFFFFF" w:themeFill="background1"/>
        <w:spacing w:after="0" w:line="240" w:lineRule="auto"/>
        <w:rPr>
          <w:rFonts w:ascii="Arial" w:eastAsia="Times New Roman" w:hAnsi="Arial" w:cs="Arial"/>
          <w:color w:val="000000"/>
          <w:lang w:val="en-GB" w:eastAsia="en-CA"/>
        </w:rPr>
      </w:pPr>
      <w:r w:rsidRPr="003903AC">
        <w:rPr>
          <w:rFonts w:ascii="Arial" w:eastAsia="Times New Roman" w:hAnsi="Arial" w:cs="Arial"/>
          <w:b/>
          <w:bCs/>
          <w:color w:val="000000"/>
          <w:lang w:val="en-GB" w:eastAsia="en-CA"/>
        </w:rPr>
        <w:t>Workshop in Namibia:</w:t>
      </w:r>
      <w:r w:rsidRPr="003903AC">
        <w:rPr>
          <w:rFonts w:ascii="Arial" w:eastAsia="Times New Roman" w:hAnsi="Arial" w:cs="Arial"/>
          <w:color w:val="000000"/>
          <w:lang w:val="en-GB" w:eastAsia="en-CA"/>
        </w:rPr>
        <w:t xml:space="preserve"> </w:t>
      </w:r>
      <w:r w:rsidR="008E34D6" w:rsidRPr="003903AC">
        <w:rPr>
          <w:rFonts w:ascii="Arial" w:eastAsia="Times New Roman" w:hAnsi="Arial" w:cs="Arial"/>
          <w:color w:val="000000"/>
          <w:lang w:val="en-GB" w:eastAsia="en-CA"/>
        </w:rPr>
        <w:t>Mid-March</w:t>
      </w:r>
      <w:r w:rsidRPr="003903AC">
        <w:rPr>
          <w:rFonts w:ascii="Arial" w:eastAsia="Times New Roman" w:hAnsi="Arial" w:cs="Arial"/>
          <w:color w:val="000000"/>
          <w:lang w:val="en-GB" w:eastAsia="en-CA"/>
        </w:rPr>
        <w:t xml:space="preserve"> 2021, </w:t>
      </w:r>
      <w:r w:rsidR="00D21B8D" w:rsidRPr="003903AC">
        <w:rPr>
          <w:rFonts w:ascii="Arial" w:eastAsia="Times New Roman" w:hAnsi="Arial" w:cs="Arial"/>
          <w:color w:val="000000"/>
          <w:lang w:val="en-GB" w:eastAsia="en-CA"/>
        </w:rPr>
        <w:t xml:space="preserve">the </w:t>
      </w:r>
      <w:r w:rsidRPr="003903AC">
        <w:rPr>
          <w:rFonts w:ascii="Arial" w:eastAsia="Times New Roman" w:hAnsi="Arial" w:cs="Arial"/>
          <w:color w:val="000000"/>
          <w:lang w:val="en-GB" w:eastAsia="en-CA"/>
        </w:rPr>
        <w:t xml:space="preserve">World Blind Union and IDA will organize </w:t>
      </w:r>
      <w:r w:rsidR="00D21B8D" w:rsidRPr="003903AC">
        <w:rPr>
          <w:rFonts w:ascii="Arial" w:eastAsia="Times New Roman" w:hAnsi="Arial" w:cs="Arial"/>
          <w:color w:val="000000"/>
          <w:lang w:val="en-GB" w:eastAsia="en-CA"/>
        </w:rPr>
        <w:t xml:space="preserve">a </w:t>
      </w:r>
      <w:r w:rsidRPr="003903AC">
        <w:rPr>
          <w:rFonts w:ascii="Arial" w:eastAsia="Times New Roman" w:hAnsi="Arial" w:cs="Arial"/>
          <w:color w:val="000000"/>
          <w:lang w:val="en-GB" w:eastAsia="en-CA"/>
        </w:rPr>
        <w:t>workshop on SDG 13 (Climate Action</w:t>
      </w:r>
      <w:r w:rsidR="00BD2A91" w:rsidRPr="003903AC">
        <w:rPr>
          <w:rFonts w:ascii="Arial" w:eastAsia="Times New Roman" w:hAnsi="Arial" w:cs="Arial"/>
          <w:color w:val="000000"/>
          <w:lang w:val="en-GB" w:eastAsia="en-CA"/>
        </w:rPr>
        <w:t>)</w:t>
      </w:r>
      <w:r w:rsidRPr="003903AC">
        <w:rPr>
          <w:rFonts w:ascii="Arial" w:eastAsia="Times New Roman" w:hAnsi="Arial" w:cs="Arial"/>
          <w:color w:val="000000"/>
          <w:lang w:val="en-GB" w:eastAsia="en-CA"/>
        </w:rPr>
        <w:t xml:space="preserve">, </w:t>
      </w:r>
      <w:r w:rsidR="003903AC" w:rsidRPr="003903AC">
        <w:rPr>
          <w:rFonts w:ascii="Arial" w:eastAsia="Times New Roman" w:hAnsi="Arial" w:cs="Arial"/>
          <w:color w:val="000000"/>
          <w:lang w:val="en-GB" w:eastAsia="en-CA"/>
        </w:rPr>
        <w:t>alongside</w:t>
      </w:r>
      <w:r w:rsidRPr="003903AC">
        <w:rPr>
          <w:rFonts w:ascii="Arial" w:eastAsia="Times New Roman" w:hAnsi="Arial" w:cs="Arial"/>
          <w:color w:val="000000"/>
          <w:lang w:val="en-GB" w:eastAsia="en-CA"/>
        </w:rPr>
        <w:t xml:space="preserve"> the Global Disability Summit consultation in Namibia.</w:t>
      </w:r>
    </w:p>
    <w:p w14:paraId="4D288FDC" w14:textId="77777777" w:rsidR="007E2839" w:rsidRPr="003903AC" w:rsidRDefault="007E2839" w:rsidP="007E2839">
      <w:pPr>
        <w:shd w:val="clear" w:color="auto" w:fill="FFFFFF" w:themeFill="background1"/>
        <w:spacing w:after="0" w:line="240" w:lineRule="auto"/>
        <w:rPr>
          <w:rFonts w:ascii="Arial" w:eastAsia="Times New Roman" w:hAnsi="Arial" w:cs="Arial"/>
          <w:color w:val="000000"/>
          <w:lang w:val="en-GB" w:eastAsia="en-CA"/>
        </w:rPr>
      </w:pPr>
    </w:p>
    <w:p w14:paraId="3A040479" w14:textId="56185A46" w:rsidR="00913960" w:rsidRPr="003903AC" w:rsidRDefault="00913960" w:rsidP="008E34D6">
      <w:pPr>
        <w:shd w:val="clear" w:color="auto" w:fill="FFFFFF" w:themeFill="background1"/>
        <w:spacing w:after="0" w:line="240" w:lineRule="auto"/>
        <w:rPr>
          <w:rFonts w:ascii="Arial" w:eastAsia="Times New Roman" w:hAnsi="Arial" w:cs="Arial"/>
          <w:color w:val="000000"/>
          <w:lang w:val="en-GB" w:eastAsia="en-CA"/>
        </w:rPr>
      </w:pPr>
      <w:r w:rsidRPr="003903AC">
        <w:rPr>
          <w:rFonts w:ascii="Arial" w:eastAsia="Times New Roman" w:hAnsi="Arial" w:cs="Arial"/>
          <w:b/>
          <w:bCs/>
          <w:color w:val="000000"/>
          <w:lang w:val="en-GB" w:eastAsia="en-CA"/>
        </w:rPr>
        <w:t>Workshop in Zimbabwe:</w:t>
      </w:r>
      <w:r w:rsidRPr="003903AC">
        <w:rPr>
          <w:rFonts w:ascii="Arial" w:eastAsia="Times New Roman" w:hAnsi="Arial" w:cs="Arial"/>
          <w:color w:val="000000"/>
          <w:lang w:val="en-GB" w:eastAsia="en-CA"/>
        </w:rPr>
        <w:t xml:space="preserve"> </w:t>
      </w:r>
      <w:r w:rsidR="008E34D6" w:rsidRPr="003903AC">
        <w:rPr>
          <w:rFonts w:ascii="Arial" w:eastAsia="Times New Roman" w:hAnsi="Arial" w:cs="Arial"/>
          <w:color w:val="000000"/>
          <w:lang w:val="en-GB" w:eastAsia="en-CA"/>
        </w:rPr>
        <w:t>Mid-March</w:t>
      </w:r>
      <w:r w:rsidRPr="003903AC">
        <w:rPr>
          <w:rFonts w:ascii="Arial" w:eastAsia="Times New Roman" w:hAnsi="Arial" w:cs="Arial"/>
          <w:color w:val="000000"/>
          <w:lang w:val="en-GB" w:eastAsia="en-CA"/>
        </w:rPr>
        <w:t xml:space="preserve"> 2021, </w:t>
      </w:r>
      <w:r w:rsidR="00D21B8D" w:rsidRPr="003903AC">
        <w:rPr>
          <w:rFonts w:ascii="Arial" w:eastAsia="Times New Roman" w:hAnsi="Arial" w:cs="Arial"/>
          <w:color w:val="000000"/>
          <w:lang w:val="en-GB" w:eastAsia="en-CA"/>
        </w:rPr>
        <w:t xml:space="preserve">the </w:t>
      </w:r>
      <w:r w:rsidRPr="003903AC">
        <w:rPr>
          <w:rFonts w:ascii="Arial" w:eastAsia="Times New Roman" w:hAnsi="Arial" w:cs="Arial"/>
          <w:color w:val="000000"/>
          <w:lang w:val="en-GB" w:eastAsia="en-CA"/>
        </w:rPr>
        <w:t xml:space="preserve">World Blind Union and IDA will organize </w:t>
      </w:r>
      <w:r w:rsidR="00D21B8D" w:rsidRPr="003903AC">
        <w:rPr>
          <w:rFonts w:ascii="Arial" w:eastAsia="Times New Roman" w:hAnsi="Arial" w:cs="Arial"/>
          <w:color w:val="000000"/>
          <w:lang w:val="en-GB" w:eastAsia="en-CA"/>
        </w:rPr>
        <w:t xml:space="preserve">a </w:t>
      </w:r>
      <w:r w:rsidRPr="003903AC">
        <w:rPr>
          <w:rFonts w:ascii="Arial" w:eastAsia="Times New Roman" w:hAnsi="Arial" w:cs="Arial"/>
          <w:color w:val="000000"/>
          <w:lang w:val="en-GB" w:eastAsia="en-CA"/>
        </w:rPr>
        <w:t xml:space="preserve">workshop on SDG 13 (Climate Action) </w:t>
      </w:r>
      <w:r w:rsidR="003903AC" w:rsidRPr="003903AC">
        <w:rPr>
          <w:rFonts w:ascii="Arial" w:eastAsia="Times New Roman" w:hAnsi="Arial" w:cs="Arial"/>
          <w:color w:val="000000"/>
          <w:lang w:val="en-GB" w:eastAsia="en-CA"/>
        </w:rPr>
        <w:t>alongside</w:t>
      </w:r>
      <w:r w:rsidR="00D21B8D" w:rsidRPr="003903AC">
        <w:rPr>
          <w:rFonts w:ascii="Arial" w:eastAsia="Times New Roman" w:hAnsi="Arial" w:cs="Arial"/>
          <w:color w:val="000000"/>
          <w:lang w:val="en-GB" w:eastAsia="en-CA"/>
        </w:rPr>
        <w:t xml:space="preserve"> the</w:t>
      </w:r>
      <w:r w:rsidRPr="003903AC">
        <w:rPr>
          <w:rFonts w:ascii="Arial" w:eastAsia="Times New Roman" w:hAnsi="Arial" w:cs="Arial"/>
          <w:color w:val="000000"/>
          <w:lang w:val="en-GB" w:eastAsia="en-CA"/>
        </w:rPr>
        <w:t xml:space="preserve"> Global Disability Summit consultation in </w:t>
      </w:r>
      <w:r w:rsidR="008E34D6" w:rsidRPr="003903AC">
        <w:rPr>
          <w:rFonts w:ascii="Arial" w:eastAsia="Times New Roman" w:hAnsi="Arial" w:cs="Arial"/>
          <w:color w:val="000000"/>
          <w:lang w:val="en-GB" w:eastAsia="en-CA"/>
        </w:rPr>
        <w:t>Zimbabwe.</w:t>
      </w:r>
    </w:p>
    <w:p w14:paraId="2823C4D6" w14:textId="46573225" w:rsidR="007E2839" w:rsidRPr="003903AC" w:rsidRDefault="007E2839" w:rsidP="007E2839">
      <w:pPr>
        <w:shd w:val="clear" w:color="auto" w:fill="FFFFFF" w:themeFill="background1"/>
        <w:spacing w:after="0" w:line="240" w:lineRule="auto"/>
        <w:rPr>
          <w:rFonts w:ascii="Arial" w:eastAsia="Times New Roman" w:hAnsi="Arial" w:cs="Arial"/>
          <w:color w:val="000000"/>
          <w:highlight w:val="yellow"/>
          <w:lang w:val="en-GB" w:eastAsia="en-CA"/>
        </w:rPr>
      </w:pPr>
    </w:p>
    <w:p w14:paraId="51FC0C8A" w14:textId="4FB7D2F4" w:rsidR="00BD2A91" w:rsidRPr="003903AC" w:rsidRDefault="00BD2A91" w:rsidP="00BD2A91">
      <w:pPr>
        <w:shd w:val="clear" w:color="auto" w:fill="FFFFFF"/>
        <w:rPr>
          <w:rFonts w:ascii="Arial" w:hAnsi="Arial" w:cs="Arial"/>
          <w:color w:val="222222"/>
          <w:lang w:val="en-GB"/>
        </w:rPr>
      </w:pPr>
      <w:r w:rsidRPr="003903AC">
        <w:rPr>
          <w:rFonts w:ascii="Arial" w:hAnsi="Arial" w:cs="Arial"/>
          <w:b/>
          <w:bCs/>
          <w:color w:val="000000"/>
          <w:lang w:val="en-GB"/>
        </w:rPr>
        <w:t>APRIL 2021</w:t>
      </w:r>
    </w:p>
    <w:p w14:paraId="575F824F" w14:textId="2F77A0F4" w:rsidR="00BD2A91" w:rsidRPr="003903AC" w:rsidRDefault="00BD2A91" w:rsidP="00BD2A91">
      <w:pPr>
        <w:shd w:val="clear" w:color="auto" w:fill="FFFFFF"/>
        <w:rPr>
          <w:rFonts w:ascii="Arial" w:hAnsi="Arial" w:cs="Arial"/>
          <w:color w:val="222222"/>
          <w:lang w:val="en-GB"/>
        </w:rPr>
      </w:pPr>
      <w:r w:rsidRPr="003903AC">
        <w:rPr>
          <w:rFonts w:ascii="Arial" w:hAnsi="Arial" w:cs="Arial"/>
          <w:b/>
          <w:bCs/>
          <w:color w:val="000000"/>
          <w:lang w:val="en-GB"/>
        </w:rPr>
        <w:lastRenderedPageBreak/>
        <w:t>Workshops in Ethiopia</w:t>
      </w:r>
      <w:r w:rsidRPr="003903AC">
        <w:rPr>
          <w:rFonts w:ascii="Arial" w:hAnsi="Arial" w:cs="Arial"/>
          <w:color w:val="000000"/>
          <w:lang w:val="en-GB"/>
        </w:rPr>
        <w:t xml:space="preserve"> – In early April 2021, IDA in </w:t>
      </w:r>
      <w:r w:rsidR="00BD4D42" w:rsidRPr="003903AC">
        <w:rPr>
          <w:rFonts w:ascii="Arial" w:hAnsi="Arial" w:cs="Arial"/>
          <w:color w:val="000000"/>
          <w:lang w:val="en-GB"/>
        </w:rPr>
        <w:t>cooperation</w:t>
      </w:r>
      <w:r w:rsidRPr="003903AC">
        <w:rPr>
          <w:rFonts w:ascii="Arial" w:hAnsi="Arial" w:cs="Arial"/>
          <w:color w:val="000000"/>
          <w:lang w:val="en-GB"/>
        </w:rPr>
        <w:t xml:space="preserve"> with ADF and FEAPD </w:t>
      </w:r>
      <w:r w:rsidR="00BD4D42" w:rsidRPr="003903AC">
        <w:rPr>
          <w:rFonts w:ascii="Arial" w:hAnsi="Arial" w:cs="Arial"/>
          <w:color w:val="000000"/>
          <w:lang w:val="en-GB"/>
        </w:rPr>
        <w:t>to</w:t>
      </w:r>
      <w:r w:rsidRPr="003903AC">
        <w:rPr>
          <w:rFonts w:ascii="Arial" w:hAnsi="Arial" w:cs="Arial"/>
          <w:color w:val="000000"/>
          <w:lang w:val="en-GB"/>
        </w:rPr>
        <w:t xml:space="preserve"> organize several events in Addis Ababa, Ethiopia: Bridge CRPD-SDGs Module 1, a workshop on gender advocacy, a workshop on CRPD advocacy and a Global Disability Summit consultation.</w:t>
      </w:r>
    </w:p>
    <w:p w14:paraId="04F24666" w14:textId="77777777" w:rsidR="008E34D6" w:rsidRPr="003903AC" w:rsidRDefault="008E34D6" w:rsidP="007E2839">
      <w:pPr>
        <w:shd w:val="clear" w:color="auto" w:fill="FFFFFF" w:themeFill="background1"/>
        <w:spacing w:after="0" w:line="240" w:lineRule="auto"/>
        <w:rPr>
          <w:rFonts w:ascii="Arial" w:eastAsia="Times New Roman" w:hAnsi="Arial" w:cs="Arial"/>
          <w:color w:val="000000"/>
          <w:highlight w:val="yellow"/>
          <w:lang w:val="en-GB" w:eastAsia="en-CA"/>
        </w:rPr>
      </w:pPr>
    </w:p>
    <w:p w14:paraId="2312B3E3" w14:textId="77777777" w:rsidR="00FD0DFA" w:rsidRPr="003903AC" w:rsidRDefault="00FD0DFA" w:rsidP="00061D63">
      <w:pPr>
        <w:pStyle w:val="Heading1"/>
        <w:numPr>
          <w:ilvl w:val="0"/>
          <w:numId w:val="3"/>
        </w:numPr>
        <w:rPr>
          <w:rFonts w:ascii="Arial" w:hAnsi="Arial" w:cs="Arial"/>
          <w:sz w:val="22"/>
          <w:szCs w:val="22"/>
          <w:lang w:val="en-GB"/>
        </w:rPr>
      </w:pPr>
      <w:bookmarkStart w:id="8" w:name="_Toc23422936"/>
      <w:bookmarkStart w:id="9" w:name="_Toc63444363"/>
      <w:r w:rsidRPr="003903AC">
        <w:rPr>
          <w:rFonts w:ascii="Arial" w:hAnsi="Arial" w:cs="Arial"/>
          <w:sz w:val="22"/>
          <w:szCs w:val="22"/>
          <w:lang w:val="en-GB"/>
        </w:rPr>
        <w:t xml:space="preserve">VACANCIES AND </w:t>
      </w:r>
      <w:bookmarkEnd w:id="8"/>
      <w:r w:rsidR="008658EF" w:rsidRPr="003903AC">
        <w:rPr>
          <w:rFonts w:ascii="Arial" w:hAnsi="Arial" w:cs="Arial"/>
          <w:sz w:val="22"/>
          <w:szCs w:val="22"/>
          <w:lang w:val="en-GB"/>
        </w:rPr>
        <w:t>OPPORTUNITIES</w:t>
      </w:r>
      <w:bookmarkEnd w:id="9"/>
    </w:p>
    <w:p w14:paraId="1F8BDF63" w14:textId="77777777" w:rsidR="00FD0DFA" w:rsidRPr="003903AC" w:rsidRDefault="00FD0DFA" w:rsidP="00061D63">
      <w:pPr>
        <w:pStyle w:val="ListParagraph"/>
        <w:shd w:val="clear" w:color="auto" w:fill="FFFFFF" w:themeFill="background1"/>
        <w:spacing w:after="0" w:line="240" w:lineRule="auto"/>
        <w:rPr>
          <w:rFonts w:ascii="Arial" w:hAnsi="Arial" w:cs="Arial"/>
          <w:u w:val="single"/>
          <w:lang w:val="en-GB"/>
        </w:rPr>
      </w:pPr>
    </w:p>
    <w:p w14:paraId="54059D39" w14:textId="1BDAD483" w:rsidR="00FD0DFA" w:rsidRPr="003903AC" w:rsidRDefault="00FD0DFA" w:rsidP="00061D63">
      <w:pPr>
        <w:shd w:val="clear" w:color="auto" w:fill="FFFFFF"/>
        <w:rPr>
          <w:rFonts w:ascii="Arial" w:hAnsi="Arial" w:cs="Arial"/>
          <w:color w:val="4472C4" w:themeColor="accent1"/>
          <w:lang w:val="en-GB"/>
        </w:rPr>
      </w:pPr>
      <w:r w:rsidRPr="003903AC">
        <w:rPr>
          <w:rStyle w:val="Strong"/>
          <w:rFonts w:ascii="Arial" w:hAnsi="Arial" w:cs="Arial"/>
          <w:b w:val="0"/>
          <w:bCs w:val="0"/>
          <w:lang w:val="en-GB"/>
        </w:rPr>
        <w:t xml:space="preserve">The international Disability Alliance is currently recruiting for </w:t>
      </w:r>
      <w:proofErr w:type="gramStart"/>
      <w:r w:rsidRPr="003903AC">
        <w:rPr>
          <w:rStyle w:val="Strong"/>
          <w:rFonts w:ascii="Arial" w:hAnsi="Arial" w:cs="Arial"/>
          <w:b w:val="0"/>
          <w:bCs w:val="0"/>
          <w:lang w:val="en-GB"/>
        </w:rPr>
        <w:t>a number of</w:t>
      </w:r>
      <w:proofErr w:type="gramEnd"/>
      <w:r w:rsidRPr="003903AC">
        <w:rPr>
          <w:rStyle w:val="Strong"/>
          <w:rFonts w:ascii="Arial" w:hAnsi="Arial" w:cs="Arial"/>
          <w:b w:val="0"/>
          <w:bCs w:val="0"/>
          <w:lang w:val="en-GB"/>
        </w:rPr>
        <w:t xml:space="preserve"> full-time vacancies and consultancies.</w:t>
      </w:r>
      <w:r w:rsidRPr="003903AC">
        <w:rPr>
          <w:rFonts w:ascii="Arial" w:hAnsi="Arial" w:cs="Arial"/>
          <w:lang w:val="en-GB"/>
        </w:rPr>
        <w:t> </w:t>
      </w:r>
      <w:hyperlink r:id="rId41" w:tgtFrame="_blank" w:history="1">
        <w:r w:rsidRPr="003903AC">
          <w:rPr>
            <w:rStyle w:val="Hyperlink"/>
            <w:rFonts w:ascii="Arial" w:hAnsi="Arial" w:cs="Arial"/>
            <w:b/>
            <w:bCs/>
            <w:color w:val="4472C4" w:themeColor="accent1"/>
            <w:lang w:val="en-GB"/>
          </w:rPr>
          <w:t>Learn more and apply through our careers page</w:t>
        </w:r>
      </w:hyperlink>
      <w:r w:rsidRPr="003903AC">
        <w:rPr>
          <w:rFonts w:ascii="Arial" w:hAnsi="Arial" w:cs="Arial"/>
          <w:b/>
          <w:bCs/>
          <w:color w:val="4472C4" w:themeColor="accent1"/>
          <w:lang w:val="en-GB"/>
        </w:rPr>
        <w:t>.</w:t>
      </w:r>
    </w:p>
    <w:p w14:paraId="2730EA8E" w14:textId="77777777" w:rsidR="008658EF" w:rsidRPr="003903AC" w:rsidRDefault="008658EF" w:rsidP="00061D63">
      <w:pPr>
        <w:shd w:val="clear" w:color="auto" w:fill="FFFFFF"/>
        <w:rPr>
          <w:rFonts w:ascii="Arial" w:hAnsi="Arial" w:cs="Arial"/>
          <w:b/>
          <w:bCs/>
          <w:color w:val="757575"/>
          <w:u w:val="single"/>
          <w:lang w:val="en-GB"/>
        </w:rPr>
      </w:pPr>
    </w:p>
    <w:sectPr w:rsidR="008658EF" w:rsidRPr="003903AC" w:rsidSect="007E1735">
      <w:footerReference w:type="default" r:id="rId42"/>
      <w:pgSz w:w="12240" w:h="15840"/>
      <w:pgMar w:top="1440" w:right="135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10A32" w14:textId="77777777" w:rsidR="002A5610" w:rsidRDefault="002A5610" w:rsidP="006A6324">
      <w:pPr>
        <w:spacing w:after="0" w:line="240" w:lineRule="auto"/>
      </w:pPr>
      <w:r>
        <w:separator/>
      </w:r>
    </w:p>
  </w:endnote>
  <w:endnote w:type="continuationSeparator" w:id="0">
    <w:p w14:paraId="163EB22F" w14:textId="77777777" w:rsidR="002A5610" w:rsidRDefault="002A5610" w:rsidP="006A6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164531"/>
      <w:docPartObj>
        <w:docPartGallery w:val="Page Numbers (Bottom of Page)"/>
        <w:docPartUnique/>
      </w:docPartObj>
    </w:sdtPr>
    <w:sdtEndPr>
      <w:rPr>
        <w:noProof/>
      </w:rPr>
    </w:sdtEndPr>
    <w:sdtContent>
      <w:p w14:paraId="3DD82378" w14:textId="43E42DBE" w:rsidR="006A6324" w:rsidRDefault="006A63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CD0DEB" w14:textId="77777777" w:rsidR="006A6324" w:rsidRDefault="006A6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3EBB8" w14:textId="77777777" w:rsidR="002A5610" w:rsidRDefault="002A5610" w:rsidP="006A6324">
      <w:pPr>
        <w:spacing w:after="0" w:line="240" w:lineRule="auto"/>
      </w:pPr>
      <w:r>
        <w:separator/>
      </w:r>
    </w:p>
  </w:footnote>
  <w:footnote w:type="continuationSeparator" w:id="0">
    <w:p w14:paraId="4FE9AA3F" w14:textId="77777777" w:rsidR="002A5610" w:rsidRDefault="002A5610" w:rsidP="006A6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121C"/>
    <w:multiLevelType w:val="multilevel"/>
    <w:tmpl w:val="D8DE65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B7074"/>
    <w:multiLevelType w:val="hybridMultilevel"/>
    <w:tmpl w:val="E604C0CE"/>
    <w:lvl w:ilvl="0" w:tplc="65B8BC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073FF"/>
    <w:multiLevelType w:val="hybridMultilevel"/>
    <w:tmpl w:val="C98694A4"/>
    <w:lvl w:ilvl="0" w:tplc="D2FA793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1778A"/>
    <w:multiLevelType w:val="hybridMultilevel"/>
    <w:tmpl w:val="70A4C410"/>
    <w:lvl w:ilvl="0" w:tplc="65B8BC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136AB"/>
    <w:multiLevelType w:val="hybridMultilevel"/>
    <w:tmpl w:val="F9222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E86423"/>
    <w:multiLevelType w:val="hybridMultilevel"/>
    <w:tmpl w:val="A51C9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A63AAA"/>
    <w:multiLevelType w:val="hybridMultilevel"/>
    <w:tmpl w:val="8DAA24A2"/>
    <w:lvl w:ilvl="0" w:tplc="65B8BC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42AC0"/>
    <w:multiLevelType w:val="hybridMultilevel"/>
    <w:tmpl w:val="9AD2F010"/>
    <w:lvl w:ilvl="0" w:tplc="4656D54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34C31"/>
    <w:multiLevelType w:val="hybridMultilevel"/>
    <w:tmpl w:val="F8CA0D2E"/>
    <w:lvl w:ilvl="0" w:tplc="E4E016F4">
      <w:start w:val="2"/>
      <w:numFmt w:val="bullet"/>
      <w:lvlText w:val="-"/>
      <w:lvlJc w:val="left"/>
      <w:pPr>
        <w:ind w:left="720" w:hanging="360"/>
      </w:pPr>
      <w:rPr>
        <w:rFonts w:ascii="Arial" w:eastAsiaTheme="minorHAnsi" w:hAnsi="Arial" w:cs="Arial" w:hint="default"/>
        <w:b w:val="0"/>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74312E4"/>
    <w:multiLevelType w:val="multilevel"/>
    <w:tmpl w:val="F7C4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DC0B58"/>
    <w:multiLevelType w:val="hybridMultilevel"/>
    <w:tmpl w:val="CA6AC7C4"/>
    <w:lvl w:ilvl="0" w:tplc="65B8BC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728E5"/>
    <w:multiLevelType w:val="hybridMultilevel"/>
    <w:tmpl w:val="915E5198"/>
    <w:lvl w:ilvl="0" w:tplc="8BD02520">
      <w:start w:val="750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FC78C0"/>
    <w:multiLevelType w:val="hybridMultilevel"/>
    <w:tmpl w:val="2A9E64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A26617D"/>
    <w:multiLevelType w:val="hybridMultilevel"/>
    <w:tmpl w:val="97949D04"/>
    <w:lvl w:ilvl="0" w:tplc="65B8BC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116F85"/>
    <w:multiLevelType w:val="hybridMultilevel"/>
    <w:tmpl w:val="0FB6F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14581D"/>
    <w:multiLevelType w:val="hybridMultilevel"/>
    <w:tmpl w:val="93D03C46"/>
    <w:lvl w:ilvl="0" w:tplc="A12209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C07D0"/>
    <w:multiLevelType w:val="hybridMultilevel"/>
    <w:tmpl w:val="AACE2584"/>
    <w:lvl w:ilvl="0" w:tplc="10090001">
      <w:start w:val="1"/>
      <w:numFmt w:val="bullet"/>
      <w:lvlText w:val=""/>
      <w:lvlJc w:val="left"/>
      <w:pPr>
        <w:ind w:left="720" w:hanging="360"/>
      </w:pPr>
      <w:rPr>
        <w:rFonts w:ascii="Symbol" w:hAnsi="Symbol" w:hint="default"/>
        <w:b w:val="0"/>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AE72AB1"/>
    <w:multiLevelType w:val="hybridMultilevel"/>
    <w:tmpl w:val="201A03AC"/>
    <w:lvl w:ilvl="0" w:tplc="65B8BC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C4FC1"/>
    <w:multiLevelType w:val="hybridMultilevel"/>
    <w:tmpl w:val="CFAECC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B0C88"/>
    <w:multiLevelType w:val="hybridMultilevel"/>
    <w:tmpl w:val="CBE4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1B250D"/>
    <w:multiLevelType w:val="multilevel"/>
    <w:tmpl w:val="4A88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866CFA"/>
    <w:multiLevelType w:val="multilevel"/>
    <w:tmpl w:val="236A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8918EC"/>
    <w:multiLevelType w:val="hybridMultilevel"/>
    <w:tmpl w:val="9D02DE0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00A0797"/>
    <w:multiLevelType w:val="hybridMultilevel"/>
    <w:tmpl w:val="A4D89220"/>
    <w:lvl w:ilvl="0" w:tplc="65B8BC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AA0799"/>
    <w:multiLevelType w:val="hybridMultilevel"/>
    <w:tmpl w:val="75D01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5C2895"/>
    <w:multiLevelType w:val="hybridMultilevel"/>
    <w:tmpl w:val="2A9E64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36548B2"/>
    <w:multiLevelType w:val="hybridMultilevel"/>
    <w:tmpl w:val="725A8B40"/>
    <w:lvl w:ilvl="0" w:tplc="81DA2A4E">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6FE38CC"/>
    <w:multiLevelType w:val="hybridMultilevel"/>
    <w:tmpl w:val="5A5282AE"/>
    <w:lvl w:ilvl="0" w:tplc="65B8BC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9E4AC7"/>
    <w:multiLevelType w:val="multilevel"/>
    <w:tmpl w:val="12D6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DF6B1D"/>
    <w:multiLevelType w:val="multilevel"/>
    <w:tmpl w:val="FBA80A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8"/>
  </w:num>
  <w:num w:numId="3">
    <w:abstractNumId w:val="12"/>
  </w:num>
  <w:num w:numId="4">
    <w:abstractNumId w:val="11"/>
  </w:num>
  <w:num w:numId="5">
    <w:abstractNumId w:val="0"/>
  </w:num>
  <w:num w:numId="6">
    <w:abstractNumId w:val="29"/>
  </w:num>
  <w:num w:numId="7">
    <w:abstractNumId w:val="9"/>
  </w:num>
  <w:num w:numId="8">
    <w:abstractNumId w:val="5"/>
  </w:num>
  <w:num w:numId="9">
    <w:abstractNumId w:val="4"/>
  </w:num>
  <w:num w:numId="10">
    <w:abstractNumId w:val="24"/>
  </w:num>
  <w:num w:numId="11">
    <w:abstractNumId w:val="7"/>
  </w:num>
  <w:num w:numId="12">
    <w:abstractNumId w:val="18"/>
  </w:num>
  <w:num w:numId="13">
    <w:abstractNumId w:val="25"/>
  </w:num>
  <w:num w:numId="14">
    <w:abstractNumId w:val="19"/>
  </w:num>
  <w:num w:numId="15">
    <w:abstractNumId w:val="27"/>
  </w:num>
  <w:num w:numId="16">
    <w:abstractNumId w:val="14"/>
  </w:num>
  <w:num w:numId="17">
    <w:abstractNumId w:val="6"/>
  </w:num>
  <w:num w:numId="18">
    <w:abstractNumId w:val="17"/>
  </w:num>
  <w:num w:numId="19">
    <w:abstractNumId w:val="1"/>
  </w:num>
  <w:num w:numId="20">
    <w:abstractNumId w:val="23"/>
  </w:num>
  <w:num w:numId="21">
    <w:abstractNumId w:val="3"/>
  </w:num>
  <w:num w:numId="22">
    <w:abstractNumId w:val="13"/>
  </w:num>
  <w:num w:numId="23">
    <w:abstractNumId w:val="10"/>
  </w:num>
  <w:num w:numId="24">
    <w:abstractNumId w:val="26"/>
  </w:num>
  <w:num w:numId="25">
    <w:abstractNumId w:val="22"/>
  </w:num>
  <w:num w:numId="26">
    <w:abstractNumId w:val="8"/>
  </w:num>
  <w:num w:numId="27">
    <w:abstractNumId w:val="16"/>
  </w:num>
  <w:num w:numId="28">
    <w:abstractNumId w:val="20"/>
  </w:num>
  <w:num w:numId="29">
    <w:abstractNumId w:val="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DFA"/>
    <w:rsid w:val="000140BF"/>
    <w:rsid w:val="0001755C"/>
    <w:rsid w:val="00032E8C"/>
    <w:rsid w:val="00042CAE"/>
    <w:rsid w:val="000432D6"/>
    <w:rsid w:val="00057F41"/>
    <w:rsid w:val="00061226"/>
    <w:rsid w:val="00061D63"/>
    <w:rsid w:val="00065B12"/>
    <w:rsid w:val="0006622F"/>
    <w:rsid w:val="0007343A"/>
    <w:rsid w:val="000930C2"/>
    <w:rsid w:val="000A2AA1"/>
    <w:rsid w:val="000A7458"/>
    <w:rsid w:val="000B1150"/>
    <w:rsid w:val="000B1909"/>
    <w:rsid w:val="000C2CBF"/>
    <w:rsid w:val="000C7EBA"/>
    <w:rsid w:val="000D1DF0"/>
    <w:rsid w:val="000D6FD5"/>
    <w:rsid w:val="000F01C8"/>
    <w:rsid w:val="000F5743"/>
    <w:rsid w:val="00104190"/>
    <w:rsid w:val="001132CB"/>
    <w:rsid w:val="00123FD5"/>
    <w:rsid w:val="00125813"/>
    <w:rsid w:val="001313C8"/>
    <w:rsid w:val="00134910"/>
    <w:rsid w:val="00182067"/>
    <w:rsid w:val="00182B4A"/>
    <w:rsid w:val="00196981"/>
    <w:rsid w:val="001A002A"/>
    <w:rsid w:val="001A2B66"/>
    <w:rsid w:val="001B1161"/>
    <w:rsid w:val="001B2CE2"/>
    <w:rsid w:val="001B33E1"/>
    <w:rsid w:val="001B745D"/>
    <w:rsid w:val="001C20A9"/>
    <w:rsid w:val="001C642C"/>
    <w:rsid w:val="001D2753"/>
    <w:rsid w:val="001D591A"/>
    <w:rsid w:val="001D79CE"/>
    <w:rsid w:val="001E3CB5"/>
    <w:rsid w:val="001F2F22"/>
    <w:rsid w:val="001F5CC1"/>
    <w:rsid w:val="002237AC"/>
    <w:rsid w:val="00226BB6"/>
    <w:rsid w:val="0023055B"/>
    <w:rsid w:val="002314FC"/>
    <w:rsid w:val="002368F1"/>
    <w:rsid w:val="00241D27"/>
    <w:rsid w:val="002466BF"/>
    <w:rsid w:val="00247297"/>
    <w:rsid w:val="0026093A"/>
    <w:rsid w:val="002615B2"/>
    <w:rsid w:val="00263E80"/>
    <w:rsid w:val="00271A77"/>
    <w:rsid w:val="002738CE"/>
    <w:rsid w:val="00280717"/>
    <w:rsid w:val="00280FEE"/>
    <w:rsid w:val="0029201F"/>
    <w:rsid w:val="002970E2"/>
    <w:rsid w:val="002A5610"/>
    <w:rsid w:val="002A61C9"/>
    <w:rsid w:val="002A73D7"/>
    <w:rsid w:val="002B09A3"/>
    <w:rsid w:val="002B2076"/>
    <w:rsid w:val="002C2EDC"/>
    <w:rsid w:val="002D28B8"/>
    <w:rsid w:val="002E163C"/>
    <w:rsid w:val="002E20AE"/>
    <w:rsid w:val="002E41D8"/>
    <w:rsid w:val="002E4347"/>
    <w:rsid w:val="002F4389"/>
    <w:rsid w:val="002F6E3E"/>
    <w:rsid w:val="0032339F"/>
    <w:rsid w:val="00327478"/>
    <w:rsid w:val="00332113"/>
    <w:rsid w:val="00332E1B"/>
    <w:rsid w:val="003423B6"/>
    <w:rsid w:val="0034713F"/>
    <w:rsid w:val="00350DA2"/>
    <w:rsid w:val="00351B11"/>
    <w:rsid w:val="00356F83"/>
    <w:rsid w:val="00360D60"/>
    <w:rsid w:val="00375F52"/>
    <w:rsid w:val="0038500C"/>
    <w:rsid w:val="00386A70"/>
    <w:rsid w:val="003903AC"/>
    <w:rsid w:val="0039083A"/>
    <w:rsid w:val="003A0C72"/>
    <w:rsid w:val="003A5BDF"/>
    <w:rsid w:val="003B3702"/>
    <w:rsid w:val="003C3451"/>
    <w:rsid w:val="003C4204"/>
    <w:rsid w:val="003C4980"/>
    <w:rsid w:val="003C7A32"/>
    <w:rsid w:val="003D32ED"/>
    <w:rsid w:val="003F00F2"/>
    <w:rsid w:val="003F214D"/>
    <w:rsid w:val="003F4638"/>
    <w:rsid w:val="003F6136"/>
    <w:rsid w:val="004049DD"/>
    <w:rsid w:val="0041255E"/>
    <w:rsid w:val="004429AD"/>
    <w:rsid w:val="0044722E"/>
    <w:rsid w:val="00452598"/>
    <w:rsid w:val="00455CFD"/>
    <w:rsid w:val="00460FD6"/>
    <w:rsid w:val="00463D94"/>
    <w:rsid w:val="004719C6"/>
    <w:rsid w:val="00480056"/>
    <w:rsid w:val="0048531D"/>
    <w:rsid w:val="004B0D17"/>
    <w:rsid w:val="004B1F58"/>
    <w:rsid w:val="004B259B"/>
    <w:rsid w:val="004B2B0B"/>
    <w:rsid w:val="004B43DB"/>
    <w:rsid w:val="004D33BA"/>
    <w:rsid w:val="004D6F9F"/>
    <w:rsid w:val="004E1066"/>
    <w:rsid w:val="004E3750"/>
    <w:rsid w:val="004F5F02"/>
    <w:rsid w:val="00501CDB"/>
    <w:rsid w:val="005124B7"/>
    <w:rsid w:val="00523A03"/>
    <w:rsid w:val="00524806"/>
    <w:rsid w:val="0052573B"/>
    <w:rsid w:val="00537EBB"/>
    <w:rsid w:val="00554EDC"/>
    <w:rsid w:val="005647E2"/>
    <w:rsid w:val="00583E8E"/>
    <w:rsid w:val="00592EA9"/>
    <w:rsid w:val="005D0C17"/>
    <w:rsid w:val="005D10B4"/>
    <w:rsid w:val="005E788F"/>
    <w:rsid w:val="005F066F"/>
    <w:rsid w:val="005F2F2C"/>
    <w:rsid w:val="006163DD"/>
    <w:rsid w:val="00622709"/>
    <w:rsid w:val="00625E15"/>
    <w:rsid w:val="00632371"/>
    <w:rsid w:val="00633C04"/>
    <w:rsid w:val="006479C4"/>
    <w:rsid w:val="00662DE4"/>
    <w:rsid w:val="00666FAB"/>
    <w:rsid w:val="00681B9E"/>
    <w:rsid w:val="00684EF1"/>
    <w:rsid w:val="00692C20"/>
    <w:rsid w:val="0069343C"/>
    <w:rsid w:val="00697CA5"/>
    <w:rsid w:val="006A11CD"/>
    <w:rsid w:val="006A2ACB"/>
    <w:rsid w:val="006A6324"/>
    <w:rsid w:val="006B41B1"/>
    <w:rsid w:val="006C0BCC"/>
    <w:rsid w:val="006C34D1"/>
    <w:rsid w:val="006D2417"/>
    <w:rsid w:val="006D5E84"/>
    <w:rsid w:val="006E2648"/>
    <w:rsid w:val="00701B38"/>
    <w:rsid w:val="0071177D"/>
    <w:rsid w:val="00716AC2"/>
    <w:rsid w:val="00740ED7"/>
    <w:rsid w:val="007441A0"/>
    <w:rsid w:val="00747935"/>
    <w:rsid w:val="00752683"/>
    <w:rsid w:val="00774BD0"/>
    <w:rsid w:val="007751B4"/>
    <w:rsid w:val="00776557"/>
    <w:rsid w:val="00776F8C"/>
    <w:rsid w:val="0078314C"/>
    <w:rsid w:val="00795C2A"/>
    <w:rsid w:val="007A2B06"/>
    <w:rsid w:val="007C7C46"/>
    <w:rsid w:val="007D5F5B"/>
    <w:rsid w:val="007E1735"/>
    <w:rsid w:val="007E2839"/>
    <w:rsid w:val="00812DD1"/>
    <w:rsid w:val="00832C73"/>
    <w:rsid w:val="00834619"/>
    <w:rsid w:val="00856DE8"/>
    <w:rsid w:val="008658EF"/>
    <w:rsid w:val="00866D95"/>
    <w:rsid w:val="00867349"/>
    <w:rsid w:val="00877728"/>
    <w:rsid w:val="008808D5"/>
    <w:rsid w:val="00883A39"/>
    <w:rsid w:val="00887BE3"/>
    <w:rsid w:val="00895872"/>
    <w:rsid w:val="008959B0"/>
    <w:rsid w:val="008967D1"/>
    <w:rsid w:val="008B1B61"/>
    <w:rsid w:val="008B2A33"/>
    <w:rsid w:val="008B72AA"/>
    <w:rsid w:val="008C3FED"/>
    <w:rsid w:val="008D486C"/>
    <w:rsid w:val="008E34D6"/>
    <w:rsid w:val="008E51BF"/>
    <w:rsid w:val="008E5D60"/>
    <w:rsid w:val="008F3A8A"/>
    <w:rsid w:val="0090388D"/>
    <w:rsid w:val="00910C67"/>
    <w:rsid w:val="00913185"/>
    <w:rsid w:val="00913960"/>
    <w:rsid w:val="00914547"/>
    <w:rsid w:val="00921EEE"/>
    <w:rsid w:val="0092289B"/>
    <w:rsid w:val="00922F22"/>
    <w:rsid w:val="00923AE2"/>
    <w:rsid w:val="009315C8"/>
    <w:rsid w:val="00931A97"/>
    <w:rsid w:val="00947C60"/>
    <w:rsid w:val="009569A5"/>
    <w:rsid w:val="00962216"/>
    <w:rsid w:val="00963D59"/>
    <w:rsid w:val="00964FB8"/>
    <w:rsid w:val="00965485"/>
    <w:rsid w:val="009769F8"/>
    <w:rsid w:val="00992E3E"/>
    <w:rsid w:val="00995515"/>
    <w:rsid w:val="00996AA7"/>
    <w:rsid w:val="009A0FB8"/>
    <w:rsid w:val="009A3032"/>
    <w:rsid w:val="009A3DD5"/>
    <w:rsid w:val="009B70D6"/>
    <w:rsid w:val="009C13BC"/>
    <w:rsid w:val="009E0861"/>
    <w:rsid w:val="009E13F2"/>
    <w:rsid w:val="009E48CA"/>
    <w:rsid w:val="009F113C"/>
    <w:rsid w:val="009F1EB5"/>
    <w:rsid w:val="00A04444"/>
    <w:rsid w:val="00A1283E"/>
    <w:rsid w:val="00A201AF"/>
    <w:rsid w:val="00A24C74"/>
    <w:rsid w:val="00A25705"/>
    <w:rsid w:val="00A3662B"/>
    <w:rsid w:val="00A4656C"/>
    <w:rsid w:val="00A4784F"/>
    <w:rsid w:val="00A63703"/>
    <w:rsid w:val="00A658C1"/>
    <w:rsid w:val="00A71FA7"/>
    <w:rsid w:val="00A723FE"/>
    <w:rsid w:val="00A84A13"/>
    <w:rsid w:val="00A9579B"/>
    <w:rsid w:val="00AB7A80"/>
    <w:rsid w:val="00AD1506"/>
    <w:rsid w:val="00AE22B8"/>
    <w:rsid w:val="00AF5371"/>
    <w:rsid w:val="00B03030"/>
    <w:rsid w:val="00B04637"/>
    <w:rsid w:val="00B04D25"/>
    <w:rsid w:val="00B10C8A"/>
    <w:rsid w:val="00B160BC"/>
    <w:rsid w:val="00B26BCC"/>
    <w:rsid w:val="00B30AC0"/>
    <w:rsid w:val="00B31A47"/>
    <w:rsid w:val="00B34F1D"/>
    <w:rsid w:val="00B41543"/>
    <w:rsid w:val="00B44D12"/>
    <w:rsid w:val="00B57D7A"/>
    <w:rsid w:val="00B720B4"/>
    <w:rsid w:val="00B74E2B"/>
    <w:rsid w:val="00B75011"/>
    <w:rsid w:val="00B7776F"/>
    <w:rsid w:val="00B846D3"/>
    <w:rsid w:val="00B84A51"/>
    <w:rsid w:val="00B8532C"/>
    <w:rsid w:val="00B86113"/>
    <w:rsid w:val="00B970B9"/>
    <w:rsid w:val="00BA24B9"/>
    <w:rsid w:val="00BA47A7"/>
    <w:rsid w:val="00BB7F98"/>
    <w:rsid w:val="00BC1E95"/>
    <w:rsid w:val="00BC2E8D"/>
    <w:rsid w:val="00BC661B"/>
    <w:rsid w:val="00BD2A91"/>
    <w:rsid w:val="00BD4D42"/>
    <w:rsid w:val="00BE0490"/>
    <w:rsid w:val="00BE4216"/>
    <w:rsid w:val="00BF10FA"/>
    <w:rsid w:val="00C0163B"/>
    <w:rsid w:val="00C03839"/>
    <w:rsid w:val="00C03F32"/>
    <w:rsid w:val="00C13722"/>
    <w:rsid w:val="00C36FF1"/>
    <w:rsid w:val="00C4501C"/>
    <w:rsid w:val="00C5316C"/>
    <w:rsid w:val="00C74BB0"/>
    <w:rsid w:val="00C75887"/>
    <w:rsid w:val="00C76F3E"/>
    <w:rsid w:val="00C927B2"/>
    <w:rsid w:val="00CA7832"/>
    <w:rsid w:val="00CB433A"/>
    <w:rsid w:val="00CB771A"/>
    <w:rsid w:val="00CC6B4F"/>
    <w:rsid w:val="00CC7B5D"/>
    <w:rsid w:val="00CD10A3"/>
    <w:rsid w:val="00CD1834"/>
    <w:rsid w:val="00CD7827"/>
    <w:rsid w:val="00CE03FF"/>
    <w:rsid w:val="00CF207A"/>
    <w:rsid w:val="00CF323F"/>
    <w:rsid w:val="00CF666C"/>
    <w:rsid w:val="00D00BFC"/>
    <w:rsid w:val="00D01EDF"/>
    <w:rsid w:val="00D06E98"/>
    <w:rsid w:val="00D21B8D"/>
    <w:rsid w:val="00D2525F"/>
    <w:rsid w:val="00D269FE"/>
    <w:rsid w:val="00D36B99"/>
    <w:rsid w:val="00D4031B"/>
    <w:rsid w:val="00D44EC3"/>
    <w:rsid w:val="00D61722"/>
    <w:rsid w:val="00D61C06"/>
    <w:rsid w:val="00D80D41"/>
    <w:rsid w:val="00D83C5B"/>
    <w:rsid w:val="00D926A3"/>
    <w:rsid w:val="00D97D5D"/>
    <w:rsid w:val="00DB0524"/>
    <w:rsid w:val="00DC3F61"/>
    <w:rsid w:val="00DC7242"/>
    <w:rsid w:val="00DD1A2F"/>
    <w:rsid w:val="00DD4250"/>
    <w:rsid w:val="00DD4DEF"/>
    <w:rsid w:val="00DD6F28"/>
    <w:rsid w:val="00DE00E5"/>
    <w:rsid w:val="00DF2424"/>
    <w:rsid w:val="00DF7532"/>
    <w:rsid w:val="00E12074"/>
    <w:rsid w:val="00E21D63"/>
    <w:rsid w:val="00E2207A"/>
    <w:rsid w:val="00E32C19"/>
    <w:rsid w:val="00E33B72"/>
    <w:rsid w:val="00E349E4"/>
    <w:rsid w:val="00E35202"/>
    <w:rsid w:val="00E3587E"/>
    <w:rsid w:val="00E46BAB"/>
    <w:rsid w:val="00E52C66"/>
    <w:rsid w:val="00E5732B"/>
    <w:rsid w:val="00E640E2"/>
    <w:rsid w:val="00E671EF"/>
    <w:rsid w:val="00E703B7"/>
    <w:rsid w:val="00E73171"/>
    <w:rsid w:val="00E8290E"/>
    <w:rsid w:val="00E829A8"/>
    <w:rsid w:val="00E864CD"/>
    <w:rsid w:val="00E875C2"/>
    <w:rsid w:val="00E96CFB"/>
    <w:rsid w:val="00EA26C5"/>
    <w:rsid w:val="00EB72C9"/>
    <w:rsid w:val="00ED110D"/>
    <w:rsid w:val="00ED32E5"/>
    <w:rsid w:val="00F16278"/>
    <w:rsid w:val="00F249B8"/>
    <w:rsid w:val="00F45649"/>
    <w:rsid w:val="00F504B2"/>
    <w:rsid w:val="00F53242"/>
    <w:rsid w:val="00F57A9C"/>
    <w:rsid w:val="00F62EFB"/>
    <w:rsid w:val="00F748B1"/>
    <w:rsid w:val="00F82CB4"/>
    <w:rsid w:val="00F97024"/>
    <w:rsid w:val="00FA6CB5"/>
    <w:rsid w:val="00FA6F83"/>
    <w:rsid w:val="00FB767B"/>
    <w:rsid w:val="00FD0DFA"/>
    <w:rsid w:val="00FD7B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B7D1"/>
  <w15:docId w15:val="{CEA03B44-A3DE-4398-AC16-30015549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960"/>
  </w:style>
  <w:style w:type="paragraph" w:styleId="Heading1">
    <w:name w:val="heading 1"/>
    <w:basedOn w:val="Normal"/>
    <w:next w:val="Normal"/>
    <w:link w:val="Heading1Char"/>
    <w:uiPriority w:val="9"/>
    <w:qFormat/>
    <w:rsid w:val="00FD0D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E48CA"/>
    <w:pPr>
      <w:keepNext/>
      <w:keepLines/>
      <w:spacing w:before="40" w:after="0" w:line="256"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DF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D0DFA"/>
    <w:rPr>
      <w:color w:val="0000FF"/>
      <w:u w:val="single"/>
    </w:rPr>
  </w:style>
  <w:style w:type="paragraph" w:styleId="ListParagraph">
    <w:name w:val="List Paragraph"/>
    <w:basedOn w:val="Normal"/>
    <w:uiPriority w:val="34"/>
    <w:qFormat/>
    <w:rsid w:val="00FD0DFA"/>
    <w:pPr>
      <w:ind w:left="720"/>
      <w:contextualSpacing/>
    </w:pPr>
  </w:style>
  <w:style w:type="character" w:styleId="Strong">
    <w:name w:val="Strong"/>
    <w:basedOn w:val="DefaultParagraphFont"/>
    <w:uiPriority w:val="22"/>
    <w:qFormat/>
    <w:rsid w:val="00FD0DFA"/>
    <w:rPr>
      <w:b/>
      <w:bCs/>
    </w:rPr>
  </w:style>
  <w:style w:type="character" w:customStyle="1" w:styleId="UnresolvedMention1">
    <w:name w:val="Unresolved Mention1"/>
    <w:basedOn w:val="DefaultParagraphFont"/>
    <w:uiPriority w:val="99"/>
    <w:semiHidden/>
    <w:unhideWhenUsed/>
    <w:rsid w:val="00271A77"/>
    <w:rPr>
      <w:color w:val="605E5C"/>
      <w:shd w:val="clear" w:color="auto" w:fill="E1DFDD"/>
    </w:rPr>
  </w:style>
  <w:style w:type="paragraph" w:customStyle="1" w:styleId="m2724502106313872824msolistparagraph">
    <w:name w:val="m_2724502106313872824msolistparagraph"/>
    <w:basedOn w:val="Normal"/>
    <w:rsid w:val="00386A7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unhideWhenUsed/>
    <w:rsid w:val="0006622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2314FC"/>
    <w:rPr>
      <w:color w:val="954F72" w:themeColor="followedHyperlink"/>
      <w:u w:val="single"/>
    </w:rPr>
  </w:style>
  <w:style w:type="character" w:customStyle="1" w:styleId="Heading2Char">
    <w:name w:val="Heading 2 Char"/>
    <w:basedOn w:val="DefaultParagraphFont"/>
    <w:link w:val="Heading2"/>
    <w:uiPriority w:val="9"/>
    <w:semiHidden/>
    <w:rsid w:val="009E48CA"/>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C74BB0"/>
    <w:rPr>
      <w:sz w:val="16"/>
      <w:szCs w:val="16"/>
    </w:rPr>
  </w:style>
  <w:style w:type="paragraph" w:styleId="CommentText">
    <w:name w:val="annotation text"/>
    <w:basedOn w:val="Normal"/>
    <w:link w:val="CommentTextChar"/>
    <w:uiPriority w:val="99"/>
    <w:semiHidden/>
    <w:unhideWhenUsed/>
    <w:rsid w:val="00C74BB0"/>
    <w:pPr>
      <w:spacing w:line="240" w:lineRule="auto"/>
    </w:pPr>
    <w:rPr>
      <w:sz w:val="20"/>
      <w:szCs w:val="20"/>
    </w:rPr>
  </w:style>
  <w:style w:type="character" w:customStyle="1" w:styleId="CommentTextChar">
    <w:name w:val="Comment Text Char"/>
    <w:basedOn w:val="DefaultParagraphFont"/>
    <w:link w:val="CommentText"/>
    <w:uiPriority w:val="99"/>
    <w:semiHidden/>
    <w:rsid w:val="00C74BB0"/>
    <w:rPr>
      <w:sz w:val="20"/>
      <w:szCs w:val="20"/>
    </w:rPr>
  </w:style>
  <w:style w:type="paragraph" w:styleId="CommentSubject">
    <w:name w:val="annotation subject"/>
    <w:basedOn w:val="CommentText"/>
    <w:next w:val="CommentText"/>
    <w:link w:val="CommentSubjectChar"/>
    <w:uiPriority w:val="99"/>
    <w:semiHidden/>
    <w:unhideWhenUsed/>
    <w:rsid w:val="00C74BB0"/>
    <w:rPr>
      <w:b/>
      <w:bCs/>
    </w:rPr>
  </w:style>
  <w:style w:type="character" w:customStyle="1" w:styleId="CommentSubjectChar">
    <w:name w:val="Comment Subject Char"/>
    <w:basedOn w:val="CommentTextChar"/>
    <w:link w:val="CommentSubject"/>
    <w:uiPriority w:val="99"/>
    <w:semiHidden/>
    <w:rsid w:val="00C74BB0"/>
    <w:rPr>
      <w:b/>
      <w:bCs/>
      <w:sz w:val="20"/>
      <w:szCs w:val="20"/>
    </w:rPr>
  </w:style>
  <w:style w:type="paragraph" w:styleId="BalloonText">
    <w:name w:val="Balloon Text"/>
    <w:basedOn w:val="Normal"/>
    <w:link w:val="BalloonTextChar"/>
    <w:uiPriority w:val="99"/>
    <w:semiHidden/>
    <w:unhideWhenUsed/>
    <w:rsid w:val="00C74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BB0"/>
    <w:rPr>
      <w:rFonts w:ascii="Segoe UI" w:hAnsi="Segoe UI" w:cs="Segoe UI"/>
      <w:sz w:val="18"/>
      <w:szCs w:val="18"/>
    </w:rPr>
  </w:style>
  <w:style w:type="character" w:styleId="Emphasis">
    <w:name w:val="Emphasis"/>
    <w:basedOn w:val="DefaultParagraphFont"/>
    <w:uiPriority w:val="20"/>
    <w:qFormat/>
    <w:rsid w:val="00C03839"/>
    <w:rPr>
      <w:i/>
      <w:iCs/>
    </w:rPr>
  </w:style>
  <w:style w:type="paragraph" w:customStyle="1" w:styleId="Normal1">
    <w:name w:val="Normal1"/>
    <w:rsid w:val="00CA7832"/>
    <w:pPr>
      <w:spacing w:after="0" w:line="276" w:lineRule="auto"/>
    </w:pPr>
    <w:rPr>
      <w:rFonts w:ascii="Arial" w:eastAsia="Arial" w:hAnsi="Arial" w:cs="Arial"/>
      <w:lang w:val="en-US"/>
    </w:rPr>
  </w:style>
  <w:style w:type="character" w:customStyle="1" w:styleId="UnresolvedMention2">
    <w:name w:val="Unresolved Mention2"/>
    <w:basedOn w:val="DefaultParagraphFont"/>
    <w:uiPriority w:val="99"/>
    <w:semiHidden/>
    <w:unhideWhenUsed/>
    <w:rsid w:val="00104190"/>
    <w:rPr>
      <w:color w:val="605E5C"/>
      <w:shd w:val="clear" w:color="auto" w:fill="E1DFDD"/>
    </w:rPr>
  </w:style>
  <w:style w:type="paragraph" w:styleId="TOCHeading">
    <w:name w:val="TOC Heading"/>
    <w:basedOn w:val="Heading1"/>
    <w:next w:val="Normal"/>
    <w:uiPriority w:val="39"/>
    <w:unhideWhenUsed/>
    <w:qFormat/>
    <w:rsid w:val="008658EF"/>
    <w:pPr>
      <w:outlineLvl w:val="9"/>
    </w:pPr>
    <w:rPr>
      <w:lang w:val="en-US"/>
    </w:rPr>
  </w:style>
  <w:style w:type="paragraph" w:styleId="TOC1">
    <w:name w:val="toc 1"/>
    <w:basedOn w:val="Normal"/>
    <w:next w:val="Normal"/>
    <w:autoRedefine/>
    <w:uiPriority w:val="39"/>
    <w:unhideWhenUsed/>
    <w:rsid w:val="008658EF"/>
    <w:pPr>
      <w:spacing w:after="100"/>
    </w:pPr>
  </w:style>
  <w:style w:type="character" w:styleId="FootnoteReference">
    <w:name w:val="footnote reference"/>
    <w:basedOn w:val="DefaultParagraphFont"/>
    <w:uiPriority w:val="99"/>
    <w:semiHidden/>
    <w:unhideWhenUsed/>
    <w:rsid w:val="00DD4250"/>
  </w:style>
  <w:style w:type="character" w:customStyle="1" w:styleId="UnresolvedMention3">
    <w:name w:val="Unresolved Mention3"/>
    <w:basedOn w:val="DefaultParagraphFont"/>
    <w:uiPriority w:val="99"/>
    <w:semiHidden/>
    <w:unhideWhenUsed/>
    <w:rsid w:val="005E788F"/>
    <w:rPr>
      <w:color w:val="605E5C"/>
      <w:shd w:val="clear" w:color="auto" w:fill="E1DFDD"/>
    </w:rPr>
  </w:style>
  <w:style w:type="paragraph" w:customStyle="1" w:styleId="m5924940508864676978msolistparagraph">
    <w:name w:val="m_5924940508864676978msolistparagraph"/>
    <w:basedOn w:val="Normal"/>
    <w:rsid w:val="0048531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F249B8"/>
    <w:rPr>
      <w:color w:val="605E5C"/>
      <w:shd w:val="clear" w:color="auto" w:fill="E1DFDD"/>
    </w:rPr>
  </w:style>
  <w:style w:type="paragraph" w:styleId="Header">
    <w:name w:val="header"/>
    <w:basedOn w:val="Normal"/>
    <w:link w:val="HeaderChar"/>
    <w:uiPriority w:val="99"/>
    <w:unhideWhenUsed/>
    <w:rsid w:val="006A6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324"/>
  </w:style>
  <w:style w:type="paragraph" w:styleId="Footer">
    <w:name w:val="footer"/>
    <w:basedOn w:val="Normal"/>
    <w:link w:val="FooterChar"/>
    <w:uiPriority w:val="99"/>
    <w:unhideWhenUsed/>
    <w:rsid w:val="006A6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11643">
      <w:bodyDiv w:val="1"/>
      <w:marLeft w:val="0"/>
      <w:marRight w:val="0"/>
      <w:marTop w:val="0"/>
      <w:marBottom w:val="0"/>
      <w:divBdr>
        <w:top w:val="none" w:sz="0" w:space="0" w:color="auto"/>
        <w:left w:val="none" w:sz="0" w:space="0" w:color="auto"/>
        <w:bottom w:val="none" w:sz="0" w:space="0" w:color="auto"/>
        <w:right w:val="none" w:sz="0" w:space="0" w:color="auto"/>
      </w:divBdr>
    </w:div>
    <w:div w:id="419064694">
      <w:bodyDiv w:val="1"/>
      <w:marLeft w:val="0"/>
      <w:marRight w:val="0"/>
      <w:marTop w:val="0"/>
      <w:marBottom w:val="0"/>
      <w:divBdr>
        <w:top w:val="none" w:sz="0" w:space="0" w:color="auto"/>
        <w:left w:val="none" w:sz="0" w:space="0" w:color="auto"/>
        <w:bottom w:val="none" w:sz="0" w:space="0" w:color="auto"/>
        <w:right w:val="none" w:sz="0" w:space="0" w:color="auto"/>
      </w:divBdr>
    </w:div>
    <w:div w:id="450590983">
      <w:bodyDiv w:val="1"/>
      <w:marLeft w:val="0"/>
      <w:marRight w:val="0"/>
      <w:marTop w:val="0"/>
      <w:marBottom w:val="0"/>
      <w:divBdr>
        <w:top w:val="none" w:sz="0" w:space="0" w:color="auto"/>
        <w:left w:val="none" w:sz="0" w:space="0" w:color="auto"/>
        <w:bottom w:val="none" w:sz="0" w:space="0" w:color="auto"/>
        <w:right w:val="none" w:sz="0" w:space="0" w:color="auto"/>
      </w:divBdr>
    </w:div>
    <w:div w:id="1177772972">
      <w:bodyDiv w:val="1"/>
      <w:marLeft w:val="0"/>
      <w:marRight w:val="0"/>
      <w:marTop w:val="0"/>
      <w:marBottom w:val="0"/>
      <w:divBdr>
        <w:top w:val="none" w:sz="0" w:space="0" w:color="auto"/>
        <w:left w:val="none" w:sz="0" w:space="0" w:color="auto"/>
        <w:bottom w:val="none" w:sz="0" w:space="0" w:color="auto"/>
        <w:right w:val="none" w:sz="0" w:space="0" w:color="auto"/>
      </w:divBdr>
    </w:div>
    <w:div w:id="1203983578">
      <w:bodyDiv w:val="1"/>
      <w:marLeft w:val="0"/>
      <w:marRight w:val="0"/>
      <w:marTop w:val="0"/>
      <w:marBottom w:val="0"/>
      <w:divBdr>
        <w:top w:val="none" w:sz="0" w:space="0" w:color="auto"/>
        <w:left w:val="none" w:sz="0" w:space="0" w:color="auto"/>
        <w:bottom w:val="none" w:sz="0" w:space="0" w:color="auto"/>
        <w:right w:val="none" w:sz="0" w:space="0" w:color="auto"/>
      </w:divBdr>
    </w:div>
    <w:div w:id="1745882423">
      <w:bodyDiv w:val="1"/>
      <w:marLeft w:val="0"/>
      <w:marRight w:val="0"/>
      <w:marTop w:val="0"/>
      <w:marBottom w:val="0"/>
      <w:divBdr>
        <w:top w:val="none" w:sz="0" w:space="0" w:color="auto"/>
        <w:left w:val="none" w:sz="0" w:space="0" w:color="auto"/>
        <w:bottom w:val="none" w:sz="0" w:space="0" w:color="auto"/>
        <w:right w:val="none" w:sz="0" w:space="0" w:color="auto"/>
      </w:divBdr>
    </w:div>
    <w:div w:id="1835756623">
      <w:bodyDiv w:val="1"/>
      <w:marLeft w:val="0"/>
      <w:marRight w:val="0"/>
      <w:marTop w:val="0"/>
      <w:marBottom w:val="0"/>
      <w:divBdr>
        <w:top w:val="none" w:sz="0" w:space="0" w:color="auto"/>
        <w:left w:val="none" w:sz="0" w:space="0" w:color="auto"/>
        <w:bottom w:val="none" w:sz="0" w:space="0" w:color="auto"/>
        <w:right w:val="none" w:sz="0" w:space="0" w:color="auto"/>
      </w:divBdr>
    </w:div>
    <w:div w:id="20598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ternationaldisabilityalliance.org/special-rapporteur-2020" TargetMode="External"/><Relationship Id="rId18" Type="http://schemas.openxmlformats.org/officeDocument/2006/relationships/hyperlink" Target="https://www.internationaldisabilityalliance.org/sites/default/files/ida_recommendations_on_accessing_covid-19_vaccinations_final_01.12.20.pdf" TargetMode="External"/><Relationship Id="rId26" Type="http://schemas.openxmlformats.org/officeDocument/2006/relationships/hyperlink" Target="https://en.unesco.org/gem-report/2020genderreport" TargetMode="External"/><Relationship Id="rId39" Type="http://schemas.openxmlformats.org/officeDocument/2006/relationships/hyperlink" Target="https://www.educationcannotwait.org/reaching-the-most-marginalised-a-human-right-to-inclusive-education/" TargetMode="External"/><Relationship Id="rId21" Type="http://schemas.openxmlformats.org/officeDocument/2006/relationships/hyperlink" Target="https://www.internationaldisabilityalliance.org/sites/default/files/disability_rights_during_the_pandemic_report_web_pdf_1.pdf" TargetMode="External"/><Relationship Id="rId34" Type="http://schemas.openxmlformats.org/officeDocument/2006/relationships/hyperlink" Target="https://inclusivefutures.org/disability-confident-employers-toolki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ternationaldisabilityalliance.org/13th-cosp" TargetMode="External"/><Relationship Id="rId20" Type="http://schemas.openxmlformats.org/officeDocument/2006/relationships/hyperlink" Target="https://www.internationaldisabilityalliance.org/blog/increasingly-consulted-not-yet-participating-ida-global-survey-report-participation" TargetMode="External"/><Relationship Id="rId29" Type="http://schemas.openxmlformats.org/officeDocument/2006/relationships/hyperlink" Target="https://www.youtube.com/watch?v=YMKJf7GE6qY" TargetMode="External"/><Relationship Id="rId41" Type="http://schemas.openxmlformats.org/officeDocument/2006/relationships/hyperlink" Target="https://internationaldisabilityalliance.us11.list-manage.com/track/click?u=217f78e7ae80e87d647cb61c5&amp;id=adc439859f&amp;e=d5a41f74a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chr.org/EN/Issues/Torture/UNVFT/Pages/Apply.aspx" TargetMode="External"/><Relationship Id="rId24" Type="http://schemas.openxmlformats.org/officeDocument/2006/relationships/hyperlink" Target="https://en.unesco.org/gem-report/report/2020/inclusion" TargetMode="External"/><Relationship Id="rId32" Type="http://schemas.openxmlformats.org/officeDocument/2006/relationships/hyperlink" Target="https://www.internationaldisabilityalliance.org/inclusive-sp" TargetMode="External"/><Relationship Id="rId37" Type="http://schemas.openxmlformats.org/officeDocument/2006/relationships/hyperlink" Target="https://www.internationaldisabilityalliance.org/resources/education-children-disabilities-nepal" TargetMode="External"/><Relationship Id="rId40" Type="http://schemas.openxmlformats.org/officeDocument/2006/relationships/hyperlink" Target="https://www.ohchr.org/EN/HRBodies/CRC/Pages/CRCIndex.aspx" TargetMode="External"/><Relationship Id="rId5" Type="http://schemas.openxmlformats.org/officeDocument/2006/relationships/webSettings" Target="webSettings.xml"/><Relationship Id="rId15" Type="http://schemas.openxmlformats.org/officeDocument/2006/relationships/hyperlink" Target="https://www.internationaldisabilityalliance.org/13th-cosp" TargetMode="External"/><Relationship Id="rId23" Type="http://schemas.openxmlformats.org/officeDocument/2006/relationships/hyperlink" Target="https://www.internationaldisabilityalliance.org/ida-inclusive-education-2020" TargetMode="External"/><Relationship Id="rId28" Type="http://schemas.openxmlformats.org/officeDocument/2006/relationships/hyperlink" Target="https://unstats.un.org/unsd/undataforum/index.html" TargetMode="External"/><Relationship Id="rId36" Type="http://schemas.openxmlformats.org/officeDocument/2006/relationships/hyperlink" Target="http://www.edf-feph.org/webinar-ending-violence-against-women-and-girls-disabilities-european-union" TargetMode="External"/><Relationship Id="rId10" Type="http://schemas.openxmlformats.org/officeDocument/2006/relationships/hyperlink" Target="https://www.ohchr.org/Documents/Issues/Torture/UNVFVT/Circular2022_EN.pdf" TargetMode="External"/><Relationship Id="rId19" Type="http://schemas.openxmlformats.org/officeDocument/2006/relationships/hyperlink" Target="https://www.internationaldisabilityalliance.org/content/covid-19-and-disability-movement" TargetMode="External"/><Relationship Id="rId31" Type="http://schemas.openxmlformats.org/officeDocument/2006/relationships/hyperlink" Target="https://www.internationaldisabilityalliance.org/regional-workshop-west-africa-covid-19-crisi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934618/Progress_Paper_of_the_Disability_Inclusion_Strategy_November_2020.pdf" TargetMode="External"/><Relationship Id="rId14" Type="http://schemas.openxmlformats.org/officeDocument/2006/relationships/hyperlink" Target="https://www.un.org/development/desa/disabilities/conference-of-states-parties-to-the-convention-on-the-rights-of-persons-with-disabilities-2/cosp13.html" TargetMode="External"/><Relationship Id="rId22" Type="http://schemas.openxmlformats.org/officeDocument/2006/relationships/hyperlink" Target="https://cbm-global.org/wp-content/uploads/2020/11/DisabilityData_advocacytoolkit_accessible.pdf" TargetMode="External"/><Relationship Id="rId27" Type="http://schemas.openxmlformats.org/officeDocument/2006/relationships/hyperlink" Target="https://www.ohchr.org/EN/Issues/Disability/Pages/sdg-crpd-resource.aspx" TargetMode="External"/><Relationship Id="rId30" Type="http://schemas.openxmlformats.org/officeDocument/2006/relationships/hyperlink" Target="https://www.internationaldisabilityalliance.org/inclusive-sp" TargetMode="External"/><Relationship Id="rId35" Type="http://schemas.openxmlformats.org/officeDocument/2006/relationships/hyperlink" Target="https://inclusivefutures.org/wp-content/uploads/2020/12/DID-COVID-19-progress-report.pdf"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nternationaldisabilityalliance.org/covid19-survey" TargetMode="External"/><Relationship Id="rId17" Type="http://schemas.openxmlformats.org/officeDocument/2006/relationships/hyperlink" Target="https://www.internationaldisabilityalliance.org/blog/crpd-nov-30-committee-elections-final-results" TargetMode="External"/><Relationship Id="rId25" Type="http://schemas.openxmlformats.org/officeDocument/2006/relationships/hyperlink" Target="https://en.unesco.org/gem-report/LAC2020inclusion" TargetMode="External"/><Relationship Id="rId33" Type="http://schemas.openxmlformats.org/officeDocument/2006/relationships/hyperlink" Target="https://www.internationaldisabilityalliance.org/sgd-reports" TargetMode="External"/><Relationship Id="rId38" Type="http://schemas.openxmlformats.org/officeDocument/2006/relationships/hyperlink" Target="https://inclusion-international.org/214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2007E-EEFA-4583-9034-7BD286D0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4932</Words>
  <Characters>28118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dc:creator>
  <cp:lastModifiedBy>Paula Hearn</cp:lastModifiedBy>
  <cp:revision>12</cp:revision>
  <dcterms:created xsi:type="dcterms:W3CDTF">2021-02-05T23:37:00Z</dcterms:created>
  <dcterms:modified xsi:type="dcterms:W3CDTF">2021-02-06T00:09:00Z</dcterms:modified>
</cp:coreProperties>
</file>