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8" w:rsidRDefault="001F0C28" w:rsidP="005F3A84">
      <w:pPr>
        <w:pStyle w:val="PlainText"/>
        <w:rPr>
          <w:u w:val="single"/>
          <w:lang w:val="es-ES"/>
        </w:rPr>
      </w:pPr>
      <w:r w:rsidRPr="001F0C28">
        <w:rPr>
          <w:lang w:val="es-ES"/>
        </w:rPr>
        <w:drawing>
          <wp:inline distT="0" distB="0" distL="0" distR="0">
            <wp:extent cx="5833618" cy="891961"/>
            <wp:effectExtent l="19050" t="0" r="0" b="0"/>
            <wp:docPr id="2" name="Picture 3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09" cy="89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28" w:rsidRDefault="001F0C28" w:rsidP="005F3A84">
      <w:pPr>
        <w:pStyle w:val="PlainText"/>
        <w:rPr>
          <w:u w:val="single"/>
          <w:lang w:val="es-ES"/>
        </w:rPr>
      </w:pPr>
    </w:p>
    <w:p w:rsidR="001F0C28" w:rsidRDefault="001F0C28" w:rsidP="005F3A84">
      <w:pPr>
        <w:pStyle w:val="PlainText"/>
        <w:rPr>
          <w:u w:val="single"/>
          <w:lang w:val="es-ES"/>
        </w:rPr>
      </w:pPr>
    </w:p>
    <w:p w:rsidR="005F3A84" w:rsidRPr="001F0C28" w:rsidRDefault="005F3A84" w:rsidP="005F3A84">
      <w:pPr>
        <w:pStyle w:val="PlainText"/>
        <w:rPr>
          <w:b/>
          <w:lang w:val="es-ES"/>
        </w:rPr>
      </w:pPr>
      <w:r w:rsidRPr="001F0C28">
        <w:rPr>
          <w:b/>
          <w:u w:val="single"/>
          <w:lang w:val="es-ES"/>
        </w:rPr>
        <w:t>Se postergan las Asambleas Generales</w:t>
      </w:r>
      <w:r w:rsidR="00AA3D5E" w:rsidRPr="001F0C28">
        <w:rPr>
          <w:b/>
          <w:u w:val="single"/>
          <w:lang w:val="es-ES"/>
        </w:rPr>
        <w:t xml:space="preserve"> de</w:t>
      </w:r>
      <w:r w:rsidRPr="001F0C28">
        <w:rPr>
          <w:b/>
          <w:u w:val="single"/>
          <w:lang w:val="es-ES"/>
        </w:rPr>
        <w:t xml:space="preserve"> UMC/ICEVI para mayo 21 a 26 de 2021</w:t>
      </w:r>
    </w:p>
    <w:p w:rsidR="005F3A84" w:rsidRPr="005F3A84" w:rsidRDefault="005F3A84" w:rsidP="005F3A84">
      <w:pPr>
        <w:pStyle w:val="PlainText"/>
        <w:rPr>
          <w:lang w:val="es-ES"/>
        </w:rPr>
      </w:pPr>
    </w:p>
    <w:p w:rsidR="005F3A84" w:rsidRPr="005F3A84" w:rsidRDefault="009155E3" w:rsidP="001F0C28">
      <w:pPr>
        <w:pStyle w:val="PlainText"/>
        <w:tabs>
          <w:tab w:val="left" w:pos="567"/>
        </w:tabs>
        <w:ind w:firstLine="567"/>
        <w:rPr>
          <w:lang w:val="es-ES"/>
        </w:rPr>
      </w:pPr>
      <w:r>
        <w:rPr>
          <w:lang w:val="es-ES"/>
        </w:rPr>
        <w:t>Estimados miembros y amigos</w:t>
      </w:r>
      <w:r w:rsidR="005F3A84" w:rsidRPr="005F3A84">
        <w:rPr>
          <w:lang w:val="es-ES"/>
        </w:rPr>
        <w:t>:</w:t>
      </w:r>
    </w:p>
    <w:p w:rsidR="005F3A84" w:rsidRPr="005F3A84" w:rsidRDefault="005F3A84" w:rsidP="001F0C28">
      <w:pPr>
        <w:pStyle w:val="PlainText"/>
        <w:ind w:firstLine="567"/>
        <w:rPr>
          <w:lang w:val="es-ES"/>
        </w:rPr>
      </w:pPr>
    </w:p>
    <w:p w:rsidR="009155E3" w:rsidRDefault="009155E3" w:rsidP="001F0C28">
      <w:pPr>
        <w:pStyle w:val="PlainText"/>
        <w:tabs>
          <w:tab w:val="left" w:pos="567"/>
        </w:tabs>
        <w:ind w:firstLine="567"/>
        <w:rPr>
          <w:lang w:val="es-ES"/>
        </w:rPr>
      </w:pPr>
      <w:r>
        <w:rPr>
          <w:lang w:val="es-ES"/>
        </w:rPr>
        <w:t xml:space="preserve">La Unión Mundial de Ciegos (UMC), el Consejo Internacional para la Educación de las Personas con Discapacidad Visual (ICEVI) y la Organización Nacional de Ciegos Españoles (ONCE) anuncian la postergación de las Asambleas </w:t>
      </w:r>
      <w:r w:rsidR="00A4356F">
        <w:rPr>
          <w:lang w:val="es-ES"/>
        </w:rPr>
        <w:t xml:space="preserve">Generales </w:t>
      </w:r>
      <w:r>
        <w:rPr>
          <w:lang w:val="es-ES"/>
        </w:rPr>
        <w:t>conjuntas.</w:t>
      </w:r>
    </w:p>
    <w:p w:rsidR="009155E3" w:rsidRDefault="009155E3" w:rsidP="001F0C28">
      <w:pPr>
        <w:pStyle w:val="PlainText"/>
        <w:ind w:firstLine="567"/>
        <w:rPr>
          <w:lang w:val="es-ES"/>
        </w:rPr>
      </w:pPr>
    </w:p>
    <w:p w:rsidR="009155E3" w:rsidRDefault="00AA3D5E" w:rsidP="001F0C28">
      <w:pPr>
        <w:pStyle w:val="PlainText"/>
        <w:ind w:firstLine="567"/>
        <w:rPr>
          <w:lang w:val="es-ES"/>
        </w:rPr>
      </w:pPr>
      <w:r>
        <w:rPr>
          <w:lang w:val="es-ES"/>
        </w:rPr>
        <w:t>Estas</w:t>
      </w:r>
      <w:r w:rsidR="009155E3">
        <w:rPr>
          <w:lang w:val="es-ES"/>
        </w:rPr>
        <w:t xml:space="preserve"> tendrán lugar del </w:t>
      </w:r>
      <w:r w:rsidR="009155E3" w:rsidRPr="001F0C28">
        <w:rPr>
          <w:b/>
          <w:lang w:val="es-ES"/>
        </w:rPr>
        <w:t>21 hasta el 26 de mayo de 2021, en Madrid</w:t>
      </w:r>
      <w:r w:rsidR="009155E3">
        <w:rPr>
          <w:lang w:val="es-ES"/>
        </w:rPr>
        <w:t>. Gracias a nuestros anfitriones locales, la ONCE, el costo de las habitaciones en el Auditorio Madrid Marriot no se modifica.</w:t>
      </w:r>
    </w:p>
    <w:p w:rsidR="009155E3" w:rsidRDefault="009155E3" w:rsidP="001F0C28">
      <w:pPr>
        <w:pStyle w:val="PlainText"/>
        <w:ind w:firstLine="567"/>
        <w:rPr>
          <w:lang w:val="es-ES"/>
        </w:rPr>
      </w:pPr>
    </w:p>
    <w:p w:rsidR="009155E3" w:rsidRDefault="009155E3" w:rsidP="001F0C28">
      <w:pPr>
        <w:pStyle w:val="PlainText"/>
        <w:ind w:firstLine="567"/>
        <w:rPr>
          <w:lang w:val="es-ES"/>
        </w:rPr>
      </w:pPr>
      <w:r>
        <w:rPr>
          <w:lang w:val="es-ES"/>
        </w:rPr>
        <w:t xml:space="preserve">Sabemos que tendrán muchas </w:t>
      </w:r>
      <w:r w:rsidR="00AA3D5E">
        <w:rPr>
          <w:lang w:val="es-ES"/>
        </w:rPr>
        <w:t>inquietude</w:t>
      </w:r>
      <w:r>
        <w:rPr>
          <w:lang w:val="es-ES"/>
        </w:rPr>
        <w:t xml:space="preserve">s y les pedimos </w:t>
      </w:r>
      <w:r w:rsidR="00AA3D5E">
        <w:rPr>
          <w:lang w:val="es-ES"/>
        </w:rPr>
        <w:t xml:space="preserve">que </w:t>
      </w:r>
      <w:r>
        <w:rPr>
          <w:lang w:val="es-ES"/>
        </w:rPr>
        <w:t>tengan paciencia mientras preparamos un documento de “Preguntas frecuentes”.</w:t>
      </w:r>
    </w:p>
    <w:p w:rsidR="009155E3" w:rsidRDefault="009155E3" w:rsidP="001F0C28">
      <w:pPr>
        <w:pStyle w:val="PlainText"/>
        <w:ind w:firstLine="567"/>
        <w:rPr>
          <w:lang w:val="es-ES"/>
        </w:rPr>
      </w:pPr>
    </w:p>
    <w:p w:rsidR="009155E3" w:rsidRDefault="009155E3" w:rsidP="001F0C28">
      <w:pPr>
        <w:pStyle w:val="PlainText"/>
        <w:ind w:firstLine="567"/>
        <w:rPr>
          <w:lang w:val="es-ES"/>
        </w:rPr>
      </w:pPr>
      <w:r>
        <w:rPr>
          <w:lang w:val="es-ES"/>
        </w:rPr>
        <w:t xml:space="preserve">El Comité Organizador Internacional consideró necesario postergar las Asambleas Generales UMC/ICEVI para proteger la salud y la seguridad de todos los delegados y </w:t>
      </w:r>
      <w:r w:rsidR="00AA3D5E">
        <w:rPr>
          <w:lang w:val="es-ES"/>
        </w:rPr>
        <w:t>demá</w:t>
      </w:r>
      <w:r>
        <w:rPr>
          <w:lang w:val="es-ES"/>
        </w:rPr>
        <w:t>s participantes mientras el mundo trabaja por combatir la pandemia del Coronavirus (COVID 19).</w:t>
      </w:r>
    </w:p>
    <w:p w:rsidR="005F3A84" w:rsidRDefault="005F3A84" w:rsidP="001F0C28">
      <w:pPr>
        <w:pStyle w:val="PlainText"/>
        <w:ind w:firstLine="567"/>
        <w:rPr>
          <w:lang w:val="es-ES"/>
        </w:rPr>
      </w:pPr>
    </w:p>
    <w:p w:rsidR="009155E3" w:rsidRPr="005F3A84" w:rsidRDefault="009155E3" w:rsidP="001F0C28">
      <w:pPr>
        <w:pStyle w:val="PlainText"/>
        <w:ind w:firstLine="567"/>
        <w:rPr>
          <w:lang w:val="es-ES"/>
        </w:rPr>
      </w:pPr>
      <w:r>
        <w:rPr>
          <w:lang w:val="es-ES"/>
        </w:rPr>
        <w:t xml:space="preserve">No tenemos palabras </w:t>
      </w:r>
      <w:proofErr w:type="spellStart"/>
      <w:r>
        <w:rPr>
          <w:lang w:val="es-ES"/>
        </w:rPr>
        <w:t>suficiente</w:t>
      </w:r>
      <w:r w:rsidR="00A4356F">
        <w:rPr>
          <w:lang w:val="es-ES"/>
        </w:rPr>
        <w:t>mentevehementes</w:t>
      </w:r>
      <w:proofErr w:type="spellEnd"/>
      <w:r w:rsidR="00A4356F">
        <w:rPr>
          <w:lang w:val="es-ES"/>
        </w:rPr>
        <w:t xml:space="preserve"> </w:t>
      </w:r>
      <w:r>
        <w:rPr>
          <w:lang w:val="es-ES"/>
        </w:rPr>
        <w:t>para expresar nuestro reconocimiento por los esfuerzos de nuestra anfitriona local, la ONCE, en el manejo</w:t>
      </w:r>
      <w:r w:rsidR="00A4356F">
        <w:rPr>
          <w:lang w:val="es-ES"/>
        </w:rPr>
        <w:t xml:space="preserve"> de esta tan complicada situación.</w:t>
      </w:r>
    </w:p>
    <w:p w:rsidR="00A4356F" w:rsidRDefault="00A4356F" w:rsidP="001F0C28">
      <w:pPr>
        <w:pStyle w:val="PlainText"/>
        <w:ind w:firstLine="567"/>
        <w:rPr>
          <w:lang w:val="es-ES"/>
        </w:rPr>
      </w:pPr>
    </w:p>
    <w:p w:rsidR="00A4356F" w:rsidRDefault="00A4356F" w:rsidP="001F0C28">
      <w:pPr>
        <w:pStyle w:val="PlainText"/>
        <w:ind w:firstLine="567"/>
        <w:rPr>
          <w:lang w:val="es-ES"/>
        </w:rPr>
      </w:pPr>
      <w:r>
        <w:rPr>
          <w:lang w:val="es-ES"/>
        </w:rPr>
        <w:t>A medida que dispongamos de más información, la compartiremos con nuestros miembros y la incluiremos en los sitios web de nuestras organizaciones.</w:t>
      </w:r>
    </w:p>
    <w:p w:rsidR="00A4356F" w:rsidRDefault="00A4356F" w:rsidP="001F0C28">
      <w:pPr>
        <w:pStyle w:val="PlainText"/>
        <w:ind w:firstLine="567"/>
        <w:rPr>
          <w:lang w:val="es-ES"/>
        </w:rPr>
      </w:pPr>
    </w:p>
    <w:p w:rsidR="00A4356F" w:rsidRDefault="00A4356F" w:rsidP="001F0C28">
      <w:pPr>
        <w:pStyle w:val="PlainText"/>
        <w:ind w:firstLine="567"/>
        <w:rPr>
          <w:lang w:val="es-ES"/>
        </w:rPr>
      </w:pPr>
      <w:r>
        <w:rPr>
          <w:lang w:val="es-ES"/>
        </w:rPr>
        <w:t>Les deseamos a todos, a sus familias</w:t>
      </w:r>
      <w:r w:rsidR="00AA3D5E">
        <w:rPr>
          <w:lang w:val="es-ES"/>
        </w:rPr>
        <w:t>,</w:t>
      </w:r>
      <w:r>
        <w:rPr>
          <w:lang w:val="es-ES"/>
        </w:rPr>
        <w:t xml:space="preserve"> amigos y comunidades salud y seguridad</w:t>
      </w:r>
      <w:r w:rsidR="00AA3D5E">
        <w:rPr>
          <w:lang w:val="es-ES"/>
        </w:rPr>
        <w:t>,</w:t>
      </w:r>
      <w:r>
        <w:rPr>
          <w:lang w:val="es-ES"/>
        </w:rPr>
        <w:t xml:space="preserve"> y agradecemos su comprensión en estos tiempos tan difíciles.</w:t>
      </w:r>
    </w:p>
    <w:p w:rsidR="00A4356F" w:rsidRDefault="00A4356F" w:rsidP="001F0C28">
      <w:pPr>
        <w:pStyle w:val="PlainText"/>
        <w:ind w:firstLine="567"/>
        <w:rPr>
          <w:lang w:val="es-ES"/>
        </w:rPr>
      </w:pPr>
    </w:p>
    <w:p w:rsidR="001F0C28" w:rsidRDefault="00A4356F" w:rsidP="001F0C28">
      <w:pPr>
        <w:pStyle w:val="PlainText"/>
        <w:ind w:firstLine="567"/>
        <w:rPr>
          <w:lang w:val="es-ES"/>
        </w:rPr>
      </w:pPr>
      <w:r>
        <w:rPr>
          <w:lang w:val="es-ES"/>
        </w:rPr>
        <w:tab/>
      </w:r>
    </w:p>
    <w:p w:rsidR="00A4356F" w:rsidRDefault="00A4356F" w:rsidP="001F0C28">
      <w:pPr>
        <w:pStyle w:val="PlainText"/>
        <w:ind w:firstLine="567"/>
        <w:rPr>
          <w:lang w:val="es-ES"/>
        </w:rPr>
      </w:pPr>
      <w:r>
        <w:rPr>
          <w:lang w:val="es-ES"/>
        </w:rPr>
        <w:t>Muy atentamente,</w:t>
      </w:r>
    </w:p>
    <w:p w:rsidR="00A4356F" w:rsidRDefault="00A4356F" w:rsidP="001F0C28">
      <w:pPr>
        <w:pStyle w:val="PlainText"/>
        <w:ind w:firstLine="567"/>
        <w:rPr>
          <w:lang w:val="es-ES"/>
        </w:rPr>
      </w:pPr>
    </w:p>
    <w:p w:rsidR="00D364AE" w:rsidRPr="005F3A84" w:rsidRDefault="00A4356F" w:rsidP="001F0C28">
      <w:pPr>
        <w:pStyle w:val="PlainText"/>
        <w:ind w:firstLine="567"/>
        <w:rPr>
          <w:lang w:val="es-ES"/>
        </w:rPr>
      </w:pPr>
      <w:r w:rsidRPr="001F0C28">
        <w:rPr>
          <w:b/>
          <w:lang w:val="es-ES"/>
        </w:rPr>
        <w:t>El Comité Organizador internacional UMC/ICEVI/ONCE</w:t>
      </w:r>
    </w:p>
    <w:sectPr w:rsidR="00D364AE" w:rsidRPr="005F3A84" w:rsidSect="001F0C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A84"/>
    <w:rsid w:val="00197AA1"/>
    <w:rsid w:val="001F0C28"/>
    <w:rsid w:val="00385147"/>
    <w:rsid w:val="00394B6C"/>
    <w:rsid w:val="005F3A84"/>
    <w:rsid w:val="009155E3"/>
    <w:rsid w:val="00A4356F"/>
    <w:rsid w:val="00AA3D5E"/>
    <w:rsid w:val="00D364AE"/>
    <w:rsid w:val="00E5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84"/>
    <w:pPr>
      <w:spacing w:after="160" w:line="259" w:lineRule="auto"/>
    </w:pPr>
    <w:rPr>
      <w:rFonts w:ascii="Calibri" w:eastAsia="Calibri" w:hAnsi="Calibri" w:cs="Times New Roman"/>
      <w:sz w:val="22"/>
      <w:szCs w:val="22"/>
      <w:lang w:val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7AA1"/>
    <w:pPr>
      <w:keepNext/>
      <w:keepLines/>
      <w:spacing w:before="360" w:after="360" w:line="276" w:lineRule="auto"/>
      <w:contextualSpacing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4"/>
      <w:lang w:val="es-UY" w:eastAsia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97AA1"/>
    <w:pPr>
      <w:keepNext/>
      <w:keepLines/>
      <w:spacing w:before="200" w:after="240" w:line="360" w:lineRule="auto"/>
      <w:ind w:firstLine="709"/>
      <w:contextualSpacing/>
      <w:outlineLvl w:val="2"/>
    </w:pPr>
    <w:rPr>
      <w:rFonts w:ascii="Arial" w:eastAsiaTheme="majorEastAsia" w:hAnsi="Arial" w:cstheme="majorBidi"/>
      <w:b/>
      <w:bCs/>
      <w:color w:val="000000" w:themeColor="text1"/>
      <w:sz w:val="24"/>
      <w:szCs w:val="24"/>
      <w:lang w:val="es-UY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AA1"/>
    <w:rPr>
      <w:rFonts w:ascii="Arial" w:eastAsiaTheme="majorEastAsia" w:hAnsi="Arial" w:cstheme="majorBidi"/>
      <w:b/>
      <w:bCs/>
      <w:color w:val="000000" w:themeColor="text1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197AA1"/>
    <w:rPr>
      <w:rFonts w:ascii="Arial" w:eastAsiaTheme="majorEastAsia" w:hAnsi="Arial" w:cstheme="majorBidi"/>
      <w:b/>
      <w:bCs/>
      <w:color w:val="000000" w:themeColor="text1"/>
      <w:lang w:eastAsia="es-ES"/>
    </w:rPr>
  </w:style>
  <w:style w:type="paragraph" w:styleId="PlainText">
    <w:name w:val="Plain Text"/>
    <w:basedOn w:val="Normal"/>
    <w:link w:val="PlainTextChar"/>
    <w:uiPriority w:val="99"/>
    <w:unhideWhenUsed/>
    <w:rsid w:val="005F3A84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3A84"/>
    <w:rPr>
      <w:rFonts w:ascii="Verdana" w:eastAsia="Times New Roman" w:hAnsi="Verdana" w:cs="Times New Roman"/>
      <w:szCs w:val="21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28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asaerca@gmail.com</dc:creator>
  <cp:keywords/>
  <dc:description/>
  <cp:lastModifiedBy>User</cp:lastModifiedBy>
  <cp:revision>4</cp:revision>
  <dcterms:created xsi:type="dcterms:W3CDTF">2020-03-23T14:16:00Z</dcterms:created>
  <dcterms:modified xsi:type="dcterms:W3CDTF">2020-03-25T14:36:00Z</dcterms:modified>
</cp:coreProperties>
</file>