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069" w:rsidRPr="00804069" w:rsidRDefault="00804069" w:rsidP="00804069">
      <w:pPr>
        <w:tabs>
          <w:tab w:val="center" w:pos="4320"/>
          <w:tab w:val="right" w:pos="8640"/>
        </w:tabs>
        <w:spacing w:after="0" w:line="240" w:lineRule="auto"/>
        <w:jc w:val="center"/>
        <w:rPr>
          <w:rFonts w:eastAsia="Times New Roman" w:cstheme="minorHAnsi"/>
          <w:b/>
          <w:color w:val="000000" w:themeColor="text1"/>
          <w:sz w:val="28"/>
          <w:szCs w:val="28"/>
          <w:lang w:val="en-GB" w:eastAsia="en-GB"/>
        </w:rPr>
      </w:pPr>
      <w:r w:rsidRPr="00804069">
        <w:rPr>
          <w:rFonts w:ascii="Calibri" w:eastAsia="Times New Roman" w:hAnsi="Calibri" w:cs="Calibri"/>
          <w:b/>
          <w:noProof/>
          <w:color w:val="000000"/>
          <w:sz w:val="24"/>
          <w:szCs w:val="24"/>
          <w:lang w:val="en-GB" w:eastAsia="en-GB"/>
        </w:rPr>
        <w:drawing>
          <wp:anchor distT="0" distB="0" distL="114300" distR="114300" simplePos="0" relativeHeight="251662336" behindDoc="0" locked="0" layoutInCell="1" allowOverlap="1" wp14:anchorId="2B80A456" wp14:editId="012D4A1E">
            <wp:simplePos x="0" y="0"/>
            <wp:positionH relativeFrom="margin">
              <wp:align>right</wp:align>
            </wp:positionH>
            <wp:positionV relativeFrom="paragraph">
              <wp:posOffset>-516196</wp:posOffset>
            </wp:positionV>
            <wp:extent cx="1164722" cy="516255"/>
            <wp:effectExtent l="0" t="0" r="0" b="0"/>
            <wp:wrapNone/>
            <wp:docPr id="1" name="Picture 1" descr="C:\Documents and Settings\montira\Desktop\New UN Women LogoJan28\UN_Women_English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ontira\Desktop\New UN Women LogoJan28\UN_Women_English_Blu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4722" cy="516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4069">
        <w:rPr>
          <w:rFonts w:ascii="Calibri" w:eastAsia="Times New Roman" w:hAnsi="Calibri" w:cs="Calibri"/>
          <w:b/>
          <w:noProof/>
          <w:color w:val="000000"/>
          <w:sz w:val="24"/>
          <w:szCs w:val="24"/>
          <w:lang w:val="en-GB" w:eastAsia="en-GB"/>
        </w:rPr>
        <w:drawing>
          <wp:anchor distT="0" distB="0" distL="114300" distR="114300" simplePos="0" relativeHeight="251663360" behindDoc="1" locked="0" layoutInCell="1" allowOverlap="1" wp14:anchorId="41811054" wp14:editId="0F5C3F89">
            <wp:simplePos x="0" y="0"/>
            <wp:positionH relativeFrom="margin">
              <wp:posOffset>41911</wp:posOffset>
            </wp:positionH>
            <wp:positionV relativeFrom="paragraph">
              <wp:posOffset>-561976</wp:posOffset>
            </wp:positionV>
            <wp:extent cx="4381500" cy="561975"/>
            <wp:effectExtent l="0" t="0" r="0" b="9525"/>
            <wp:wrapNone/>
            <wp:docPr id="2" name="Drawing 0" descr="The United Nations symbol on the left side. Then  text includes: the UN Partnership on the Rights of Persons with Disabilities. Below are  nine acronyms of the UN Participating Organizations."/>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382116" cy="562054"/>
                    </a:xfrm>
                    <a:prstGeom prst="rect">
                      <a:avLst/>
                    </a:prstGeom>
                  </pic:spPr>
                </pic:pic>
              </a:graphicData>
            </a:graphic>
            <wp14:sizeRelH relativeFrom="margin">
              <wp14:pctWidth>0</wp14:pctWidth>
            </wp14:sizeRelH>
            <wp14:sizeRelV relativeFrom="margin">
              <wp14:pctHeight>0</wp14:pctHeight>
            </wp14:sizeRelV>
          </wp:anchor>
        </w:drawing>
      </w:r>
    </w:p>
    <w:p w:rsidR="00804069" w:rsidRPr="00EE0BC6" w:rsidRDefault="00804069" w:rsidP="00804069">
      <w:pPr>
        <w:tabs>
          <w:tab w:val="center" w:pos="4320"/>
          <w:tab w:val="right" w:pos="8640"/>
        </w:tabs>
        <w:spacing w:after="0" w:line="240" w:lineRule="auto"/>
        <w:jc w:val="center"/>
        <w:rPr>
          <w:rFonts w:eastAsia="Times New Roman" w:cstheme="minorHAnsi"/>
          <w:b/>
          <w:color w:val="000000" w:themeColor="text1"/>
          <w:sz w:val="24"/>
          <w:szCs w:val="24"/>
          <w:lang w:val="en-GB" w:eastAsia="en-GB"/>
        </w:rPr>
      </w:pPr>
      <w:r w:rsidRPr="00EE0BC6">
        <w:rPr>
          <w:rFonts w:eastAsia="Times New Roman" w:cstheme="minorHAnsi"/>
          <w:b/>
          <w:color w:val="000000" w:themeColor="text1"/>
          <w:sz w:val="24"/>
          <w:szCs w:val="24"/>
          <w:lang w:val="en-GB" w:eastAsia="en-GB"/>
        </w:rPr>
        <w:t xml:space="preserve">Call for Proposal (CFP) </w:t>
      </w:r>
    </w:p>
    <w:p w:rsidR="00804069" w:rsidRPr="00EE0BC6" w:rsidRDefault="00804069" w:rsidP="00804069">
      <w:pPr>
        <w:tabs>
          <w:tab w:val="center" w:pos="4320"/>
          <w:tab w:val="right" w:pos="8640"/>
        </w:tabs>
        <w:spacing w:after="0" w:line="240" w:lineRule="auto"/>
        <w:jc w:val="center"/>
        <w:rPr>
          <w:rFonts w:eastAsia="Times New Roman" w:cstheme="minorHAnsi"/>
          <w:b/>
          <w:color w:val="000000" w:themeColor="text1"/>
          <w:sz w:val="24"/>
          <w:szCs w:val="24"/>
          <w:lang w:val="en-GB" w:eastAsia="en-GB"/>
        </w:rPr>
      </w:pPr>
    </w:p>
    <w:p w:rsidR="00804069" w:rsidRPr="00EE0BC6" w:rsidRDefault="00804069" w:rsidP="00804069">
      <w:pPr>
        <w:tabs>
          <w:tab w:val="center" w:pos="4320"/>
          <w:tab w:val="right" w:pos="8640"/>
        </w:tabs>
        <w:spacing w:after="0" w:line="240" w:lineRule="auto"/>
        <w:rPr>
          <w:rFonts w:eastAsia="Times New Roman" w:cstheme="minorHAnsi"/>
          <w:b/>
          <w:bCs/>
          <w:iCs/>
          <w:color w:val="000000" w:themeColor="text1"/>
          <w:spacing w:val="-2"/>
          <w:sz w:val="24"/>
          <w:szCs w:val="24"/>
          <w:lang w:val="en-GB" w:eastAsia="en-GB"/>
        </w:rPr>
      </w:pPr>
    </w:p>
    <w:p w:rsidR="00804069" w:rsidRPr="00EE0BC6" w:rsidRDefault="00804069" w:rsidP="00804069">
      <w:pPr>
        <w:tabs>
          <w:tab w:val="center" w:pos="4320"/>
          <w:tab w:val="right" w:pos="8640"/>
        </w:tabs>
        <w:spacing w:after="0" w:line="240" w:lineRule="auto"/>
        <w:rPr>
          <w:rFonts w:eastAsia="Times New Roman" w:cstheme="minorHAnsi"/>
          <w:b/>
          <w:bCs/>
          <w:iCs/>
          <w:color w:val="000000" w:themeColor="text1"/>
          <w:spacing w:val="-2"/>
          <w:sz w:val="24"/>
          <w:szCs w:val="24"/>
          <w:lang w:val="en-GB" w:eastAsia="en-GB"/>
        </w:rPr>
      </w:pPr>
    </w:p>
    <w:p w:rsidR="00804069" w:rsidRPr="00EE0BC6" w:rsidRDefault="00804069" w:rsidP="00804069">
      <w:pPr>
        <w:spacing w:after="0" w:line="240" w:lineRule="auto"/>
        <w:rPr>
          <w:rFonts w:eastAsiaTheme="minorHAnsi" w:cstheme="minorHAnsi"/>
          <w:b/>
          <w:bCs/>
          <w:color w:val="000000" w:themeColor="text1"/>
          <w:sz w:val="24"/>
          <w:szCs w:val="24"/>
          <w:lang w:val="en-CA" w:eastAsia="en-US"/>
        </w:rPr>
      </w:pPr>
      <w:r w:rsidRPr="00EE0BC6">
        <w:rPr>
          <w:rFonts w:eastAsiaTheme="minorHAnsi" w:cstheme="minorHAnsi"/>
          <w:b/>
          <w:bCs/>
          <w:color w:val="000000" w:themeColor="text1"/>
          <w:sz w:val="24"/>
          <w:szCs w:val="24"/>
          <w:lang w:val="en-CA" w:eastAsia="en-US"/>
        </w:rPr>
        <w:t>CFP/TLS/2018/001</w:t>
      </w:r>
    </w:p>
    <w:p w:rsidR="00804069" w:rsidRPr="00EE0BC6" w:rsidRDefault="00804069" w:rsidP="00804069">
      <w:pPr>
        <w:spacing w:after="0" w:line="240" w:lineRule="auto"/>
        <w:rPr>
          <w:rFonts w:eastAsiaTheme="minorHAnsi" w:cstheme="minorHAnsi"/>
          <w:color w:val="000000" w:themeColor="text1"/>
          <w:sz w:val="24"/>
          <w:szCs w:val="24"/>
          <w:lang w:val="en-CA" w:eastAsia="en-US"/>
        </w:rPr>
      </w:pPr>
    </w:p>
    <w:p w:rsidR="00804069" w:rsidRPr="00EE0BC6" w:rsidRDefault="00804069" w:rsidP="00804069">
      <w:pPr>
        <w:spacing w:after="0" w:line="240" w:lineRule="auto"/>
        <w:rPr>
          <w:rFonts w:eastAsiaTheme="minorHAnsi" w:cstheme="minorHAnsi"/>
          <w:color w:val="000000" w:themeColor="text1"/>
          <w:sz w:val="24"/>
          <w:szCs w:val="24"/>
          <w:lang w:val="en-CA" w:eastAsia="en-US"/>
        </w:rPr>
      </w:pPr>
    </w:p>
    <w:p w:rsidR="00804069" w:rsidRPr="00EE0BC6" w:rsidRDefault="00804069" w:rsidP="00804069">
      <w:pPr>
        <w:tabs>
          <w:tab w:val="center" w:pos="4320"/>
          <w:tab w:val="right" w:pos="8640"/>
        </w:tabs>
        <w:spacing w:after="0" w:line="240" w:lineRule="auto"/>
        <w:rPr>
          <w:rFonts w:eastAsia="Times New Roman" w:cstheme="minorHAnsi"/>
          <w:b/>
          <w:color w:val="000000" w:themeColor="text1"/>
          <w:sz w:val="24"/>
          <w:szCs w:val="24"/>
          <w:lang w:val="en-GB" w:eastAsia="en-GB"/>
        </w:rPr>
      </w:pPr>
      <w:r w:rsidRPr="00EE0BC6">
        <w:rPr>
          <w:rFonts w:eastAsia="Times New Roman" w:cstheme="minorHAnsi"/>
          <w:b/>
          <w:color w:val="000000" w:themeColor="text1"/>
          <w:sz w:val="24"/>
          <w:szCs w:val="24"/>
          <w:lang w:val="en-GB" w:eastAsia="en-GB"/>
        </w:rPr>
        <w:t>Section 1 – CFP letter</w:t>
      </w:r>
    </w:p>
    <w:p w:rsidR="00804069" w:rsidRPr="00EE0BC6" w:rsidRDefault="00804069" w:rsidP="00804069">
      <w:pPr>
        <w:spacing w:after="0" w:line="240" w:lineRule="auto"/>
        <w:rPr>
          <w:rFonts w:eastAsiaTheme="minorHAnsi" w:cstheme="minorHAnsi"/>
          <w:color w:val="000000" w:themeColor="text1"/>
          <w:sz w:val="24"/>
          <w:szCs w:val="24"/>
          <w:lang w:val="en-CA" w:eastAsia="en-US"/>
        </w:rPr>
      </w:pPr>
    </w:p>
    <w:p w:rsidR="00804069" w:rsidRPr="00EE0BC6" w:rsidRDefault="00804069" w:rsidP="00804069">
      <w:pPr>
        <w:spacing w:after="0" w:line="240" w:lineRule="auto"/>
        <w:rPr>
          <w:rFonts w:eastAsiaTheme="minorHAnsi" w:cstheme="minorHAnsi"/>
          <w:color w:val="000000" w:themeColor="text1"/>
          <w:spacing w:val="-2"/>
          <w:sz w:val="24"/>
          <w:szCs w:val="24"/>
          <w:lang w:val="en-CA" w:eastAsia="en-US"/>
        </w:rPr>
      </w:pPr>
      <w:r w:rsidRPr="00EE0BC6">
        <w:rPr>
          <w:rFonts w:eastAsiaTheme="minorHAnsi" w:cstheme="minorHAnsi"/>
          <w:color w:val="000000" w:themeColor="text1"/>
          <w:spacing w:val="-2"/>
          <w:sz w:val="24"/>
          <w:szCs w:val="24"/>
          <w:lang w:val="en-CA" w:eastAsia="en-US"/>
        </w:rPr>
        <w:t xml:space="preserve">UN WOMEN plans to engage </w:t>
      </w:r>
      <w:r w:rsidRPr="00EE0BC6">
        <w:rPr>
          <w:rFonts w:eastAsiaTheme="minorHAnsi" w:cstheme="minorHAnsi"/>
          <w:color w:val="000000" w:themeColor="text1"/>
          <w:sz w:val="24"/>
          <w:szCs w:val="24"/>
          <w:lang w:val="en-CA" w:eastAsia="en-US"/>
        </w:rPr>
        <w:t>Responsible Party (</w:t>
      </w:r>
      <w:bookmarkStart w:id="0" w:name="_Hlk516500558"/>
      <w:r w:rsidRPr="00EE0BC6">
        <w:rPr>
          <w:rFonts w:eastAsiaTheme="minorHAnsi" w:cstheme="minorHAnsi"/>
          <w:color w:val="000000" w:themeColor="text1"/>
          <w:spacing w:val="-3"/>
          <w:sz w:val="24"/>
          <w:szCs w:val="24"/>
          <w:lang w:val="en-CA" w:eastAsia="en-US"/>
        </w:rPr>
        <w:t xml:space="preserve">Non-Governmental Organizations (NGOs) representing Disabled Persons Organization (DPOs) or NGOs which work closely with DPOs, </w:t>
      </w:r>
      <w:bookmarkEnd w:id="0"/>
      <w:r w:rsidRPr="00EE0BC6">
        <w:rPr>
          <w:rFonts w:eastAsiaTheme="minorHAnsi" w:cstheme="minorHAnsi"/>
          <w:color w:val="000000" w:themeColor="text1"/>
          <w:spacing w:val="-3"/>
          <w:sz w:val="24"/>
          <w:szCs w:val="24"/>
          <w:lang w:val="en-CA" w:eastAsia="en-US"/>
        </w:rPr>
        <w:t xml:space="preserve">in Dili, Timor-Leste, as defined in </w:t>
      </w:r>
      <w:r w:rsidRPr="00EE0BC6">
        <w:rPr>
          <w:rFonts w:eastAsiaTheme="minorHAnsi" w:cstheme="minorHAnsi"/>
          <w:color w:val="000000" w:themeColor="text1"/>
          <w:spacing w:val="-2"/>
          <w:sz w:val="24"/>
          <w:szCs w:val="24"/>
          <w:lang w:val="en-CA" w:eastAsia="en-US"/>
        </w:rPr>
        <w:t xml:space="preserve">accordance with these documents. UNWOMEN now invites sealed proposals from qualified proponents for providing the requirements as defined in the UNWOMEN Terms of Reference. Proposals must be received by UNWOMEN at the address specified not later than 5:00 Pm Timor-Leste Time </w:t>
      </w:r>
      <w:r w:rsidRPr="00EE0BC6">
        <w:rPr>
          <w:rFonts w:eastAsiaTheme="minorHAnsi" w:cstheme="minorHAnsi"/>
          <w:color w:val="000000" w:themeColor="text1"/>
          <w:sz w:val="24"/>
          <w:szCs w:val="24"/>
          <w:lang w:val="en-CA" w:eastAsia="en-US"/>
        </w:rPr>
        <w:t xml:space="preserve">on </w:t>
      </w:r>
      <w:r w:rsidRPr="00EE0BC6">
        <w:rPr>
          <w:rFonts w:eastAsiaTheme="minorHAnsi" w:cstheme="minorHAnsi"/>
          <w:b/>
          <w:color w:val="FF0000"/>
          <w:sz w:val="24"/>
          <w:szCs w:val="24"/>
          <w:lang w:val="en-CA" w:eastAsia="en-US"/>
        </w:rPr>
        <w:t>23 July 2018</w:t>
      </w:r>
      <w:r w:rsidRPr="00EE0BC6">
        <w:rPr>
          <w:rFonts w:eastAsiaTheme="minorHAnsi" w:cstheme="minorHAnsi"/>
          <w:color w:val="FF0000"/>
          <w:sz w:val="24"/>
          <w:szCs w:val="24"/>
          <w:lang w:val="en-CA" w:eastAsia="en-US"/>
        </w:rPr>
        <w:t xml:space="preserve">. </w:t>
      </w:r>
    </w:p>
    <w:p w:rsidR="00804069" w:rsidRPr="00EE0BC6" w:rsidRDefault="00804069" w:rsidP="00804069">
      <w:pPr>
        <w:tabs>
          <w:tab w:val="left" w:pos="-720"/>
          <w:tab w:val="left" w:pos="1440"/>
        </w:tabs>
        <w:suppressAutoHyphens/>
        <w:spacing w:after="0" w:line="240" w:lineRule="auto"/>
        <w:rPr>
          <w:rFonts w:eastAsiaTheme="minorHAnsi" w:cstheme="minorHAnsi"/>
          <w:color w:val="000000" w:themeColor="text1"/>
          <w:spacing w:val="-2"/>
          <w:sz w:val="24"/>
          <w:szCs w:val="24"/>
          <w:lang w:val="en-CA" w:eastAsia="en-US"/>
        </w:rPr>
      </w:pPr>
    </w:p>
    <w:p w:rsidR="00804069" w:rsidRPr="00EE0BC6" w:rsidRDefault="00804069" w:rsidP="00804069">
      <w:pPr>
        <w:tabs>
          <w:tab w:val="left" w:pos="-720"/>
          <w:tab w:val="left" w:pos="1440"/>
        </w:tabs>
        <w:suppressAutoHyphens/>
        <w:spacing w:after="0" w:line="240" w:lineRule="auto"/>
        <w:rPr>
          <w:rFonts w:eastAsiaTheme="minorHAnsi" w:cstheme="minorHAnsi"/>
          <w:color w:val="000000" w:themeColor="text1"/>
          <w:spacing w:val="-2"/>
          <w:sz w:val="24"/>
          <w:szCs w:val="24"/>
          <w:lang w:val="en-CA" w:eastAsia="en-US"/>
        </w:rPr>
      </w:pPr>
      <w:r w:rsidRPr="00EE0BC6">
        <w:rPr>
          <w:rFonts w:eastAsiaTheme="minorHAnsi" w:cstheme="minorHAnsi"/>
          <w:color w:val="000000" w:themeColor="text1"/>
          <w:spacing w:val="-2"/>
          <w:sz w:val="24"/>
          <w:szCs w:val="24"/>
          <w:lang w:val="en-CA" w:eastAsia="en-US"/>
        </w:rPr>
        <w:t>This UNWOMEN Ca</w:t>
      </w:r>
      <w:r w:rsidR="001314CB" w:rsidRPr="00EE0BC6">
        <w:rPr>
          <w:rFonts w:eastAsiaTheme="minorHAnsi" w:cstheme="minorHAnsi"/>
          <w:color w:val="000000" w:themeColor="text1"/>
          <w:spacing w:val="-2"/>
          <w:sz w:val="24"/>
          <w:szCs w:val="24"/>
          <w:lang w:val="en-CA" w:eastAsia="en-US"/>
        </w:rPr>
        <w:t>ll for Proposals consists of four</w:t>
      </w:r>
      <w:r w:rsidRPr="00EE0BC6">
        <w:rPr>
          <w:rFonts w:eastAsiaTheme="minorHAnsi" w:cstheme="minorHAnsi"/>
          <w:color w:val="000000" w:themeColor="text1"/>
          <w:spacing w:val="-2"/>
          <w:sz w:val="24"/>
          <w:szCs w:val="24"/>
          <w:lang w:val="en-CA" w:eastAsia="en-US"/>
        </w:rPr>
        <w:t xml:space="preserve"> sections and a series of annexes that will be completed by proponents and returned with their proposal:</w:t>
      </w:r>
    </w:p>
    <w:p w:rsidR="00804069" w:rsidRPr="00EE0BC6" w:rsidRDefault="00804069" w:rsidP="00804069">
      <w:pPr>
        <w:tabs>
          <w:tab w:val="left" w:pos="-720"/>
          <w:tab w:val="left" w:pos="1440"/>
        </w:tabs>
        <w:suppressAutoHyphens/>
        <w:spacing w:after="0" w:line="240" w:lineRule="auto"/>
        <w:jc w:val="both"/>
        <w:rPr>
          <w:rFonts w:eastAsiaTheme="minorHAnsi" w:cstheme="minorHAnsi"/>
          <w:color w:val="000000" w:themeColor="text1"/>
          <w:spacing w:val="-2"/>
          <w:sz w:val="24"/>
          <w:szCs w:val="24"/>
          <w:lang w:val="en-CA" w:eastAsia="en-US"/>
        </w:rPr>
      </w:pPr>
    </w:p>
    <w:p w:rsidR="00804069" w:rsidRPr="00EE0BC6" w:rsidRDefault="00804069" w:rsidP="00804069">
      <w:pPr>
        <w:tabs>
          <w:tab w:val="left" w:pos="709"/>
        </w:tabs>
        <w:suppressAutoHyphens/>
        <w:spacing w:after="0" w:line="240" w:lineRule="auto"/>
        <w:jc w:val="both"/>
        <w:rPr>
          <w:rFonts w:eastAsia="Arial" w:cstheme="minorHAnsi"/>
          <w:color w:val="000000" w:themeColor="text1"/>
          <w:spacing w:val="-2"/>
          <w:sz w:val="24"/>
          <w:szCs w:val="24"/>
          <w:lang w:eastAsia="en-US"/>
        </w:rPr>
      </w:pPr>
      <w:r w:rsidRPr="00EE0BC6">
        <w:rPr>
          <w:rFonts w:eastAsia="Arial" w:cstheme="minorHAnsi"/>
          <w:color w:val="000000" w:themeColor="text1"/>
          <w:spacing w:val="-2"/>
          <w:sz w:val="24"/>
          <w:szCs w:val="24"/>
          <w:lang w:eastAsia="en-US"/>
        </w:rPr>
        <w:t>CFP section 1:</w:t>
      </w:r>
      <w:r w:rsidRPr="00EE0BC6">
        <w:rPr>
          <w:rFonts w:eastAsia="Times New Roman" w:cstheme="minorHAnsi"/>
          <w:color w:val="000000" w:themeColor="text1"/>
          <w:spacing w:val="-2"/>
          <w:sz w:val="24"/>
          <w:szCs w:val="24"/>
          <w:lang w:eastAsia="en-US"/>
        </w:rPr>
        <w:tab/>
      </w:r>
      <w:r w:rsidRPr="00EE0BC6">
        <w:rPr>
          <w:rFonts w:eastAsia="Arial" w:cstheme="minorHAnsi"/>
          <w:color w:val="000000" w:themeColor="text1"/>
          <w:spacing w:val="-2"/>
          <w:sz w:val="24"/>
          <w:szCs w:val="24"/>
          <w:lang w:eastAsia="en-US"/>
        </w:rPr>
        <w:t xml:space="preserve">CFP letter (this document)  </w:t>
      </w:r>
    </w:p>
    <w:p w:rsidR="00804069" w:rsidRPr="00EE0BC6" w:rsidRDefault="00804069" w:rsidP="00804069">
      <w:pPr>
        <w:tabs>
          <w:tab w:val="left" w:pos="709"/>
        </w:tabs>
        <w:suppressAutoHyphens/>
        <w:spacing w:after="0" w:line="240" w:lineRule="auto"/>
        <w:jc w:val="both"/>
        <w:rPr>
          <w:rFonts w:eastAsia="Arial" w:cstheme="minorHAnsi"/>
          <w:color w:val="000000" w:themeColor="text1"/>
          <w:spacing w:val="-2"/>
          <w:sz w:val="24"/>
          <w:szCs w:val="24"/>
          <w:lang w:eastAsia="en-US"/>
        </w:rPr>
      </w:pPr>
      <w:r w:rsidRPr="00EE0BC6">
        <w:rPr>
          <w:rFonts w:eastAsia="Arial" w:cstheme="minorHAnsi"/>
          <w:color w:val="000000" w:themeColor="text1"/>
          <w:spacing w:val="-2"/>
          <w:sz w:val="24"/>
          <w:szCs w:val="24"/>
          <w:lang w:eastAsia="en-US"/>
        </w:rPr>
        <w:t>CFP section 2:</w:t>
      </w:r>
      <w:r w:rsidRPr="00EE0BC6">
        <w:rPr>
          <w:rFonts w:eastAsia="Times New Roman" w:cstheme="minorHAnsi"/>
          <w:color w:val="000000" w:themeColor="text1"/>
          <w:spacing w:val="-2"/>
          <w:sz w:val="24"/>
          <w:szCs w:val="24"/>
          <w:lang w:eastAsia="en-US"/>
        </w:rPr>
        <w:tab/>
      </w:r>
      <w:r w:rsidRPr="00EE0BC6">
        <w:rPr>
          <w:rFonts w:eastAsia="Arial" w:cstheme="minorHAnsi"/>
          <w:color w:val="000000" w:themeColor="text1"/>
          <w:spacing w:val="-2"/>
          <w:sz w:val="24"/>
          <w:szCs w:val="24"/>
          <w:lang w:eastAsia="en-US"/>
        </w:rPr>
        <w:t>Proposal data sheet</w:t>
      </w:r>
    </w:p>
    <w:p w:rsidR="00804069" w:rsidRPr="00EE0BC6" w:rsidRDefault="00804069" w:rsidP="00804069">
      <w:pPr>
        <w:tabs>
          <w:tab w:val="left" w:pos="709"/>
        </w:tabs>
        <w:suppressAutoHyphens/>
        <w:spacing w:after="0" w:line="240" w:lineRule="auto"/>
        <w:jc w:val="both"/>
        <w:rPr>
          <w:rFonts w:eastAsia="Arial" w:cstheme="minorHAnsi"/>
          <w:color w:val="000000" w:themeColor="text1"/>
          <w:spacing w:val="-2"/>
          <w:sz w:val="24"/>
          <w:szCs w:val="24"/>
          <w:lang w:eastAsia="en-US"/>
        </w:rPr>
      </w:pPr>
      <w:r w:rsidRPr="00EE0BC6">
        <w:rPr>
          <w:rFonts w:eastAsia="Arial" w:cstheme="minorHAnsi"/>
          <w:color w:val="000000" w:themeColor="text1"/>
          <w:spacing w:val="-2"/>
          <w:sz w:val="24"/>
          <w:szCs w:val="24"/>
          <w:lang w:eastAsia="en-US"/>
        </w:rPr>
        <w:t>CFP section 3:</w:t>
      </w:r>
      <w:r w:rsidRPr="00EE0BC6">
        <w:rPr>
          <w:rFonts w:eastAsia="Times New Roman" w:cstheme="minorHAnsi"/>
          <w:color w:val="000000" w:themeColor="text1"/>
          <w:spacing w:val="-2"/>
          <w:sz w:val="24"/>
          <w:szCs w:val="24"/>
          <w:lang w:eastAsia="en-US"/>
        </w:rPr>
        <w:tab/>
      </w:r>
      <w:r w:rsidRPr="00EE0BC6">
        <w:rPr>
          <w:rFonts w:eastAsia="Arial" w:cstheme="minorHAnsi"/>
          <w:color w:val="000000" w:themeColor="text1"/>
          <w:spacing w:val="-2"/>
          <w:sz w:val="24"/>
          <w:szCs w:val="24"/>
          <w:lang w:eastAsia="en-US"/>
        </w:rPr>
        <w:t>Instructions to proponents</w:t>
      </w:r>
    </w:p>
    <w:p w:rsidR="00804069" w:rsidRPr="00EE0BC6" w:rsidRDefault="00804069" w:rsidP="00804069">
      <w:pPr>
        <w:tabs>
          <w:tab w:val="left" w:pos="2127"/>
        </w:tabs>
        <w:suppressAutoHyphens/>
        <w:spacing w:after="0" w:line="240" w:lineRule="auto"/>
        <w:jc w:val="both"/>
        <w:rPr>
          <w:rFonts w:eastAsia="Arial" w:cstheme="minorHAnsi"/>
          <w:color w:val="000000" w:themeColor="text1"/>
          <w:spacing w:val="-2"/>
          <w:sz w:val="24"/>
          <w:szCs w:val="24"/>
          <w:lang w:eastAsia="en-US"/>
        </w:rPr>
      </w:pPr>
      <w:r w:rsidRPr="00EE0BC6">
        <w:rPr>
          <w:rFonts w:eastAsia="Arial" w:cstheme="minorHAnsi"/>
          <w:color w:val="000000" w:themeColor="text1"/>
          <w:spacing w:val="-2"/>
          <w:sz w:val="24"/>
          <w:szCs w:val="24"/>
          <w:lang w:eastAsia="en-US"/>
        </w:rPr>
        <w:t xml:space="preserve">CFP section 4:    UNWOMEN Terms of Reference </w:t>
      </w:r>
    </w:p>
    <w:p w:rsidR="00804069" w:rsidRPr="00EE0BC6" w:rsidRDefault="00804069" w:rsidP="00804069">
      <w:pPr>
        <w:tabs>
          <w:tab w:val="left" w:pos="709"/>
        </w:tabs>
        <w:suppressAutoHyphens/>
        <w:spacing w:after="0" w:line="240" w:lineRule="auto"/>
        <w:jc w:val="both"/>
        <w:rPr>
          <w:rFonts w:eastAsia="Times New Roman" w:cstheme="minorHAnsi"/>
          <w:color w:val="000000" w:themeColor="text1"/>
          <w:spacing w:val="-2"/>
          <w:sz w:val="24"/>
          <w:szCs w:val="24"/>
          <w:lang w:eastAsia="en-US"/>
        </w:rPr>
      </w:pPr>
    </w:p>
    <w:p w:rsidR="00804069" w:rsidRPr="00EE0BC6" w:rsidRDefault="00804069" w:rsidP="00804069">
      <w:pPr>
        <w:tabs>
          <w:tab w:val="left" w:pos="709"/>
        </w:tabs>
        <w:suppressAutoHyphens/>
        <w:spacing w:after="0" w:line="240" w:lineRule="auto"/>
        <w:jc w:val="both"/>
        <w:rPr>
          <w:rFonts w:eastAsia="Arial" w:cstheme="minorHAnsi"/>
          <w:b/>
          <w:bCs/>
          <w:color w:val="000000" w:themeColor="text1"/>
          <w:spacing w:val="-2"/>
          <w:sz w:val="24"/>
          <w:szCs w:val="24"/>
          <w:lang w:eastAsia="en-US"/>
        </w:rPr>
      </w:pPr>
      <w:r w:rsidRPr="00EE0BC6">
        <w:rPr>
          <w:rFonts w:eastAsia="Arial" w:cstheme="minorHAnsi"/>
          <w:b/>
          <w:bCs/>
          <w:color w:val="000000" w:themeColor="text1"/>
          <w:spacing w:val="-2"/>
          <w:sz w:val="24"/>
          <w:szCs w:val="24"/>
          <w:lang w:eastAsia="en-US"/>
        </w:rPr>
        <w:t xml:space="preserve">CFP forms to be returned (mandatory): </w:t>
      </w:r>
    </w:p>
    <w:p w:rsidR="00804069" w:rsidRPr="00EE0BC6" w:rsidRDefault="00804069" w:rsidP="00804069">
      <w:pPr>
        <w:tabs>
          <w:tab w:val="left" w:pos="709"/>
        </w:tabs>
        <w:suppressAutoHyphens/>
        <w:spacing w:after="0" w:line="240" w:lineRule="auto"/>
        <w:ind w:left="2160"/>
        <w:jc w:val="both"/>
        <w:rPr>
          <w:rFonts w:eastAsia="Times New Roman" w:cstheme="minorHAnsi"/>
          <w:color w:val="000000" w:themeColor="text1"/>
          <w:spacing w:val="-2"/>
          <w:sz w:val="24"/>
          <w:szCs w:val="24"/>
          <w:lang w:eastAsia="en-US"/>
        </w:rPr>
      </w:pPr>
    </w:p>
    <w:p w:rsidR="00804069" w:rsidRPr="00EE0BC6" w:rsidRDefault="00804069" w:rsidP="00804069">
      <w:pPr>
        <w:tabs>
          <w:tab w:val="left" w:pos="2127"/>
        </w:tabs>
        <w:suppressAutoHyphens/>
        <w:spacing w:after="0" w:line="240" w:lineRule="auto"/>
        <w:ind w:left="2127" w:hanging="1418"/>
        <w:jc w:val="both"/>
        <w:rPr>
          <w:rFonts w:eastAsia="Arial" w:cstheme="minorHAnsi"/>
          <w:color w:val="000000" w:themeColor="text1"/>
          <w:spacing w:val="-2"/>
          <w:sz w:val="24"/>
          <w:szCs w:val="24"/>
          <w:lang w:eastAsia="en-US"/>
        </w:rPr>
      </w:pPr>
      <w:r w:rsidRPr="00EE0BC6">
        <w:rPr>
          <w:rFonts w:eastAsia="Arial" w:cstheme="minorHAnsi"/>
          <w:color w:val="000000" w:themeColor="text1"/>
          <w:spacing w:val="-2"/>
          <w:sz w:val="24"/>
          <w:szCs w:val="24"/>
          <w:lang w:eastAsia="en-US"/>
        </w:rPr>
        <w:t>Annex B1-1</w:t>
      </w:r>
      <w:r w:rsidRPr="00EE0BC6">
        <w:rPr>
          <w:rFonts w:eastAsia="Times New Roman" w:cstheme="minorHAnsi"/>
          <w:color w:val="000000" w:themeColor="text1"/>
          <w:spacing w:val="-2"/>
          <w:sz w:val="24"/>
          <w:szCs w:val="24"/>
          <w:lang w:eastAsia="en-US"/>
        </w:rPr>
        <w:tab/>
      </w:r>
      <w:r w:rsidRPr="00EE0BC6">
        <w:rPr>
          <w:rFonts w:eastAsia="Arial" w:cstheme="minorHAnsi"/>
          <w:color w:val="000000" w:themeColor="text1"/>
          <w:spacing w:val="-2"/>
          <w:sz w:val="24"/>
          <w:szCs w:val="24"/>
          <w:lang w:eastAsia="en-US"/>
        </w:rPr>
        <w:t>Proposal/no proposal confirmation form</w:t>
      </w:r>
    </w:p>
    <w:p w:rsidR="00804069" w:rsidRPr="00EE0BC6" w:rsidRDefault="00804069" w:rsidP="00804069">
      <w:pPr>
        <w:tabs>
          <w:tab w:val="left" w:pos="2127"/>
        </w:tabs>
        <w:suppressAutoHyphens/>
        <w:spacing w:after="0" w:line="240" w:lineRule="auto"/>
        <w:ind w:left="2127" w:hanging="1418"/>
        <w:jc w:val="both"/>
        <w:rPr>
          <w:rFonts w:eastAsia="Arial" w:cstheme="minorHAnsi"/>
          <w:color w:val="000000" w:themeColor="text1"/>
          <w:spacing w:val="-2"/>
          <w:sz w:val="24"/>
          <w:szCs w:val="24"/>
          <w:lang w:eastAsia="en-US"/>
        </w:rPr>
      </w:pPr>
      <w:r w:rsidRPr="00EE0BC6">
        <w:rPr>
          <w:rFonts w:eastAsia="Arial" w:cstheme="minorHAnsi"/>
          <w:color w:val="000000" w:themeColor="text1"/>
          <w:spacing w:val="-2"/>
          <w:sz w:val="24"/>
          <w:szCs w:val="24"/>
          <w:lang w:eastAsia="en-US"/>
        </w:rPr>
        <w:t>Annex B2</w:t>
      </w:r>
      <w:r w:rsidRPr="00EE0BC6">
        <w:rPr>
          <w:rFonts w:eastAsia="Arial" w:cstheme="minorHAnsi"/>
          <w:color w:val="000000" w:themeColor="text1"/>
          <w:spacing w:val="-2"/>
          <w:sz w:val="24"/>
          <w:szCs w:val="24"/>
          <w:lang w:eastAsia="en-US"/>
        </w:rPr>
        <w:tab/>
        <w:t>Template for proposal submission</w:t>
      </w:r>
    </w:p>
    <w:p w:rsidR="00804069" w:rsidRPr="00EE0BC6" w:rsidRDefault="00804069" w:rsidP="00804069">
      <w:pPr>
        <w:tabs>
          <w:tab w:val="left" w:pos="2127"/>
        </w:tabs>
        <w:suppressAutoHyphens/>
        <w:spacing w:after="0" w:line="240" w:lineRule="auto"/>
        <w:ind w:left="2127" w:hanging="1418"/>
        <w:jc w:val="both"/>
        <w:rPr>
          <w:rFonts w:eastAsia="Arial" w:cstheme="minorHAnsi"/>
          <w:color w:val="000000" w:themeColor="text1"/>
          <w:spacing w:val="-2"/>
          <w:sz w:val="24"/>
          <w:szCs w:val="24"/>
          <w:lang w:eastAsia="en-US"/>
        </w:rPr>
      </w:pPr>
      <w:r w:rsidRPr="00EE0BC6">
        <w:rPr>
          <w:rFonts w:eastAsia="Arial" w:cstheme="minorHAnsi"/>
          <w:color w:val="000000" w:themeColor="text1"/>
          <w:spacing w:val="-2"/>
          <w:sz w:val="24"/>
          <w:szCs w:val="24"/>
          <w:lang w:eastAsia="en-US"/>
        </w:rPr>
        <w:t>Annex B1-5</w:t>
      </w:r>
      <w:r w:rsidRPr="00EE0BC6">
        <w:rPr>
          <w:rFonts w:eastAsia="Times New Roman" w:cstheme="minorHAnsi"/>
          <w:color w:val="000000" w:themeColor="text1"/>
          <w:spacing w:val="-2"/>
          <w:sz w:val="24"/>
          <w:szCs w:val="24"/>
          <w:lang w:eastAsia="en-US"/>
        </w:rPr>
        <w:tab/>
      </w:r>
      <w:r w:rsidRPr="00EE0BC6">
        <w:rPr>
          <w:rFonts w:eastAsia="Arial" w:cstheme="minorHAnsi"/>
          <w:color w:val="000000" w:themeColor="text1"/>
          <w:spacing w:val="-2"/>
          <w:sz w:val="24"/>
          <w:szCs w:val="24"/>
          <w:lang w:eastAsia="en-US"/>
        </w:rPr>
        <w:t>Resumes of proposed team members</w:t>
      </w:r>
    </w:p>
    <w:p w:rsidR="00804069" w:rsidRPr="00EE0BC6" w:rsidRDefault="00804069" w:rsidP="00804069">
      <w:pPr>
        <w:tabs>
          <w:tab w:val="left" w:pos="2127"/>
        </w:tabs>
        <w:suppressAutoHyphens/>
        <w:spacing w:after="0" w:line="240" w:lineRule="auto"/>
        <w:ind w:left="2127" w:hanging="1418"/>
        <w:jc w:val="both"/>
        <w:rPr>
          <w:rFonts w:eastAsia="Arial" w:cstheme="minorHAnsi"/>
          <w:color w:val="000000" w:themeColor="text1"/>
          <w:spacing w:val="-2"/>
          <w:sz w:val="24"/>
          <w:szCs w:val="24"/>
          <w:lang w:eastAsia="en-US"/>
        </w:rPr>
      </w:pPr>
      <w:r w:rsidRPr="00EE0BC6">
        <w:rPr>
          <w:rFonts w:eastAsia="Arial" w:cstheme="minorHAnsi"/>
          <w:color w:val="000000" w:themeColor="text1"/>
          <w:spacing w:val="-2"/>
          <w:sz w:val="24"/>
          <w:szCs w:val="24"/>
          <w:lang w:eastAsia="en-US"/>
        </w:rPr>
        <w:t>Annex B1-6</w:t>
      </w:r>
      <w:r w:rsidRPr="00EE0BC6">
        <w:rPr>
          <w:rFonts w:eastAsia="Times New Roman" w:cstheme="minorHAnsi"/>
          <w:color w:val="000000" w:themeColor="text1"/>
          <w:spacing w:val="-2"/>
          <w:sz w:val="24"/>
          <w:szCs w:val="24"/>
          <w:lang w:eastAsia="en-US"/>
        </w:rPr>
        <w:tab/>
      </w:r>
      <w:r w:rsidRPr="00EE0BC6">
        <w:rPr>
          <w:rFonts w:eastAsia="Arial" w:cstheme="minorHAnsi"/>
          <w:color w:val="000000" w:themeColor="text1"/>
          <w:spacing w:val="-2"/>
          <w:sz w:val="24"/>
          <w:szCs w:val="24"/>
          <w:lang w:eastAsia="en-US"/>
        </w:rPr>
        <w:t>Capacity Assessment Checklist</w:t>
      </w:r>
    </w:p>
    <w:p w:rsidR="00804069" w:rsidRPr="00EE0BC6" w:rsidRDefault="00804069" w:rsidP="00804069">
      <w:pPr>
        <w:tabs>
          <w:tab w:val="left" w:pos="2127"/>
        </w:tabs>
        <w:suppressAutoHyphens/>
        <w:spacing w:after="0" w:line="240" w:lineRule="auto"/>
        <w:ind w:left="2127" w:hanging="1418"/>
        <w:jc w:val="both"/>
        <w:rPr>
          <w:rFonts w:eastAsia="Times New Roman" w:cstheme="minorHAnsi"/>
          <w:color w:val="000000" w:themeColor="text1"/>
          <w:spacing w:val="-2"/>
          <w:sz w:val="24"/>
          <w:szCs w:val="24"/>
          <w:lang w:val="en-GB" w:eastAsia="en-US"/>
        </w:rPr>
      </w:pPr>
    </w:p>
    <w:p w:rsidR="00804069" w:rsidRPr="00EE0BC6" w:rsidRDefault="00804069" w:rsidP="00804069">
      <w:pPr>
        <w:tabs>
          <w:tab w:val="left" w:pos="-720"/>
        </w:tabs>
        <w:suppressAutoHyphens/>
        <w:spacing w:after="0" w:line="240" w:lineRule="auto"/>
        <w:jc w:val="both"/>
        <w:rPr>
          <w:rFonts w:eastAsiaTheme="minorHAnsi" w:cstheme="minorHAnsi"/>
          <w:color w:val="000000" w:themeColor="text1"/>
          <w:sz w:val="24"/>
          <w:szCs w:val="24"/>
          <w:lang w:val="en-CA" w:eastAsia="en-US"/>
        </w:rPr>
      </w:pPr>
    </w:p>
    <w:p w:rsidR="00804069" w:rsidRPr="00EE0BC6" w:rsidRDefault="00804069" w:rsidP="00804069">
      <w:pPr>
        <w:tabs>
          <w:tab w:val="left" w:pos="-720"/>
          <w:tab w:val="left" w:pos="1440"/>
        </w:tabs>
        <w:suppressAutoHyphens/>
        <w:spacing w:after="0" w:line="240" w:lineRule="auto"/>
        <w:rPr>
          <w:rFonts w:eastAsiaTheme="minorHAnsi" w:cstheme="minorHAnsi"/>
          <w:color w:val="000000" w:themeColor="text1"/>
          <w:spacing w:val="-2"/>
          <w:sz w:val="24"/>
          <w:szCs w:val="24"/>
          <w:lang w:val="en-CA" w:eastAsia="en-US"/>
        </w:rPr>
      </w:pPr>
      <w:r w:rsidRPr="00EE0BC6">
        <w:rPr>
          <w:rFonts w:eastAsiaTheme="minorHAnsi" w:cstheme="minorHAnsi"/>
          <w:color w:val="000000" w:themeColor="text1"/>
          <w:spacing w:val="-2"/>
          <w:sz w:val="24"/>
          <w:szCs w:val="24"/>
          <w:lang w:val="en-CA" w:eastAsia="en-US"/>
        </w:rPr>
        <w:t xml:space="preserve">Interested </w:t>
      </w:r>
      <w:r w:rsidR="001314CB" w:rsidRPr="00EE0BC6">
        <w:rPr>
          <w:rFonts w:eastAsiaTheme="minorHAnsi" w:cstheme="minorHAnsi"/>
          <w:color w:val="000000" w:themeColor="text1"/>
          <w:spacing w:val="-2"/>
          <w:sz w:val="24"/>
          <w:szCs w:val="24"/>
          <w:lang w:val="en-CA" w:eastAsia="en-US"/>
        </w:rPr>
        <w:t>Organization may</w:t>
      </w:r>
      <w:r w:rsidRPr="00EE0BC6">
        <w:rPr>
          <w:rFonts w:eastAsiaTheme="minorHAnsi" w:cstheme="minorHAnsi"/>
          <w:color w:val="000000" w:themeColor="text1"/>
          <w:spacing w:val="-2"/>
          <w:sz w:val="24"/>
          <w:szCs w:val="24"/>
          <w:lang w:val="en-CA" w:eastAsia="en-US"/>
        </w:rPr>
        <w:t xml:space="preserve"> obtain further information by contacting this email address: </w:t>
      </w:r>
      <w:r w:rsidRPr="00EE0BC6">
        <w:rPr>
          <w:rFonts w:eastAsiaTheme="minorHAnsi" w:cstheme="minorHAnsi"/>
          <w:color w:val="000000" w:themeColor="text1"/>
          <w:sz w:val="24"/>
          <w:szCs w:val="24"/>
          <w:lang w:val="en-CA" w:eastAsia="en-US"/>
        </w:rPr>
        <w:t xml:space="preserve">  </w:t>
      </w:r>
      <w:hyperlink r:id="rId9" w:history="1">
        <w:r w:rsidRPr="00EE0BC6">
          <w:rPr>
            <w:rFonts w:eastAsia="Calibri,Times New Roman" w:cstheme="minorHAnsi"/>
            <w:color w:val="0563C1" w:themeColor="hyperlink"/>
            <w:sz w:val="24"/>
            <w:szCs w:val="24"/>
            <w:u w:val="single"/>
            <w:lang w:val="en-CA" w:eastAsia="es-ES"/>
          </w:rPr>
          <w:t>procurement.timor-leste@unwomen.org</w:t>
        </w:r>
      </w:hyperlink>
    </w:p>
    <w:p w:rsidR="00804069" w:rsidRPr="00EE0BC6" w:rsidRDefault="00804069" w:rsidP="00804069">
      <w:pPr>
        <w:tabs>
          <w:tab w:val="left" w:pos="-720"/>
          <w:tab w:val="left" w:pos="1440"/>
        </w:tabs>
        <w:suppressAutoHyphens/>
        <w:spacing w:after="0" w:line="240" w:lineRule="auto"/>
        <w:rPr>
          <w:rFonts w:eastAsiaTheme="minorHAnsi" w:cstheme="minorHAnsi"/>
          <w:color w:val="000000" w:themeColor="text1"/>
          <w:spacing w:val="-2"/>
          <w:sz w:val="24"/>
          <w:szCs w:val="24"/>
          <w:lang w:val="en-CA" w:eastAsia="en-US"/>
        </w:rPr>
      </w:pPr>
    </w:p>
    <w:p w:rsidR="00804069" w:rsidRPr="00EE0BC6" w:rsidRDefault="00804069" w:rsidP="00804069">
      <w:pPr>
        <w:rPr>
          <w:rFonts w:eastAsiaTheme="minorHAnsi" w:cstheme="minorHAnsi"/>
          <w:color w:val="000000" w:themeColor="text1"/>
          <w:sz w:val="24"/>
          <w:szCs w:val="24"/>
          <w:lang w:val="en-CA" w:eastAsia="en-US"/>
        </w:rPr>
      </w:pPr>
      <w:r w:rsidRPr="00EE0BC6">
        <w:rPr>
          <w:rFonts w:eastAsiaTheme="minorHAnsi" w:cstheme="minorHAnsi"/>
          <w:color w:val="000000" w:themeColor="text1"/>
          <w:spacing w:val="-2"/>
          <w:sz w:val="24"/>
          <w:szCs w:val="24"/>
          <w:lang w:val="en-CA" w:eastAsia="en-US"/>
        </w:rPr>
        <w:br w:type="page"/>
      </w:r>
    </w:p>
    <w:p w:rsidR="00804069" w:rsidRPr="00EE0BC6" w:rsidRDefault="00804069" w:rsidP="00804069">
      <w:pPr>
        <w:tabs>
          <w:tab w:val="center" w:pos="4320"/>
          <w:tab w:val="right" w:pos="8640"/>
        </w:tabs>
        <w:spacing w:after="0" w:line="240" w:lineRule="auto"/>
        <w:jc w:val="center"/>
        <w:rPr>
          <w:rFonts w:eastAsia="Times New Roman" w:cstheme="minorHAnsi"/>
          <w:b/>
          <w:color w:val="000000" w:themeColor="text1"/>
          <w:sz w:val="24"/>
          <w:szCs w:val="24"/>
          <w:lang w:val="en-GB" w:eastAsia="en-GB"/>
        </w:rPr>
      </w:pPr>
      <w:r w:rsidRPr="00EE0BC6">
        <w:rPr>
          <w:rFonts w:eastAsia="Times New Roman" w:cstheme="minorHAnsi"/>
          <w:b/>
          <w:color w:val="000000" w:themeColor="text1"/>
          <w:sz w:val="24"/>
          <w:szCs w:val="24"/>
          <w:lang w:val="en-GB" w:eastAsia="en-GB"/>
        </w:rPr>
        <w:lastRenderedPageBreak/>
        <w:t>Call for Proposal (CFP)</w:t>
      </w:r>
    </w:p>
    <w:p w:rsidR="00804069" w:rsidRPr="00EE0BC6" w:rsidRDefault="00804069" w:rsidP="00804069">
      <w:pPr>
        <w:tabs>
          <w:tab w:val="center" w:pos="4320"/>
          <w:tab w:val="right" w:pos="8640"/>
        </w:tabs>
        <w:spacing w:after="0" w:line="240" w:lineRule="auto"/>
        <w:rPr>
          <w:rFonts w:eastAsia="Times New Roman" w:cstheme="minorHAnsi"/>
          <w:b/>
          <w:bCs/>
          <w:iCs/>
          <w:color w:val="000000" w:themeColor="text1"/>
          <w:spacing w:val="-2"/>
          <w:sz w:val="24"/>
          <w:szCs w:val="24"/>
          <w:lang w:val="en-GB" w:eastAsia="en-GB"/>
        </w:rPr>
      </w:pPr>
    </w:p>
    <w:p w:rsidR="00804069" w:rsidRPr="00EE0BC6" w:rsidRDefault="00804069" w:rsidP="00804069">
      <w:pPr>
        <w:tabs>
          <w:tab w:val="center" w:pos="4320"/>
          <w:tab w:val="right" w:pos="8640"/>
        </w:tabs>
        <w:spacing w:after="0" w:line="240" w:lineRule="auto"/>
        <w:rPr>
          <w:rFonts w:eastAsia="Times New Roman" w:cstheme="minorHAnsi"/>
          <w:b/>
          <w:bCs/>
          <w:iCs/>
          <w:color w:val="000000" w:themeColor="text1"/>
          <w:spacing w:val="-2"/>
          <w:sz w:val="24"/>
          <w:szCs w:val="24"/>
          <w:lang w:val="en-GB" w:eastAsia="en-GB"/>
        </w:rPr>
      </w:pPr>
    </w:p>
    <w:p w:rsidR="00804069" w:rsidRPr="00EE0BC6" w:rsidRDefault="00804069" w:rsidP="00804069">
      <w:pPr>
        <w:tabs>
          <w:tab w:val="center" w:pos="4320"/>
          <w:tab w:val="right" w:pos="8640"/>
        </w:tabs>
        <w:spacing w:after="0" w:line="240" w:lineRule="auto"/>
        <w:rPr>
          <w:rFonts w:eastAsia="Times New Roman" w:cstheme="minorHAnsi"/>
          <w:b/>
          <w:bCs/>
          <w:iCs/>
          <w:color w:val="000000" w:themeColor="text1"/>
          <w:spacing w:val="-2"/>
          <w:sz w:val="24"/>
          <w:szCs w:val="24"/>
          <w:lang w:val="en-GB" w:eastAsia="en-GB"/>
        </w:rPr>
      </w:pPr>
    </w:p>
    <w:p w:rsidR="00804069" w:rsidRPr="00EE0BC6" w:rsidRDefault="00804069" w:rsidP="00804069">
      <w:pPr>
        <w:spacing w:after="0" w:line="240" w:lineRule="auto"/>
        <w:rPr>
          <w:rFonts w:eastAsiaTheme="minorHAnsi" w:cstheme="minorHAnsi"/>
          <w:b/>
          <w:bCs/>
          <w:color w:val="000000" w:themeColor="text1"/>
          <w:sz w:val="24"/>
          <w:szCs w:val="24"/>
          <w:lang w:val="en-CA" w:eastAsia="en-US"/>
        </w:rPr>
      </w:pPr>
      <w:r w:rsidRPr="00EE0BC6">
        <w:rPr>
          <w:rFonts w:eastAsiaTheme="minorHAnsi" w:cstheme="minorHAnsi"/>
          <w:b/>
          <w:bCs/>
          <w:color w:val="000000" w:themeColor="text1"/>
          <w:sz w:val="24"/>
          <w:szCs w:val="24"/>
          <w:lang w:val="en-CA" w:eastAsia="en-US"/>
        </w:rPr>
        <w:t>CFP/TLS/2018/001</w:t>
      </w:r>
    </w:p>
    <w:p w:rsidR="00804069" w:rsidRPr="00EE0BC6" w:rsidRDefault="00804069" w:rsidP="00804069">
      <w:pPr>
        <w:tabs>
          <w:tab w:val="center" w:pos="4320"/>
          <w:tab w:val="right" w:pos="8640"/>
        </w:tabs>
        <w:spacing w:after="0" w:line="240" w:lineRule="auto"/>
        <w:rPr>
          <w:rFonts w:eastAsia="Times New Roman" w:cstheme="minorHAnsi"/>
          <w:b/>
          <w:color w:val="000000" w:themeColor="text1"/>
          <w:sz w:val="24"/>
          <w:szCs w:val="24"/>
          <w:lang w:val="en-GB" w:eastAsia="en-GB"/>
        </w:rPr>
      </w:pPr>
    </w:p>
    <w:p w:rsidR="00804069" w:rsidRPr="00EE0BC6" w:rsidRDefault="00804069" w:rsidP="00804069">
      <w:pPr>
        <w:tabs>
          <w:tab w:val="center" w:pos="4320"/>
          <w:tab w:val="right" w:pos="8640"/>
        </w:tabs>
        <w:spacing w:after="0" w:line="240" w:lineRule="auto"/>
        <w:rPr>
          <w:rFonts w:eastAsia="Times New Roman" w:cstheme="minorHAnsi"/>
          <w:b/>
          <w:color w:val="000000" w:themeColor="text1"/>
          <w:sz w:val="24"/>
          <w:szCs w:val="24"/>
          <w:lang w:val="en-GB" w:eastAsia="en-GB"/>
        </w:rPr>
      </w:pPr>
    </w:p>
    <w:p w:rsidR="00804069" w:rsidRPr="00EE0BC6" w:rsidRDefault="00804069" w:rsidP="00804069">
      <w:pPr>
        <w:tabs>
          <w:tab w:val="center" w:pos="4320"/>
          <w:tab w:val="right" w:pos="8640"/>
        </w:tabs>
        <w:spacing w:after="0" w:line="240" w:lineRule="auto"/>
        <w:rPr>
          <w:rFonts w:eastAsia="Times New Roman" w:cstheme="minorHAnsi"/>
          <w:b/>
          <w:color w:val="000000" w:themeColor="text1"/>
          <w:sz w:val="24"/>
          <w:szCs w:val="24"/>
          <w:lang w:val="en-GB" w:eastAsia="en-GB"/>
        </w:rPr>
      </w:pPr>
      <w:r w:rsidRPr="00EE0BC6">
        <w:rPr>
          <w:rFonts w:eastAsia="Times New Roman" w:cstheme="minorHAnsi"/>
          <w:b/>
          <w:color w:val="000000" w:themeColor="text1"/>
          <w:sz w:val="24"/>
          <w:szCs w:val="24"/>
          <w:lang w:val="en-GB" w:eastAsia="en-GB"/>
        </w:rPr>
        <w:t>Section 2: Proposal data sheet</w:t>
      </w:r>
    </w:p>
    <w:p w:rsidR="00804069" w:rsidRPr="00EE0BC6" w:rsidRDefault="00804069" w:rsidP="00804069">
      <w:pPr>
        <w:tabs>
          <w:tab w:val="right" w:pos="2880"/>
          <w:tab w:val="left" w:pos="3690"/>
          <w:tab w:val="left" w:pos="5040"/>
        </w:tabs>
        <w:spacing w:after="0" w:line="240" w:lineRule="auto"/>
        <w:ind w:right="144"/>
        <w:outlineLvl w:val="0"/>
        <w:rPr>
          <w:rFonts w:eastAsia="Times New Roman" w:cstheme="minorHAnsi"/>
          <w:b/>
          <w:color w:val="000000" w:themeColor="text1"/>
          <w:sz w:val="24"/>
          <w:szCs w:val="24"/>
          <w:u w:val="single"/>
          <w:lang w:eastAsia="en-US"/>
        </w:rPr>
      </w:pPr>
      <w:r w:rsidRPr="00EE0BC6">
        <w:rPr>
          <w:rFonts w:eastAsia="Times New Roman" w:cstheme="minorHAnsi"/>
          <w:color w:val="000000" w:themeColor="text1"/>
          <w:sz w:val="24"/>
          <w:szCs w:val="24"/>
          <w:lang w:eastAsia="en-US"/>
        </w:rPr>
        <w:tab/>
      </w:r>
      <w:r w:rsidRPr="00EE0BC6">
        <w:rPr>
          <w:rFonts w:eastAsia="Times New Roman" w:cstheme="minorHAnsi"/>
          <w:b/>
          <w:color w:val="000000" w:themeColor="text1"/>
          <w:sz w:val="24"/>
          <w:szCs w:val="24"/>
          <w:lang w:eastAsia="en-US"/>
        </w:rPr>
        <w:tab/>
      </w:r>
    </w:p>
    <w:p w:rsidR="00804069" w:rsidRPr="00EE0BC6" w:rsidRDefault="00804069" w:rsidP="00804069">
      <w:pPr>
        <w:spacing w:after="0" w:line="240" w:lineRule="auto"/>
        <w:rPr>
          <w:rFonts w:eastAsia="Arial" w:cstheme="minorHAnsi"/>
          <w:color w:val="000000" w:themeColor="text1"/>
          <w:sz w:val="24"/>
          <w:szCs w:val="24"/>
          <w:lang w:val="en-GB" w:eastAsia="en-US"/>
        </w:rPr>
      </w:pPr>
      <w:r w:rsidRPr="00EE0BC6">
        <w:rPr>
          <w:rFonts w:eastAsia="Arial" w:cstheme="minorHAnsi"/>
          <w:color w:val="000000" w:themeColor="text1"/>
          <w:sz w:val="24"/>
          <w:szCs w:val="24"/>
          <w:lang w:val="en-GB" w:eastAsia="en-US"/>
        </w:rPr>
        <w:t xml:space="preserve">Project: Empower for Change: Reducing Violence </w:t>
      </w:r>
      <w:r w:rsidRPr="00EE0BC6">
        <w:rPr>
          <w:rFonts w:eastAsiaTheme="minorHAnsi" w:cstheme="minorHAnsi"/>
          <w:sz w:val="24"/>
          <w:szCs w:val="24"/>
          <w:lang w:val="en-CA" w:eastAsia="en-US"/>
        </w:rPr>
        <w:t>and discrimination against women and children with disabilities in Timor-Leste</w:t>
      </w:r>
      <w:r w:rsidRPr="00EE0BC6">
        <w:rPr>
          <w:rFonts w:eastAsia="Arial" w:cstheme="minorHAnsi"/>
          <w:color w:val="000000" w:themeColor="text1"/>
          <w:sz w:val="24"/>
          <w:szCs w:val="24"/>
          <w:lang w:val="en-GB" w:eastAsia="en-US"/>
        </w:rPr>
        <w:t xml:space="preserve"> </w:t>
      </w:r>
    </w:p>
    <w:p w:rsidR="00804069" w:rsidRPr="00EE0BC6" w:rsidRDefault="00804069" w:rsidP="00804069">
      <w:pPr>
        <w:spacing w:after="0" w:line="240" w:lineRule="auto"/>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GB" w:eastAsia="en-US"/>
        </w:rPr>
        <w:tab/>
      </w:r>
      <w:r w:rsidRPr="00EE0BC6">
        <w:rPr>
          <w:rFonts w:eastAsia="Arial" w:cstheme="minorHAnsi"/>
          <w:color w:val="000000" w:themeColor="text1"/>
          <w:sz w:val="24"/>
          <w:szCs w:val="24"/>
          <w:lang w:val="en-GB" w:eastAsia="en-US"/>
        </w:rPr>
        <w:t xml:space="preserve"> </w:t>
      </w:r>
    </w:p>
    <w:p w:rsidR="00804069" w:rsidRPr="00EE0BC6" w:rsidRDefault="00804069" w:rsidP="00804069">
      <w:pPr>
        <w:tabs>
          <w:tab w:val="right" w:pos="3150"/>
          <w:tab w:val="left" w:pos="3690"/>
        </w:tabs>
        <w:spacing w:after="0" w:line="240" w:lineRule="auto"/>
        <w:ind w:right="144"/>
        <w:rPr>
          <w:rFonts w:eastAsia="Arial" w:cstheme="minorHAnsi"/>
          <w:color w:val="000000" w:themeColor="text1"/>
          <w:sz w:val="24"/>
          <w:szCs w:val="24"/>
          <w:lang w:val="en-GB" w:eastAsia="en-US"/>
        </w:rPr>
      </w:pPr>
      <w:r w:rsidRPr="00EE0BC6">
        <w:rPr>
          <w:rFonts w:eastAsia="Arial" w:cstheme="minorHAnsi"/>
          <w:color w:val="000000" w:themeColor="text1"/>
          <w:sz w:val="24"/>
          <w:szCs w:val="24"/>
          <w:lang w:val="en-GB" w:eastAsia="en-US"/>
        </w:rPr>
        <w:t>Programme Specialist ’s name: Camille Wauters</w:t>
      </w:r>
    </w:p>
    <w:p w:rsidR="00804069" w:rsidRPr="00EE0BC6" w:rsidRDefault="00804069" w:rsidP="00804069">
      <w:pPr>
        <w:tabs>
          <w:tab w:val="right" w:pos="3150"/>
          <w:tab w:val="left" w:pos="3690"/>
          <w:tab w:val="left" w:pos="5760"/>
          <w:tab w:val="left" w:pos="6840"/>
        </w:tabs>
        <w:spacing w:after="0" w:line="240" w:lineRule="auto"/>
        <w:ind w:right="144"/>
        <w:rPr>
          <w:rFonts w:eastAsia="Arial" w:cstheme="minorHAnsi"/>
          <w:color w:val="000000" w:themeColor="text1"/>
          <w:sz w:val="24"/>
          <w:szCs w:val="24"/>
          <w:lang w:val="en-GB" w:eastAsia="en-US"/>
        </w:rPr>
      </w:pPr>
      <w:r w:rsidRPr="00EE0BC6">
        <w:rPr>
          <w:rFonts w:eastAsia="Arial" w:cstheme="minorHAnsi"/>
          <w:color w:val="000000" w:themeColor="text1"/>
          <w:sz w:val="24"/>
          <w:szCs w:val="24"/>
          <w:lang w:val="en-GB" w:eastAsia="en-US"/>
        </w:rPr>
        <w:t>Email: camille.wauters@unwomen.org</w:t>
      </w:r>
      <w:r w:rsidRPr="00EE0BC6">
        <w:rPr>
          <w:rFonts w:eastAsia="Times New Roman" w:cstheme="minorHAnsi"/>
          <w:color w:val="000000" w:themeColor="text1"/>
          <w:sz w:val="24"/>
          <w:szCs w:val="24"/>
          <w:lang w:val="en-GB" w:eastAsia="en-US"/>
        </w:rPr>
        <w:tab/>
      </w:r>
    </w:p>
    <w:p w:rsidR="00804069" w:rsidRPr="00EE0BC6" w:rsidRDefault="00804069" w:rsidP="00804069">
      <w:pPr>
        <w:tabs>
          <w:tab w:val="right" w:pos="3150"/>
          <w:tab w:val="left" w:pos="3690"/>
          <w:tab w:val="left" w:pos="5760"/>
          <w:tab w:val="left" w:pos="6840"/>
        </w:tabs>
        <w:spacing w:after="0" w:line="240" w:lineRule="auto"/>
        <w:ind w:right="144"/>
        <w:rPr>
          <w:rFonts w:eastAsia="Arial" w:cstheme="minorHAnsi"/>
          <w:color w:val="000000" w:themeColor="text1"/>
          <w:sz w:val="24"/>
          <w:szCs w:val="24"/>
          <w:lang w:val="en-GB" w:eastAsia="en-US"/>
        </w:rPr>
      </w:pPr>
      <w:r w:rsidRPr="00EE0BC6">
        <w:rPr>
          <w:rFonts w:eastAsia="Arial" w:cstheme="minorHAnsi"/>
          <w:color w:val="000000" w:themeColor="text1"/>
          <w:sz w:val="24"/>
          <w:szCs w:val="24"/>
          <w:lang w:val="en-GB" w:eastAsia="en-US"/>
        </w:rPr>
        <w:t>Telephone number: +670 78433077</w:t>
      </w:r>
      <w:r w:rsidRPr="00EE0BC6">
        <w:rPr>
          <w:rFonts w:eastAsia="Times New Roman" w:cstheme="minorHAnsi"/>
          <w:color w:val="000000" w:themeColor="text1"/>
          <w:sz w:val="24"/>
          <w:szCs w:val="24"/>
          <w:lang w:val="en-GB" w:eastAsia="en-US"/>
        </w:rPr>
        <w:tab/>
      </w:r>
    </w:p>
    <w:p w:rsidR="00804069" w:rsidRPr="00EE0BC6" w:rsidRDefault="00804069" w:rsidP="00804069">
      <w:pPr>
        <w:tabs>
          <w:tab w:val="right" w:pos="3150"/>
          <w:tab w:val="left" w:pos="3690"/>
          <w:tab w:val="left" w:pos="5040"/>
          <w:tab w:val="right" w:pos="6210"/>
          <w:tab w:val="left" w:pos="6840"/>
        </w:tabs>
        <w:spacing w:after="0" w:line="240" w:lineRule="auto"/>
        <w:ind w:right="144"/>
        <w:rPr>
          <w:rFonts w:eastAsia="Arial" w:cstheme="minorHAnsi"/>
          <w:color w:val="000000" w:themeColor="text1"/>
          <w:sz w:val="24"/>
          <w:szCs w:val="24"/>
          <w:lang w:val="en-GB" w:eastAsia="en-US"/>
        </w:rPr>
      </w:pPr>
      <w:r w:rsidRPr="00EE0BC6">
        <w:rPr>
          <w:rFonts w:eastAsia="Arial" w:cstheme="minorHAnsi"/>
          <w:color w:val="000000" w:themeColor="text1"/>
          <w:sz w:val="24"/>
          <w:szCs w:val="24"/>
          <w:lang w:val="en-GB" w:eastAsia="en-US"/>
        </w:rPr>
        <w:t>Issue date: 2</w:t>
      </w:r>
      <w:r w:rsidR="001314CB" w:rsidRPr="00EE0BC6">
        <w:rPr>
          <w:rFonts w:eastAsia="Arial" w:cstheme="minorHAnsi"/>
          <w:color w:val="000000" w:themeColor="text1"/>
          <w:sz w:val="24"/>
          <w:szCs w:val="24"/>
          <w:lang w:val="en-GB" w:eastAsia="en-US"/>
        </w:rPr>
        <w:t>2 June 2018.</w:t>
      </w:r>
      <w:r w:rsidRPr="00EE0BC6">
        <w:rPr>
          <w:rFonts w:eastAsia="Times New Roman" w:cstheme="minorHAnsi"/>
          <w:color w:val="000000" w:themeColor="text1"/>
          <w:sz w:val="24"/>
          <w:szCs w:val="24"/>
          <w:lang w:val="en-GB" w:eastAsia="en-US"/>
        </w:rPr>
        <w:tab/>
      </w:r>
    </w:p>
    <w:p w:rsidR="00804069" w:rsidRPr="00EE0BC6" w:rsidRDefault="00804069" w:rsidP="00804069">
      <w:pPr>
        <w:tabs>
          <w:tab w:val="right" w:pos="2880"/>
          <w:tab w:val="left" w:pos="3690"/>
          <w:tab w:val="left" w:pos="5040"/>
        </w:tabs>
        <w:spacing w:after="0" w:line="240" w:lineRule="auto"/>
        <w:ind w:right="144"/>
        <w:jc w:val="center"/>
        <w:rPr>
          <w:rFonts w:eastAsia="Times New Roman" w:cstheme="minorHAnsi"/>
          <w:b/>
          <w:color w:val="000000" w:themeColor="text1"/>
          <w:sz w:val="24"/>
          <w:szCs w:val="24"/>
          <w:lang w:eastAsia="en-US"/>
        </w:rPr>
      </w:pPr>
      <w:r w:rsidRPr="00EE0BC6">
        <w:rPr>
          <w:rFonts w:eastAsia="Times New Roman" w:cstheme="minorHAnsi"/>
          <w:noProof/>
          <w:color w:val="000000" w:themeColor="text1"/>
          <w:sz w:val="24"/>
          <w:szCs w:val="24"/>
          <w:lang w:eastAsia="en-US"/>
        </w:rPr>
        <mc:AlternateContent>
          <mc:Choice Requires="wps">
            <w:drawing>
              <wp:anchor distT="4294967294" distB="4294967294" distL="114297" distR="114297" simplePos="0" relativeHeight="251660288" behindDoc="0" locked="0" layoutInCell="0" allowOverlap="1" wp14:anchorId="60FE219E" wp14:editId="105C82BE">
                <wp:simplePos x="0" y="0"/>
                <wp:positionH relativeFrom="column">
                  <wp:posOffset>2377439</wp:posOffset>
                </wp:positionH>
                <wp:positionV relativeFrom="paragraph">
                  <wp:posOffset>152399</wp:posOffset>
                </wp:positionV>
                <wp:extent cx="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A725A" id="Line 3" o:spid="_x0000_s1026" style="position:absolute;z-index:251660288;visibility:visible;mso-wrap-style:square;mso-width-percent:0;mso-height-percent:0;mso-wrap-distance-left:3.17492mm;mso-wrap-distance-top:-6e-5mm;mso-wrap-distance-right:3.17492mm;mso-wrap-distance-bottom:-6e-5mm;mso-position-horizontal:absolute;mso-position-horizontal-relative:text;mso-position-vertical:absolute;mso-position-vertical-relative:text;mso-width-percent:0;mso-height-percent:0;mso-width-relative:page;mso-height-relative:page" from="187.2pt,12pt" to="187.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" o:allowincell="f"/>
            </w:pict>
          </mc:Fallback>
        </mc:AlternateContent>
      </w:r>
    </w:p>
    <w:p w:rsidR="00804069" w:rsidRPr="00EE0BC6" w:rsidRDefault="00804069" w:rsidP="00804069">
      <w:pPr>
        <w:tabs>
          <w:tab w:val="right" w:pos="3150"/>
          <w:tab w:val="left" w:pos="3690"/>
          <w:tab w:val="left" w:pos="5040"/>
        </w:tabs>
        <w:spacing w:after="0" w:line="240" w:lineRule="auto"/>
        <w:ind w:right="144"/>
        <w:rPr>
          <w:rFonts w:eastAsia="Arial" w:cstheme="minorHAnsi"/>
          <w:color w:val="000000" w:themeColor="text1"/>
          <w:sz w:val="24"/>
          <w:szCs w:val="24"/>
          <w:u w:val="single"/>
          <w:lang w:val="en-GB" w:eastAsia="en-US"/>
        </w:rPr>
      </w:pPr>
      <w:r w:rsidRPr="00EE0BC6">
        <w:rPr>
          <w:rFonts w:eastAsia="Arial" w:cstheme="minorHAnsi"/>
          <w:color w:val="000000" w:themeColor="text1"/>
          <w:sz w:val="24"/>
          <w:szCs w:val="24"/>
          <w:u w:val="single"/>
          <w:lang w:val="en-GB" w:eastAsia="en-US"/>
        </w:rPr>
        <w:t xml:space="preserve">Requests for clarifications due </w:t>
      </w:r>
    </w:p>
    <w:p w:rsidR="00804069" w:rsidRPr="00EE0BC6" w:rsidRDefault="00804069" w:rsidP="00804069">
      <w:pPr>
        <w:spacing w:after="0" w:line="240" w:lineRule="auto"/>
        <w:ind w:right="144"/>
        <w:rPr>
          <w:rFonts w:eastAsia="Times New Roman" w:cstheme="minorHAnsi"/>
          <w:color w:val="000000" w:themeColor="text1"/>
          <w:sz w:val="24"/>
          <w:szCs w:val="24"/>
          <w:lang w:val="en-GB" w:eastAsia="en-US"/>
        </w:rPr>
      </w:pPr>
    </w:p>
    <w:p w:rsidR="00804069" w:rsidRPr="00EE0BC6" w:rsidRDefault="00804069" w:rsidP="00804069">
      <w:pPr>
        <w:tabs>
          <w:tab w:val="right" w:pos="3150"/>
          <w:tab w:val="left" w:pos="3690"/>
          <w:tab w:val="left" w:pos="5040"/>
        </w:tabs>
        <w:spacing w:after="0" w:line="240" w:lineRule="auto"/>
        <w:ind w:right="144"/>
        <w:rPr>
          <w:rFonts w:eastAsia="Arial" w:cstheme="minorHAnsi"/>
          <w:color w:val="000000" w:themeColor="text1"/>
          <w:sz w:val="24"/>
          <w:szCs w:val="24"/>
          <w:lang w:val="en-GB" w:eastAsia="en-US"/>
        </w:rPr>
      </w:pPr>
      <w:r w:rsidRPr="00EE0BC6">
        <w:rPr>
          <w:rFonts w:eastAsia="Arial" w:cstheme="minorHAnsi"/>
          <w:color w:val="000000" w:themeColor="text1"/>
          <w:sz w:val="24"/>
          <w:szCs w:val="24"/>
          <w:lang w:val="en-GB" w:eastAsia="en-US"/>
        </w:rPr>
        <w:t>Date: 9 July 2018</w:t>
      </w:r>
      <w:r w:rsidRPr="00EE0BC6">
        <w:rPr>
          <w:rFonts w:eastAsia="Times New Roman" w:cstheme="minorHAnsi"/>
          <w:color w:val="000000" w:themeColor="text1"/>
          <w:sz w:val="24"/>
          <w:szCs w:val="24"/>
          <w:lang w:val="en-GB" w:eastAsia="en-US"/>
        </w:rPr>
        <w:tab/>
      </w:r>
      <w:r w:rsidRPr="00EE0BC6">
        <w:rPr>
          <w:rFonts w:eastAsia="Arial" w:cstheme="minorHAnsi"/>
          <w:color w:val="000000" w:themeColor="text1"/>
          <w:sz w:val="24"/>
          <w:szCs w:val="24"/>
          <w:lang w:val="en-GB" w:eastAsia="en-US"/>
        </w:rPr>
        <w:t xml:space="preserve"> </w:t>
      </w:r>
      <w:r w:rsidRPr="00EE0BC6">
        <w:rPr>
          <w:rFonts w:eastAsia="Times New Roman" w:cstheme="minorHAnsi"/>
          <w:color w:val="000000" w:themeColor="text1"/>
          <w:sz w:val="24"/>
          <w:szCs w:val="24"/>
          <w:lang w:val="en-GB" w:eastAsia="en-US"/>
        </w:rPr>
        <w:tab/>
      </w:r>
      <w:r w:rsidRPr="00EE0BC6">
        <w:rPr>
          <w:rFonts w:eastAsia="Arial" w:cstheme="minorHAnsi"/>
          <w:color w:val="000000" w:themeColor="text1"/>
          <w:sz w:val="24"/>
          <w:szCs w:val="24"/>
          <w:lang w:val="en-GB" w:eastAsia="en-US"/>
        </w:rPr>
        <w:t>(</w:t>
      </w:r>
      <w:r w:rsidRPr="00EE0BC6">
        <w:rPr>
          <w:rFonts w:eastAsia="Arial" w:cstheme="minorHAnsi"/>
          <w:i/>
          <w:iCs/>
          <w:color w:val="000000" w:themeColor="text1"/>
          <w:sz w:val="24"/>
          <w:szCs w:val="24"/>
          <w:lang w:val="en-GB" w:eastAsia="en-US"/>
        </w:rPr>
        <w:t>via e-mail</w:t>
      </w:r>
      <w:r w:rsidRPr="00EE0BC6">
        <w:rPr>
          <w:rFonts w:eastAsia="Arial" w:cstheme="minorHAnsi"/>
          <w:color w:val="000000" w:themeColor="text1"/>
          <w:sz w:val="24"/>
          <w:szCs w:val="24"/>
          <w:lang w:val="en-GB" w:eastAsia="en-US"/>
        </w:rPr>
        <w:t>)</w:t>
      </w:r>
    </w:p>
    <w:p w:rsidR="00804069" w:rsidRPr="00EE0BC6" w:rsidRDefault="00804069" w:rsidP="00804069">
      <w:pPr>
        <w:tabs>
          <w:tab w:val="right" w:pos="3150"/>
          <w:tab w:val="left" w:pos="3690"/>
        </w:tabs>
        <w:spacing w:after="0" w:line="240" w:lineRule="auto"/>
        <w:ind w:right="144"/>
        <w:rPr>
          <w:rFonts w:eastAsia="Arial" w:cstheme="minorHAnsi"/>
          <w:color w:val="000000" w:themeColor="text1"/>
          <w:sz w:val="24"/>
          <w:szCs w:val="24"/>
          <w:lang w:eastAsia="en-US"/>
        </w:rPr>
      </w:pPr>
      <w:r w:rsidRPr="00EE0BC6">
        <w:rPr>
          <w:rFonts w:eastAsia="Arial" w:cstheme="minorHAnsi"/>
          <w:color w:val="000000" w:themeColor="text1"/>
          <w:sz w:val="24"/>
          <w:szCs w:val="24"/>
          <w:lang w:val="en-GB" w:eastAsia="en-US"/>
        </w:rPr>
        <w:t>Time: 5:00 PM Timor-Leste Time</w:t>
      </w:r>
      <w:r w:rsidRPr="00EE0BC6">
        <w:rPr>
          <w:rFonts w:eastAsia="Times New Roman" w:cstheme="minorHAnsi"/>
          <w:color w:val="000000" w:themeColor="text1"/>
          <w:sz w:val="24"/>
          <w:szCs w:val="24"/>
          <w:lang w:val="en-GB" w:eastAsia="en-US"/>
        </w:rPr>
        <w:tab/>
      </w:r>
    </w:p>
    <w:p w:rsidR="00804069" w:rsidRPr="00EE0BC6" w:rsidRDefault="00804069" w:rsidP="00804069">
      <w:pPr>
        <w:tabs>
          <w:tab w:val="right" w:pos="3150"/>
          <w:tab w:val="left" w:pos="3690"/>
        </w:tabs>
        <w:spacing w:after="0" w:line="240" w:lineRule="auto"/>
        <w:ind w:right="144"/>
        <w:rPr>
          <w:rFonts w:eastAsia="Times New Roman" w:cstheme="minorHAnsi"/>
          <w:color w:val="000000" w:themeColor="text1"/>
          <w:sz w:val="24"/>
          <w:szCs w:val="24"/>
          <w:lang w:eastAsia="en-US"/>
        </w:rPr>
      </w:pPr>
    </w:p>
    <w:p w:rsidR="00804069" w:rsidRPr="00EE0BC6" w:rsidRDefault="00804069" w:rsidP="00804069">
      <w:pPr>
        <w:tabs>
          <w:tab w:val="right" w:pos="2880"/>
          <w:tab w:val="left" w:pos="3690"/>
          <w:tab w:val="left" w:pos="5040"/>
        </w:tabs>
        <w:spacing w:after="0" w:line="240" w:lineRule="auto"/>
        <w:ind w:right="144"/>
        <w:rPr>
          <w:rFonts w:eastAsia="Times New Roman" w:cstheme="minorHAnsi"/>
          <w:color w:val="000000" w:themeColor="text1"/>
          <w:sz w:val="24"/>
          <w:szCs w:val="24"/>
          <w:lang w:val="en-GB" w:eastAsia="en-US"/>
        </w:rPr>
      </w:pPr>
    </w:p>
    <w:p w:rsidR="00804069" w:rsidRPr="00EE0BC6" w:rsidRDefault="001964E7" w:rsidP="00804069">
      <w:pPr>
        <w:tabs>
          <w:tab w:val="right" w:pos="2880"/>
          <w:tab w:val="left" w:pos="3690"/>
          <w:tab w:val="left" w:pos="5040"/>
        </w:tabs>
        <w:spacing w:after="0" w:line="240" w:lineRule="auto"/>
        <w:ind w:right="144"/>
        <w:rPr>
          <w:rFonts w:eastAsia="Arial" w:cstheme="minorHAnsi"/>
          <w:color w:val="000000" w:themeColor="text1"/>
          <w:sz w:val="24"/>
          <w:szCs w:val="24"/>
          <w:u w:val="single"/>
          <w:lang w:val="en-GB" w:eastAsia="en-US"/>
        </w:rPr>
      </w:pPr>
      <w:r>
        <w:rPr>
          <w:rFonts w:eastAsia="Arial" w:cstheme="minorHAnsi"/>
          <w:color w:val="000000" w:themeColor="text1"/>
          <w:sz w:val="24"/>
          <w:szCs w:val="24"/>
          <w:u w:val="single"/>
          <w:lang w:val="en-GB" w:eastAsia="en-US"/>
        </w:rPr>
        <w:t xml:space="preserve">UNWOMEN clarifications to Organizations </w:t>
      </w:r>
      <w:r w:rsidR="00804069" w:rsidRPr="00EE0BC6">
        <w:rPr>
          <w:rFonts w:eastAsia="Arial" w:cstheme="minorHAnsi"/>
          <w:color w:val="000000" w:themeColor="text1"/>
          <w:sz w:val="24"/>
          <w:szCs w:val="24"/>
          <w:u w:val="single"/>
          <w:lang w:val="en-GB" w:eastAsia="en-US"/>
        </w:rPr>
        <w:t xml:space="preserve">due </w:t>
      </w:r>
    </w:p>
    <w:p w:rsidR="00804069" w:rsidRPr="00EE0BC6" w:rsidRDefault="00804069" w:rsidP="00804069">
      <w:pPr>
        <w:spacing w:after="0" w:line="240" w:lineRule="auto"/>
        <w:ind w:right="144"/>
        <w:rPr>
          <w:rFonts w:eastAsia="Times New Roman" w:cstheme="minorHAnsi"/>
          <w:color w:val="000000" w:themeColor="text1"/>
          <w:sz w:val="24"/>
          <w:szCs w:val="24"/>
          <w:lang w:val="en-GB" w:eastAsia="en-US"/>
        </w:rPr>
      </w:pPr>
    </w:p>
    <w:p w:rsidR="00804069" w:rsidRPr="00EE0BC6" w:rsidRDefault="00804069" w:rsidP="00804069">
      <w:pPr>
        <w:tabs>
          <w:tab w:val="right" w:pos="3150"/>
          <w:tab w:val="left" w:pos="3690"/>
          <w:tab w:val="left" w:pos="5040"/>
        </w:tabs>
        <w:spacing w:after="0" w:line="240" w:lineRule="auto"/>
        <w:ind w:right="144"/>
        <w:rPr>
          <w:rFonts w:eastAsia="Arial" w:cstheme="minorHAnsi"/>
          <w:color w:val="000000" w:themeColor="text1"/>
          <w:sz w:val="24"/>
          <w:szCs w:val="24"/>
          <w:lang w:val="en-GB" w:eastAsia="en-US"/>
        </w:rPr>
      </w:pPr>
      <w:r w:rsidRPr="00EE0BC6">
        <w:rPr>
          <w:rFonts w:eastAsia="Arial" w:cstheme="minorHAnsi"/>
          <w:color w:val="000000" w:themeColor="text1"/>
          <w:sz w:val="24"/>
          <w:szCs w:val="24"/>
          <w:lang w:val="en-GB" w:eastAsia="en-US"/>
        </w:rPr>
        <w:t>Date: 13 July 2018</w:t>
      </w:r>
      <w:r w:rsidRPr="00EE0BC6">
        <w:rPr>
          <w:rFonts w:eastAsia="Arial" w:cstheme="minorHAnsi"/>
          <w:color w:val="000000" w:themeColor="text1"/>
          <w:sz w:val="24"/>
          <w:szCs w:val="24"/>
          <w:lang w:val="en-GB" w:eastAsia="en-US"/>
        </w:rPr>
        <w:tab/>
      </w:r>
    </w:p>
    <w:p w:rsidR="00804069" w:rsidRPr="00EE0BC6" w:rsidRDefault="001314CB" w:rsidP="00804069">
      <w:pPr>
        <w:tabs>
          <w:tab w:val="right" w:pos="3150"/>
          <w:tab w:val="left" w:pos="3690"/>
          <w:tab w:val="left" w:pos="5040"/>
        </w:tabs>
        <w:spacing w:after="0" w:line="240" w:lineRule="auto"/>
        <w:ind w:right="144"/>
        <w:rPr>
          <w:rFonts w:eastAsia="Arial" w:cstheme="minorHAnsi"/>
          <w:color w:val="000000" w:themeColor="text1"/>
          <w:sz w:val="24"/>
          <w:szCs w:val="24"/>
          <w:lang w:val="en-GB" w:eastAsia="en-US"/>
        </w:rPr>
      </w:pPr>
      <w:r w:rsidRPr="00EE0BC6">
        <w:rPr>
          <w:rFonts w:eastAsia="Arial" w:cstheme="minorHAnsi"/>
          <w:color w:val="000000" w:themeColor="text1"/>
          <w:sz w:val="24"/>
          <w:szCs w:val="24"/>
          <w:lang w:val="en-GB" w:eastAsia="en-US"/>
        </w:rPr>
        <w:t xml:space="preserve">Time: </w:t>
      </w:r>
      <w:r w:rsidR="00804069" w:rsidRPr="00EE0BC6">
        <w:rPr>
          <w:rFonts w:eastAsia="Arial" w:cstheme="minorHAnsi"/>
          <w:color w:val="000000" w:themeColor="text1"/>
          <w:sz w:val="24"/>
          <w:szCs w:val="24"/>
          <w:lang w:val="en-GB" w:eastAsia="en-US"/>
        </w:rPr>
        <w:t>5:00 PM Timor-Leste Time</w:t>
      </w:r>
      <w:r w:rsidR="00804069" w:rsidRPr="00EE0BC6">
        <w:rPr>
          <w:rFonts w:eastAsia="Arial" w:cstheme="minorHAnsi"/>
          <w:color w:val="000000" w:themeColor="text1"/>
          <w:sz w:val="24"/>
          <w:szCs w:val="24"/>
          <w:lang w:val="en-GB" w:eastAsia="en-US"/>
        </w:rPr>
        <w:tab/>
      </w:r>
      <w:r w:rsidR="00804069" w:rsidRPr="00EE0BC6">
        <w:rPr>
          <w:rFonts w:eastAsia="Times New Roman" w:cstheme="minorHAnsi"/>
          <w:color w:val="000000" w:themeColor="text1"/>
          <w:sz w:val="24"/>
          <w:szCs w:val="24"/>
          <w:lang w:val="en-GB" w:eastAsia="en-US"/>
        </w:rPr>
        <w:tab/>
      </w:r>
    </w:p>
    <w:p w:rsidR="00804069" w:rsidRPr="00EE0BC6" w:rsidRDefault="00804069" w:rsidP="00804069">
      <w:pPr>
        <w:tabs>
          <w:tab w:val="right" w:pos="3150"/>
          <w:tab w:val="left" w:pos="3690"/>
          <w:tab w:val="left" w:pos="5040"/>
        </w:tabs>
        <w:spacing w:after="0" w:line="240" w:lineRule="auto"/>
        <w:ind w:right="144"/>
        <w:rPr>
          <w:rFonts w:eastAsia="Times New Roman" w:cstheme="minorHAnsi"/>
          <w:b/>
          <w:color w:val="000000" w:themeColor="text1"/>
          <w:sz w:val="24"/>
          <w:szCs w:val="24"/>
          <w:lang w:eastAsia="en-US"/>
        </w:rPr>
      </w:pPr>
    </w:p>
    <w:p w:rsidR="00804069" w:rsidRPr="00EE0BC6" w:rsidRDefault="00804069" w:rsidP="00804069">
      <w:pPr>
        <w:tabs>
          <w:tab w:val="right" w:pos="3150"/>
          <w:tab w:val="left" w:pos="3690"/>
          <w:tab w:val="left" w:pos="5040"/>
        </w:tabs>
        <w:spacing w:after="0" w:line="240" w:lineRule="auto"/>
        <w:ind w:right="144"/>
        <w:rPr>
          <w:rFonts w:eastAsia="Arial" w:cstheme="minorHAnsi"/>
          <w:b/>
          <w:bCs/>
          <w:color w:val="000000" w:themeColor="text1"/>
          <w:sz w:val="24"/>
          <w:szCs w:val="24"/>
          <w:lang w:eastAsia="en-US"/>
        </w:rPr>
      </w:pPr>
      <w:r w:rsidRPr="00EE0BC6">
        <w:rPr>
          <w:rFonts w:eastAsia="Arial" w:cstheme="minorHAnsi"/>
          <w:color w:val="000000" w:themeColor="text1"/>
          <w:sz w:val="24"/>
          <w:szCs w:val="24"/>
          <w:u w:val="single"/>
          <w:lang w:val="en-GB" w:eastAsia="en-US"/>
        </w:rPr>
        <w:t>Proposal due</w:t>
      </w:r>
    </w:p>
    <w:p w:rsidR="00804069" w:rsidRPr="00EE0BC6" w:rsidRDefault="00804069" w:rsidP="00804069">
      <w:pPr>
        <w:tabs>
          <w:tab w:val="right" w:pos="3150"/>
          <w:tab w:val="left" w:pos="3690"/>
        </w:tabs>
        <w:spacing w:after="0" w:line="240" w:lineRule="auto"/>
        <w:ind w:right="144"/>
        <w:rPr>
          <w:rFonts w:eastAsia="Times New Roman" w:cstheme="minorHAnsi"/>
          <w:color w:val="000000" w:themeColor="text1"/>
          <w:sz w:val="24"/>
          <w:szCs w:val="24"/>
          <w:lang w:eastAsia="en-US"/>
        </w:rPr>
      </w:pPr>
    </w:p>
    <w:p w:rsidR="00804069" w:rsidRPr="00EE0BC6" w:rsidRDefault="00804069" w:rsidP="00804069">
      <w:pPr>
        <w:tabs>
          <w:tab w:val="right" w:pos="3150"/>
          <w:tab w:val="left" w:pos="3690"/>
          <w:tab w:val="left" w:pos="5040"/>
        </w:tabs>
        <w:spacing w:after="0" w:line="240" w:lineRule="auto"/>
        <w:ind w:right="144"/>
        <w:rPr>
          <w:rFonts w:eastAsia="Arial" w:cstheme="minorHAnsi"/>
          <w:color w:val="000000" w:themeColor="text1"/>
          <w:sz w:val="24"/>
          <w:szCs w:val="24"/>
          <w:lang w:val="en-GB" w:eastAsia="en-US"/>
        </w:rPr>
      </w:pPr>
      <w:r w:rsidRPr="00EE0BC6">
        <w:rPr>
          <w:rFonts w:eastAsia="Arial" w:cstheme="minorHAnsi"/>
          <w:color w:val="000000" w:themeColor="text1"/>
          <w:sz w:val="24"/>
          <w:szCs w:val="24"/>
          <w:lang w:val="en-GB" w:eastAsia="en-US"/>
        </w:rPr>
        <w:t>Date:</w:t>
      </w:r>
      <w:r w:rsidRPr="00EE0BC6">
        <w:rPr>
          <w:rFonts w:eastAsia="Times New Roman" w:cstheme="minorHAnsi"/>
          <w:color w:val="000000" w:themeColor="text1"/>
          <w:sz w:val="24"/>
          <w:szCs w:val="24"/>
          <w:lang w:eastAsia="en-US"/>
        </w:rPr>
        <w:t xml:space="preserve"> 23 July 2018.</w:t>
      </w:r>
      <w:r w:rsidRPr="00EE0BC6">
        <w:rPr>
          <w:rFonts w:eastAsia="Times New Roman" w:cstheme="minorHAnsi"/>
          <w:color w:val="000000" w:themeColor="text1"/>
          <w:sz w:val="24"/>
          <w:szCs w:val="24"/>
          <w:lang w:val="en-GB" w:eastAsia="en-US"/>
        </w:rPr>
        <w:tab/>
      </w:r>
    </w:p>
    <w:p w:rsidR="00804069" w:rsidRPr="00EE0BC6" w:rsidRDefault="00804069" w:rsidP="00804069">
      <w:pPr>
        <w:spacing w:after="0" w:line="240" w:lineRule="auto"/>
        <w:rPr>
          <w:rFonts w:eastAsiaTheme="minorHAnsi" w:cstheme="minorHAnsi"/>
          <w:color w:val="000000" w:themeColor="text1"/>
          <w:spacing w:val="-2"/>
          <w:sz w:val="24"/>
          <w:szCs w:val="24"/>
          <w:lang w:val="en-CA" w:eastAsia="en-US"/>
        </w:rPr>
      </w:pPr>
      <w:r w:rsidRPr="00EE0BC6">
        <w:rPr>
          <w:rFonts w:eastAsia="Arial" w:cstheme="minorHAnsi"/>
          <w:color w:val="000000" w:themeColor="text1"/>
          <w:sz w:val="24"/>
          <w:szCs w:val="24"/>
          <w:lang w:val="en-GB" w:eastAsia="en-US"/>
        </w:rPr>
        <w:t>Time:</w:t>
      </w:r>
      <w:r w:rsidR="001314CB" w:rsidRPr="00EE0BC6">
        <w:rPr>
          <w:rFonts w:eastAsiaTheme="minorHAnsi" w:cstheme="minorHAnsi"/>
          <w:color w:val="000000" w:themeColor="text1"/>
          <w:spacing w:val="-2"/>
          <w:sz w:val="24"/>
          <w:szCs w:val="24"/>
          <w:lang w:val="en-CA" w:eastAsia="en-US"/>
        </w:rPr>
        <w:t xml:space="preserve"> 5</w:t>
      </w:r>
      <w:r w:rsidRPr="00EE0BC6">
        <w:rPr>
          <w:rFonts w:eastAsiaTheme="minorHAnsi" w:cstheme="minorHAnsi"/>
          <w:color w:val="000000" w:themeColor="text1"/>
          <w:spacing w:val="-2"/>
          <w:sz w:val="24"/>
          <w:szCs w:val="24"/>
          <w:lang w:val="en-CA" w:eastAsia="en-US"/>
        </w:rPr>
        <w:t>:00 PM Timor-Leste Time</w:t>
      </w:r>
      <w:r w:rsidRPr="00EE0BC6">
        <w:rPr>
          <w:rFonts w:eastAsiaTheme="minorHAnsi" w:cstheme="minorHAnsi"/>
          <w:color w:val="000000" w:themeColor="text1"/>
          <w:sz w:val="24"/>
          <w:szCs w:val="24"/>
          <w:lang w:val="en-GB" w:eastAsia="en-US"/>
        </w:rPr>
        <w:tab/>
      </w:r>
    </w:p>
    <w:p w:rsidR="00804069" w:rsidRPr="00EE0BC6" w:rsidRDefault="00804069" w:rsidP="00804069">
      <w:pPr>
        <w:tabs>
          <w:tab w:val="right" w:pos="3150"/>
          <w:tab w:val="left" w:pos="3690"/>
          <w:tab w:val="left" w:pos="5040"/>
        </w:tabs>
        <w:spacing w:after="0" w:line="240" w:lineRule="auto"/>
        <w:ind w:right="144"/>
        <w:rPr>
          <w:rFonts w:eastAsia="Times New Roman" w:cstheme="minorHAnsi"/>
          <w:color w:val="000000" w:themeColor="text1"/>
          <w:sz w:val="24"/>
          <w:szCs w:val="24"/>
          <w:lang w:eastAsia="en-US"/>
        </w:rPr>
      </w:pPr>
    </w:p>
    <w:p w:rsidR="00804069" w:rsidRPr="00EE0BC6" w:rsidRDefault="00804069" w:rsidP="00804069">
      <w:pPr>
        <w:tabs>
          <w:tab w:val="right" w:pos="2880"/>
          <w:tab w:val="left" w:pos="3690"/>
          <w:tab w:val="left" w:pos="5040"/>
        </w:tabs>
        <w:spacing w:after="0" w:line="240" w:lineRule="auto"/>
        <w:ind w:right="144"/>
        <w:rPr>
          <w:rFonts w:eastAsia="Arial" w:cstheme="minorHAnsi"/>
          <w:color w:val="000000" w:themeColor="text1"/>
          <w:sz w:val="24"/>
          <w:szCs w:val="24"/>
          <w:u w:val="single"/>
          <w:lang w:eastAsia="en-US"/>
        </w:rPr>
      </w:pPr>
      <w:r w:rsidRPr="00EE0BC6">
        <w:rPr>
          <w:rFonts w:eastAsia="Times New Roman" w:cstheme="minorHAnsi"/>
          <w:noProof/>
          <w:color w:val="000000" w:themeColor="text1"/>
          <w:sz w:val="24"/>
          <w:szCs w:val="24"/>
          <w:lang w:eastAsia="en-US"/>
        </w:rPr>
        <mc:AlternateContent>
          <mc:Choice Requires="wps">
            <w:drawing>
              <wp:anchor distT="4294967294" distB="4294967294" distL="114297" distR="114297" simplePos="0" relativeHeight="251659264" behindDoc="0" locked="0" layoutInCell="0" allowOverlap="1" wp14:anchorId="48106C6B" wp14:editId="391C23F5">
                <wp:simplePos x="0" y="0"/>
                <wp:positionH relativeFrom="column">
                  <wp:posOffset>2377439</wp:posOffset>
                </wp:positionH>
                <wp:positionV relativeFrom="paragraph">
                  <wp:posOffset>152399</wp:posOffset>
                </wp:positionV>
                <wp:extent cx="0" cy="0"/>
                <wp:effectExtent l="0" t="0" r="0" b="0"/>
                <wp:wrapNone/>
                <wp:docPr id="4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8CE1C" id="Line 4" o:spid="_x0000_s1026" style="position:absolute;z-index:251659264;visibility:visible;mso-wrap-style:square;mso-width-percent:0;mso-height-percent:0;mso-wrap-distance-left:3.17492mm;mso-wrap-distance-top:-6e-5mm;mso-wrap-distance-right:3.17492mm;mso-wrap-distance-bottom:-6e-5mm;mso-position-horizontal:absolute;mso-position-horizontal-relative:text;mso-position-vertical:absolute;mso-position-vertical-relative:text;mso-width-percent:0;mso-height-percent:0;mso-width-relative:page;mso-height-relative:page" from="187.2pt,12pt" to="187.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" o:allowincell="f"/>
            </w:pict>
          </mc:Fallback>
        </mc:AlternateContent>
      </w:r>
      <w:r w:rsidRPr="00EE0BC6">
        <w:rPr>
          <w:rFonts w:eastAsia="Arial" w:cstheme="minorHAnsi"/>
          <w:color w:val="000000" w:themeColor="text1"/>
          <w:sz w:val="24"/>
          <w:szCs w:val="24"/>
          <w:u w:val="single"/>
          <w:lang w:eastAsia="en-US"/>
        </w:rPr>
        <w:t>Planned award date: 20 August 2018</w:t>
      </w:r>
    </w:p>
    <w:p w:rsidR="00804069" w:rsidRPr="00EE0BC6" w:rsidRDefault="00804069" w:rsidP="00804069">
      <w:pPr>
        <w:spacing w:after="0" w:line="240" w:lineRule="auto"/>
        <w:ind w:right="144"/>
        <w:rPr>
          <w:rFonts w:eastAsia="Times New Roman" w:cstheme="minorHAnsi"/>
          <w:color w:val="000000" w:themeColor="text1"/>
          <w:sz w:val="24"/>
          <w:szCs w:val="24"/>
          <w:lang w:eastAsia="en-US"/>
        </w:rPr>
      </w:pPr>
    </w:p>
    <w:p w:rsidR="00804069" w:rsidRPr="00EE0BC6" w:rsidRDefault="00804069" w:rsidP="00804069">
      <w:pPr>
        <w:tabs>
          <w:tab w:val="right" w:pos="2880"/>
          <w:tab w:val="left" w:pos="3690"/>
          <w:tab w:val="left" w:pos="5040"/>
        </w:tabs>
        <w:spacing w:after="0" w:line="240" w:lineRule="auto"/>
        <w:ind w:right="144"/>
        <w:rPr>
          <w:rFonts w:eastAsia="Arial" w:cstheme="minorHAnsi"/>
          <w:color w:val="000000" w:themeColor="text1"/>
          <w:sz w:val="24"/>
          <w:szCs w:val="24"/>
          <w:u w:val="single"/>
          <w:lang w:eastAsia="en-US"/>
        </w:rPr>
      </w:pPr>
      <w:r w:rsidRPr="00EE0BC6">
        <w:rPr>
          <w:rFonts w:eastAsia="Times New Roman" w:cstheme="minorHAnsi"/>
          <w:noProof/>
          <w:color w:val="000000" w:themeColor="text1"/>
          <w:sz w:val="24"/>
          <w:szCs w:val="24"/>
          <w:lang w:eastAsia="en-US"/>
        </w:rPr>
        <mc:AlternateContent>
          <mc:Choice Requires="wps">
            <w:drawing>
              <wp:anchor distT="4294967294" distB="4294967294" distL="114297" distR="114297" simplePos="0" relativeHeight="251661312" behindDoc="0" locked="0" layoutInCell="0" allowOverlap="1" wp14:anchorId="079C34BD" wp14:editId="0E9FFC1F">
                <wp:simplePos x="0" y="0"/>
                <wp:positionH relativeFrom="column">
                  <wp:posOffset>2377439</wp:posOffset>
                </wp:positionH>
                <wp:positionV relativeFrom="paragraph">
                  <wp:posOffset>152399</wp:posOffset>
                </wp:positionV>
                <wp:extent cx="0" cy="0"/>
                <wp:effectExtent l="0" t="0" r="0" b="0"/>
                <wp:wrapNone/>
                <wp:docPr id="4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129D1" id="Line 4" o:spid="_x0000_s1026" style="position:absolute;z-index:251661312;visibility:visible;mso-wrap-style:square;mso-width-percent:0;mso-height-percent:0;mso-wrap-distance-left:3.17492mm;mso-wrap-distance-top:-6e-5mm;mso-wrap-distance-right:3.17492mm;mso-wrap-distance-bottom:-6e-5mm;mso-position-horizontal:absolute;mso-position-horizontal-relative:text;mso-position-vertical:absolute;mso-position-vertical-relative:text;mso-width-percent:0;mso-height-percent:0;mso-width-relative:page;mso-height-relative:page" from="187.2pt,12pt" to="187.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Bf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" o:allowincell="f"/>
            </w:pict>
          </mc:Fallback>
        </mc:AlternateContent>
      </w:r>
      <w:r w:rsidRPr="00EE0BC6">
        <w:rPr>
          <w:rFonts w:eastAsia="Arial" w:cstheme="minorHAnsi"/>
          <w:color w:val="000000" w:themeColor="text1"/>
          <w:sz w:val="24"/>
          <w:szCs w:val="24"/>
          <w:u w:val="single"/>
          <w:lang w:eastAsia="en-US"/>
        </w:rPr>
        <w:t>Planned contract start date: 1 September 2018</w:t>
      </w:r>
    </w:p>
    <w:p w:rsidR="00804069" w:rsidRPr="00EE0BC6" w:rsidRDefault="00804069" w:rsidP="00804069">
      <w:pPr>
        <w:spacing w:after="0" w:line="240" w:lineRule="auto"/>
        <w:ind w:right="144"/>
        <w:rPr>
          <w:rFonts w:eastAsia="Times New Roman" w:cstheme="minorHAnsi"/>
          <w:b/>
          <w:color w:val="000000" w:themeColor="text1"/>
          <w:sz w:val="24"/>
          <w:szCs w:val="24"/>
          <w:lang w:eastAsia="en-US"/>
        </w:rPr>
      </w:pPr>
    </w:p>
    <w:p w:rsidR="00804069" w:rsidRPr="00EE0BC6" w:rsidRDefault="00804069" w:rsidP="00804069">
      <w:pPr>
        <w:spacing w:after="0" w:line="240" w:lineRule="auto"/>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ab/>
      </w:r>
    </w:p>
    <w:p w:rsidR="00804069" w:rsidRPr="00EE0BC6" w:rsidRDefault="00804069" w:rsidP="00804069">
      <w:pPr>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br w:type="page"/>
      </w:r>
    </w:p>
    <w:p w:rsidR="00804069" w:rsidRPr="00EE0BC6" w:rsidRDefault="00804069" w:rsidP="00804069">
      <w:pPr>
        <w:rPr>
          <w:rFonts w:eastAsiaTheme="minorHAnsi" w:cstheme="minorHAnsi"/>
          <w:color w:val="000000" w:themeColor="text1"/>
          <w:sz w:val="24"/>
          <w:szCs w:val="24"/>
          <w:lang w:val="en-CA" w:eastAsia="en-US"/>
        </w:rPr>
      </w:pPr>
    </w:p>
    <w:p w:rsidR="00804069" w:rsidRPr="00EE0BC6" w:rsidRDefault="00804069" w:rsidP="00804069">
      <w:pPr>
        <w:tabs>
          <w:tab w:val="center" w:pos="4320"/>
          <w:tab w:val="right" w:pos="8640"/>
        </w:tabs>
        <w:spacing w:after="0" w:line="240" w:lineRule="auto"/>
        <w:jc w:val="center"/>
        <w:rPr>
          <w:rFonts w:eastAsia="Times New Roman" w:cstheme="minorHAnsi"/>
          <w:b/>
          <w:color w:val="000000" w:themeColor="text1"/>
          <w:sz w:val="24"/>
          <w:szCs w:val="24"/>
          <w:lang w:val="en-GB" w:eastAsia="en-GB"/>
        </w:rPr>
      </w:pPr>
      <w:r w:rsidRPr="00EE0BC6">
        <w:rPr>
          <w:rFonts w:eastAsia="Times New Roman" w:cstheme="minorHAnsi"/>
          <w:b/>
          <w:color w:val="000000" w:themeColor="text1"/>
          <w:sz w:val="24"/>
          <w:szCs w:val="24"/>
          <w:lang w:val="en-GB" w:eastAsia="en-GB"/>
        </w:rPr>
        <w:t>Call for Proposal (CFP)</w:t>
      </w:r>
    </w:p>
    <w:p w:rsidR="00804069" w:rsidRPr="00EE0BC6" w:rsidRDefault="00804069" w:rsidP="00804069">
      <w:pPr>
        <w:tabs>
          <w:tab w:val="center" w:pos="4320"/>
          <w:tab w:val="right" w:pos="8640"/>
        </w:tabs>
        <w:spacing w:after="0" w:line="240" w:lineRule="auto"/>
        <w:rPr>
          <w:rFonts w:eastAsia="Times New Roman" w:cstheme="minorHAnsi"/>
          <w:b/>
          <w:bCs/>
          <w:iCs/>
          <w:color w:val="000000" w:themeColor="text1"/>
          <w:spacing w:val="-2"/>
          <w:sz w:val="24"/>
          <w:szCs w:val="24"/>
          <w:lang w:val="en-GB" w:eastAsia="en-GB"/>
        </w:rPr>
      </w:pPr>
    </w:p>
    <w:p w:rsidR="00804069" w:rsidRPr="00EE0BC6" w:rsidRDefault="00804069" w:rsidP="00804069">
      <w:pPr>
        <w:tabs>
          <w:tab w:val="center" w:pos="4320"/>
          <w:tab w:val="right" w:pos="8640"/>
        </w:tabs>
        <w:spacing w:after="0" w:line="240" w:lineRule="auto"/>
        <w:rPr>
          <w:rFonts w:eastAsia="Times New Roman" w:cstheme="minorHAnsi"/>
          <w:b/>
          <w:bCs/>
          <w:iCs/>
          <w:color w:val="000000" w:themeColor="text1"/>
          <w:spacing w:val="-2"/>
          <w:sz w:val="24"/>
          <w:szCs w:val="24"/>
          <w:lang w:val="en-GB" w:eastAsia="en-GB"/>
        </w:rPr>
      </w:pPr>
    </w:p>
    <w:p w:rsidR="00804069" w:rsidRPr="00EE0BC6" w:rsidRDefault="00804069" w:rsidP="00804069">
      <w:pPr>
        <w:spacing w:after="0" w:line="240" w:lineRule="auto"/>
        <w:jc w:val="center"/>
        <w:rPr>
          <w:rFonts w:eastAsiaTheme="minorHAnsi" w:cstheme="minorHAnsi"/>
          <w:b/>
          <w:bCs/>
          <w:color w:val="000000" w:themeColor="text1"/>
          <w:sz w:val="24"/>
          <w:szCs w:val="24"/>
          <w:lang w:val="en-CA" w:eastAsia="en-US"/>
        </w:rPr>
      </w:pPr>
      <w:r w:rsidRPr="00EE0BC6">
        <w:rPr>
          <w:rFonts w:eastAsiaTheme="minorHAnsi" w:cstheme="minorHAnsi"/>
          <w:b/>
          <w:bCs/>
          <w:color w:val="000000" w:themeColor="text1"/>
          <w:sz w:val="24"/>
          <w:szCs w:val="24"/>
          <w:lang w:val="en-CA" w:eastAsia="en-US"/>
        </w:rPr>
        <w:t>CFP/TLS/2018/001</w:t>
      </w:r>
    </w:p>
    <w:p w:rsidR="00804069" w:rsidRPr="00EE0BC6" w:rsidRDefault="00804069" w:rsidP="00804069">
      <w:pPr>
        <w:tabs>
          <w:tab w:val="center" w:pos="4320"/>
          <w:tab w:val="right" w:pos="8640"/>
        </w:tabs>
        <w:spacing w:after="0" w:line="240" w:lineRule="auto"/>
        <w:rPr>
          <w:rFonts w:eastAsia="Times New Roman" w:cstheme="minorHAnsi"/>
          <w:b/>
          <w:color w:val="000000" w:themeColor="text1"/>
          <w:sz w:val="24"/>
          <w:szCs w:val="24"/>
          <w:lang w:val="en-GB" w:eastAsia="en-GB"/>
        </w:rPr>
      </w:pPr>
    </w:p>
    <w:p w:rsidR="00804069" w:rsidRPr="00EE0BC6" w:rsidRDefault="00804069" w:rsidP="00804069">
      <w:pPr>
        <w:tabs>
          <w:tab w:val="center" w:pos="4320"/>
          <w:tab w:val="right" w:pos="8640"/>
        </w:tabs>
        <w:spacing w:after="0" w:line="240" w:lineRule="auto"/>
        <w:rPr>
          <w:rFonts w:eastAsia="Times New Roman" w:cstheme="minorHAnsi"/>
          <w:b/>
          <w:color w:val="000000" w:themeColor="text1"/>
          <w:sz w:val="24"/>
          <w:szCs w:val="24"/>
          <w:lang w:val="en-GB" w:eastAsia="en-GB"/>
        </w:rPr>
      </w:pPr>
    </w:p>
    <w:p w:rsidR="00804069" w:rsidRPr="00EE0BC6" w:rsidRDefault="00804069" w:rsidP="00804069">
      <w:pPr>
        <w:tabs>
          <w:tab w:val="center" w:pos="4320"/>
          <w:tab w:val="right" w:pos="8640"/>
        </w:tabs>
        <w:spacing w:after="0" w:line="240" w:lineRule="auto"/>
        <w:rPr>
          <w:rFonts w:eastAsia="Times New Roman" w:cstheme="minorHAnsi"/>
          <w:b/>
          <w:color w:val="000000" w:themeColor="text1"/>
          <w:sz w:val="24"/>
          <w:szCs w:val="24"/>
          <w:lang w:val="en-GB" w:eastAsia="en-GB"/>
        </w:rPr>
      </w:pPr>
      <w:r w:rsidRPr="00EE0BC6">
        <w:rPr>
          <w:rFonts w:eastAsia="Times New Roman" w:cstheme="minorHAnsi"/>
          <w:b/>
          <w:color w:val="000000" w:themeColor="text1"/>
          <w:sz w:val="24"/>
          <w:szCs w:val="24"/>
          <w:lang w:val="en-GB" w:eastAsia="en-GB"/>
        </w:rPr>
        <w:t xml:space="preserve">Section 3: Instructions to </w:t>
      </w:r>
      <w:r w:rsidR="001964E7">
        <w:rPr>
          <w:rFonts w:eastAsia="Times New Roman" w:cstheme="minorHAnsi"/>
          <w:b/>
          <w:color w:val="000000" w:themeColor="text1"/>
          <w:sz w:val="24"/>
          <w:szCs w:val="24"/>
          <w:lang w:val="en-GB" w:eastAsia="en-GB"/>
        </w:rPr>
        <w:t>Orgnanizations</w:t>
      </w:r>
    </w:p>
    <w:p w:rsidR="00804069" w:rsidRPr="00EE0BC6" w:rsidRDefault="00804069" w:rsidP="00804069">
      <w:pPr>
        <w:keepNext/>
        <w:keepLines/>
        <w:numPr>
          <w:ilvl w:val="0"/>
          <w:numId w:val="6"/>
        </w:numPr>
        <w:spacing w:before="360" w:after="120" w:line="240" w:lineRule="auto"/>
        <w:outlineLvl w:val="0"/>
        <w:rPr>
          <w:rFonts w:eastAsia="Times New Roman" w:cstheme="minorHAnsi"/>
          <w:b/>
          <w:bCs/>
          <w:color w:val="000000" w:themeColor="text1"/>
          <w:sz w:val="24"/>
          <w:szCs w:val="24"/>
          <w:lang w:val="en-GB" w:eastAsia="en-GB"/>
        </w:rPr>
      </w:pPr>
      <w:r w:rsidRPr="00EE0BC6">
        <w:rPr>
          <w:rFonts w:eastAsia="Times New Roman" w:cstheme="minorHAnsi"/>
          <w:b/>
          <w:bCs/>
          <w:color w:val="000000" w:themeColor="text1"/>
          <w:sz w:val="24"/>
          <w:szCs w:val="24"/>
          <w:lang w:val="en-GB" w:eastAsia="en-GB"/>
        </w:rPr>
        <w:t>Introduction</w:t>
      </w:r>
    </w:p>
    <w:p w:rsidR="00804069" w:rsidRPr="00EE0BC6" w:rsidRDefault="00804069" w:rsidP="00804069">
      <w:pPr>
        <w:numPr>
          <w:ilvl w:val="1"/>
          <w:numId w:val="6"/>
        </w:numPr>
        <w:tabs>
          <w:tab w:val="left" w:pos="-1440"/>
        </w:tabs>
        <w:suppressAutoHyphens/>
        <w:spacing w:after="120" w:line="240" w:lineRule="auto"/>
        <w:rPr>
          <w:rFonts w:eastAsia="Calibri" w:cstheme="minorHAnsi"/>
          <w:color w:val="000000" w:themeColor="text1"/>
          <w:spacing w:val="-3"/>
          <w:sz w:val="24"/>
          <w:szCs w:val="24"/>
          <w:lang w:val="en-GB" w:eastAsia="en-GB"/>
        </w:rPr>
      </w:pPr>
      <w:r w:rsidRPr="00EE0BC6">
        <w:rPr>
          <w:rFonts w:eastAsia="Calibri" w:cstheme="minorHAnsi"/>
          <w:color w:val="000000" w:themeColor="text1"/>
          <w:spacing w:val="-3"/>
          <w:sz w:val="24"/>
          <w:szCs w:val="24"/>
          <w:lang w:val="en-GB" w:eastAsia="en-GB"/>
        </w:rPr>
        <w:t>UNWOMEN invites qualified parties to submit Technical and Financial Proposals to provide services associated with the UN WOMEN requirement for Responsible Party (Non-Governmental Organization which working closely with Disabled Persons Organizations (DPOs), Disabled Persons Organization (DPOs).</w:t>
      </w:r>
    </w:p>
    <w:p w:rsidR="00804069" w:rsidRPr="00EE0BC6" w:rsidRDefault="00804069" w:rsidP="00804069">
      <w:pPr>
        <w:numPr>
          <w:ilvl w:val="1"/>
          <w:numId w:val="6"/>
        </w:numPr>
        <w:tabs>
          <w:tab w:val="left" w:pos="-1440"/>
        </w:tabs>
        <w:suppressAutoHyphens/>
        <w:spacing w:after="120" w:line="240" w:lineRule="auto"/>
        <w:rPr>
          <w:rFonts w:eastAsia="Calibri" w:cstheme="minorHAnsi"/>
          <w:color w:val="000000" w:themeColor="text1"/>
          <w:spacing w:val="-3"/>
          <w:sz w:val="24"/>
          <w:szCs w:val="24"/>
          <w:lang w:val="en-GB" w:eastAsia="en-GB"/>
        </w:rPr>
      </w:pPr>
      <w:r w:rsidRPr="00EE0BC6">
        <w:rPr>
          <w:rFonts w:eastAsia="Calibri" w:cstheme="minorHAnsi"/>
          <w:color w:val="000000" w:themeColor="text1"/>
          <w:spacing w:val="-3"/>
          <w:sz w:val="24"/>
          <w:szCs w:val="24"/>
          <w:lang w:val="en-GB" w:eastAsia="en-GB"/>
        </w:rPr>
        <w:t>A description of the services required is described in CFP Section 4 -Terms of Reference.</w:t>
      </w:r>
    </w:p>
    <w:p w:rsidR="00804069" w:rsidRPr="00EE0BC6" w:rsidRDefault="00804069" w:rsidP="00804069">
      <w:pPr>
        <w:numPr>
          <w:ilvl w:val="1"/>
          <w:numId w:val="6"/>
        </w:numPr>
        <w:tabs>
          <w:tab w:val="left" w:pos="-1440"/>
        </w:tabs>
        <w:suppressAutoHyphens/>
        <w:spacing w:after="120" w:line="240" w:lineRule="auto"/>
        <w:rPr>
          <w:rFonts w:eastAsia="Calibri" w:cstheme="minorHAnsi"/>
          <w:color w:val="000000" w:themeColor="text1"/>
          <w:spacing w:val="-3"/>
          <w:sz w:val="24"/>
          <w:szCs w:val="24"/>
          <w:lang w:val="en-GB" w:eastAsia="en-GB"/>
        </w:rPr>
      </w:pPr>
      <w:r w:rsidRPr="00EE0BC6">
        <w:rPr>
          <w:rFonts w:eastAsia="Calibri" w:cstheme="minorHAnsi"/>
          <w:color w:val="000000" w:themeColor="text1"/>
          <w:spacing w:val="-3"/>
          <w:sz w:val="24"/>
          <w:szCs w:val="24"/>
          <w:lang w:val="en-GB" w:eastAsia="en-GB"/>
        </w:rPr>
        <w:t>UNWOMEN may, at its discretion, cancel the services in part or in whole.</w:t>
      </w:r>
    </w:p>
    <w:p w:rsidR="00804069" w:rsidRPr="00EE0BC6" w:rsidRDefault="001964E7" w:rsidP="00804069">
      <w:pPr>
        <w:numPr>
          <w:ilvl w:val="1"/>
          <w:numId w:val="6"/>
        </w:numPr>
        <w:tabs>
          <w:tab w:val="left" w:pos="-1440"/>
        </w:tabs>
        <w:suppressAutoHyphens/>
        <w:spacing w:after="120" w:line="240" w:lineRule="auto"/>
        <w:rPr>
          <w:rFonts w:eastAsia="Calibri" w:cstheme="minorHAnsi"/>
          <w:color w:val="000000" w:themeColor="text1"/>
          <w:spacing w:val="-3"/>
          <w:sz w:val="24"/>
          <w:szCs w:val="24"/>
          <w:lang w:val="en-GB" w:eastAsia="en-GB"/>
        </w:rPr>
      </w:pPr>
      <w:r>
        <w:rPr>
          <w:rFonts w:eastAsia="Calibri" w:cstheme="minorHAnsi"/>
          <w:color w:val="000000" w:themeColor="text1"/>
          <w:spacing w:val="-3"/>
          <w:sz w:val="24"/>
          <w:szCs w:val="24"/>
          <w:lang w:val="en-GB" w:eastAsia="en-GB"/>
        </w:rPr>
        <w:t>Organization</w:t>
      </w:r>
      <w:r w:rsidR="00804069" w:rsidRPr="00EE0BC6">
        <w:rPr>
          <w:rFonts w:eastAsia="Calibri" w:cstheme="minorHAnsi"/>
          <w:color w:val="000000" w:themeColor="text1"/>
          <w:spacing w:val="-3"/>
          <w:sz w:val="24"/>
          <w:szCs w:val="24"/>
          <w:lang w:val="en-GB" w:eastAsia="en-GB"/>
        </w:rPr>
        <w:t xml:space="preserve"> may withdraw the proposal after submission, provided that written notice of withdrawal is received by UN WOMEN prior to the deadline prescribed for submission of proposals. </w:t>
      </w:r>
      <w:r w:rsidR="00804069" w:rsidRPr="00EE0BC6">
        <w:rPr>
          <w:rFonts w:eastAsia="Calibri" w:cstheme="minorHAnsi"/>
          <w:color w:val="000000" w:themeColor="text1"/>
          <w:spacing w:val="-2"/>
          <w:sz w:val="24"/>
          <w:szCs w:val="24"/>
          <w:lang w:val="en-GB" w:eastAsia="en-GB"/>
        </w:rPr>
        <w:t>No proposal may be modified subsequent to the deadline for submission of proposal. No proposal may be withdrawn in the interval between the deadline for submission of proposals and the expiration of the period of proposal validity.</w:t>
      </w:r>
    </w:p>
    <w:p w:rsidR="00804069" w:rsidRPr="00EE0BC6" w:rsidRDefault="00804069" w:rsidP="00804069">
      <w:pPr>
        <w:numPr>
          <w:ilvl w:val="1"/>
          <w:numId w:val="6"/>
        </w:numPr>
        <w:tabs>
          <w:tab w:val="left" w:pos="-1440"/>
        </w:tabs>
        <w:suppressAutoHyphens/>
        <w:spacing w:after="120" w:line="240" w:lineRule="auto"/>
        <w:rPr>
          <w:rFonts w:eastAsia="Calibri" w:cstheme="minorHAnsi"/>
          <w:color w:val="000000" w:themeColor="text1"/>
          <w:spacing w:val="-3"/>
          <w:sz w:val="24"/>
          <w:szCs w:val="24"/>
          <w:lang w:val="en-GB" w:eastAsia="en-GB"/>
        </w:rPr>
      </w:pPr>
      <w:r w:rsidRPr="00EE0BC6">
        <w:rPr>
          <w:rFonts w:eastAsia="Calibri" w:cstheme="minorHAnsi"/>
          <w:color w:val="000000" w:themeColor="text1"/>
          <w:spacing w:val="-3"/>
          <w:sz w:val="24"/>
          <w:szCs w:val="24"/>
          <w:lang w:val="en-GB" w:eastAsia="en-GB"/>
        </w:rPr>
        <w:t>All proposals shall remain valid and open for acceptance for a period of 90 calendar days after the date specified for receipt of proposals. A proposal valid for a shorter period may be rejected.</w:t>
      </w:r>
      <w:r w:rsidRPr="00EE0BC6">
        <w:rPr>
          <w:rFonts w:eastAsia="Calibri" w:cstheme="minorHAnsi"/>
          <w:b/>
          <w:bCs/>
          <w:color w:val="000000" w:themeColor="text1"/>
          <w:spacing w:val="-3"/>
          <w:sz w:val="24"/>
          <w:szCs w:val="24"/>
          <w:lang w:val="en-GB" w:eastAsia="en-GB"/>
        </w:rPr>
        <w:t xml:space="preserve"> </w:t>
      </w:r>
      <w:r w:rsidRPr="00EE0BC6">
        <w:rPr>
          <w:rFonts w:eastAsia="Calibri" w:cstheme="minorHAnsi"/>
          <w:color w:val="000000" w:themeColor="text1"/>
          <w:spacing w:val="-3"/>
          <w:sz w:val="24"/>
          <w:szCs w:val="24"/>
          <w:lang w:val="en-GB" w:eastAsia="en-GB"/>
        </w:rPr>
        <w:t xml:space="preserve">In exceptional circumstances, UNWOMEN may solicit the </w:t>
      </w:r>
      <w:r w:rsidR="001964E7">
        <w:rPr>
          <w:rFonts w:eastAsia="Calibri" w:cstheme="minorHAnsi"/>
          <w:color w:val="000000" w:themeColor="text1"/>
          <w:spacing w:val="-3"/>
          <w:sz w:val="24"/>
          <w:szCs w:val="24"/>
          <w:lang w:val="en-GB" w:eastAsia="en-GB"/>
        </w:rPr>
        <w:t>organization</w:t>
      </w:r>
      <w:r w:rsidRPr="00EE0BC6">
        <w:rPr>
          <w:rFonts w:eastAsia="Calibri" w:cstheme="minorHAnsi"/>
          <w:color w:val="000000" w:themeColor="text1"/>
          <w:spacing w:val="-3"/>
          <w:sz w:val="24"/>
          <w:szCs w:val="24"/>
          <w:lang w:val="en-GB" w:eastAsia="en-GB"/>
        </w:rPr>
        <w:t>’s consent to an extension of the period of validity. The request and the responses thereto shall be made in writing.</w:t>
      </w:r>
    </w:p>
    <w:p w:rsidR="00804069" w:rsidRPr="00EE0BC6" w:rsidRDefault="00804069" w:rsidP="00804069">
      <w:pPr>
        <w:numPr>
          <w:ilvl w:val="1"/>
          <w:numId w:val="6"/>
        </w:numPr>
        <w:tabs>
          <w:tab w:val="left" w:pos="-1440"/>
        </w:tabs>
        <w:suppressAutoHyphens/>
        <w:spacing w:after="120" w:line="240" w:lineRule="auto"/>
        <w:jc w:val="both"/>
        <w:rPr>
          <w:rFonts w:eastAsia="Calibri" w:cstheme="minorHAnsi"/>
          <w:b/>
          <w:color w:val="000000" w:themeColor="text1"/>
          <w:spacing w:val="-3"/>
          <w:sz w:val="24"/>
          <w:szCs w:val="24"/>
          <w:lang w:val="en-GB" w:eastAsia="en-GB"/>
        </w:rPr>
      </w:pPr>
      <w:r w:rsidRPr="00EE0BC6">
        <w:rPr>
          <w:rFonts w:eastAsia="Calibri" w:cstheme="minorHAnsi"/>
          <w:color w:val="000000" w:themeColor="text1"/>
          <w:spacing w:val="-3"/>
          <w:sz w:val="24"/>
          <w:szCs w:val="24"/>
          <w:lang w:val="en-GB" w:eastAsia="en-GB"/>
        </w:rPr>
        <w:t xml:space="preserve">Effective with the release of this CFP, </w:t>
      </w:r>
      <w:r w:rsidRPr="00EE0BC6">
        <w:rPr>
          <w:rFonts w:eastAsia="Calibri" w:cstheme="minorHAnsi"/>
          <w:color w:val="000000" w:themeColor="text1"/>
          <w:spacing w:val="-3"/>
          <w:sz w:val="24"/>
          <w:szCs w:val="24"/>
          <w:u w:val="single"/>
          <w:lang w:val="en-GB" w:eastAsia="en-GB"/>
        </w:rPr>
        <w:t>all</w:t>
      </w:r>
      <w:r w:rsidRPr="00EE0BC6">
        <w:rPr>
          <w:rFonts w:eastAsia="Calibri" w:cstheme="minorHAnsi"/>
          <w:color w:val="000000" w:themeColor="text1"/>
          <w:spacing w:val="-3"/>
          <w:sz w:val="24"/>
          <w:szCs w:val="24"/>
          <w:lang w:val="en-GB" w:eastAsia="en-GB"/>
        </w:rPr>
        <w:t xml:space="preserve"> communications </w:t>
      </w:r>
      <w:r w:rsidRPr="00EE0BC6">
        <w:rPr>
          <w:rFonts w:eastAsia="Calibri" w:cstheme="minorHAnsi"/>
          <w:b/>
          <w:color w:val="000000" w:themeColor="text1"/>
          <w:spacing w:val="-3"/>
          <w:sz w:val="24"/>
          <w:szCs w:val="24"/>
          <w:lang w:val="en-GB" w:eastAsia="en-GB"/>
        </w:rPr>
        <w:t>must be directed only to</w:t>
      </w:r>
      <w:r w:rsidRPr="00EE0BC6">
        <w:rPr>
          <w:rFonts w:eastAsia="Calibri" w:cstheme="minorHAnsi"/>
          <w:color w:val="000000" w:themeColor="text1"/>
          <w:spacing w:val="-3"/>
          <w:sz w:val="24"/>
          <w:szCs w:val="24"/>
          <w:lang w:val="en-GB" w:eastAsia="en-GB"/>
        </w:rPr>
        <w:t xml:space="preserve"> UNWOMEN Timor-Leste, by email at </w:t>
      </w:r>
      <w:hyperlink r:id="rId10" w:history="1">
        <w:r w:rsidRPr="00EE0BC6">
          <w:rPr>
            <w:rFonts w:eastAsia="Calibri,Times New Roman" w:cstheme="minorHAnsi"/>
            <w:color w:val="0563C1" w:themeColor="hyperlink"/>
            <w:spacing w:val="-3"/>
            <w:sz w:val="24"/>
            <w:szCs w:val="24"/>
            <w:u w:val="single"/>
            <w:lang w:val="en-GB" w:eastAsia="es-ES"/>
          </w:rPr>
          <w:t>procurement.timor-leste@unwomen.org</w:t>
        </w:r>
      </w:hyperlink>
      <w:r w:rsidRPr="00EE0BC6">
        <w:rPr>
          <w:rFonts w:eastAsia="Calibri" w:cstheme="minorHAnsi"/>
          <w:color w:val="000000" w:themeColor="text1"/>
          <w:spacing w:val="-3"/>
          <w:sz w:val="24"/>
          <w:szCs w:val="24"/>
          <w:lang w:val="en-GB" w:eastAsia="en-GB"/>
        </w:rPr>
        <w:t xml:space="preserve">. </w:t>
      </w:r>
      <w:r w:rsidRPr="001964E7">
        <w:rPr>
          <w:rFonts w:eastAsia="Calibri" w:cstheme="minorHAnsi"/>
          <w:color w:val="000000" w:themeColor="text1"/>
          <w:spacing w:val="-3"/>
          <w:sz w:val="24"/>
          <w:szCs w:val="24"/>
          <w:lang w:val="en-GB" w:eastAsia="en-GB"/>
        </w:rPr>
        <w:t>Organization must not communicate with any other personnel of UNWOMEN regarding this CFP.</w:t>
      </w:r>
      <w:r w:rsidRPr="00EE0BC6">
        <w:rPr>
          <w:rFonts w:eastAsia="Calibri" w:cstheme="minorHAnsi"/>
          <w:b/>
          <w:color w:val="000000" w:themeColor="text1"/>
          <w:spacing w:val="-3"/>
          <w:sz w:val="24"/>
          <w:szCs w:val="24"/>
          <w:lang w:val="en-GB" w:eastAsia="en-GB"/>
        </w:rPr>
        <w:t xml:space="preserve"> </w:t>
      </w:r>
    </w:p>
    <w:p w:rsidR="00804069" w:rsidRPr="00EE0BC6" w:rsidRDefault="00804069" w:rsidP="00804069">
      <w:pPr>
        <w:keepNext/>
        <w:keepLines/>
        <w:numPr>
          <w:ilvl w:val="0"/>
          <w:numId w:val="6"/>
        </w:numPr>
        <w:spacing w:before="360" w:after="120" w:line="240" w:lineRule="auto"/>
        <w:outlineLvl w:val="0"/>
        <w:rPr>
          <w:rFonts w:eastAsia="Times New Roman" w:cstheme="minorHAnsi"/>
          <w:b/>
          <w:bCs/>
          <w:color w:val="000000" w:themeColor="text1"/>
          <w:sz w:val="24"/>
          <w:szCs w:val="24"/>
          <w:lang w:val="en-GB" w:eastAsia="en-GB"/>
        </w:rPr>
      </w:pPr>
      <w:r w:rsidRPr="00EE0BC6">
        <w:rPr>
          <w:rFonts w:eastAsia="Times New Roman" w:cstheme="minorHAnsi"/>
          <w:b/>
          <w:bCs/>
          <w:color w:val="000000" w:themeColor="text1"/>
          <w:sz w:val="24"/>
          <w:szCs w:val="24"/>
          <w:lang w:val="en-GB" w:eastAsia="en-GB"/>
        </w:rPr>
        <w:t>Cost of proposal</w:t>
      </w:r>
    </w:p>
    <w:p w:rsidR="00804069" w:rsidRPr="00EE0BC6" w:rsidRDefault="00804069" w:rsidP="00804069">
      <w:pPr>
        <w:numPr>
          <w:ilvl w:val="1"/>
          <w:numId w:val="0"/>
        </w:numPr>
        <w:tabs>
          <w:tab w:val="left" w:pos="-1440"/>
        </w:tabs>
        <w:suppressAutoHyphens/>
        <w:spacing w:after="120" w:line="240" w:lineRule="auto"/>
        <w:ind w:left="357"/>
        <w:rPr>
          <w:rFonts w:eastAsia="Calibri" w:cstheme="minorHAnsi"/>
          <w:color w:val="000000" w:themeColor="text1"/>
          <w:spacing w:val="-3"/>
          <w:sz w:val="24"/>
          <w:szCs w:val="24"/>
          <w:lang w:val="en-GB" w:eastAsia="en-GB"/>
        </w:rPr>
      </w:pPr>
      <w:r w:rsidRPr="00EE0BC6">
        <w:rPr>
          <w:rFonts w:eastAsia="Calibri" w:cstheme="minorHAnsi"/>
          <w:color w:val="000000" w:themeColor="text1"/>
          <w:spacing w:val="-3"/>
          <w:sz w:val="24"/>
          <w:szCs w:val="24"/>
          <w:lang w:val="en-GB" w:eastAsia="en-GB"/>
        </w:rPr>
        <w:t>The cost of preparing a proposal, attendance at any pre-proposal conference, meetings or oral presentations shall be borne by the proponents, regardless of the conduct or outcome of the CFP process. Proposals must offer the services for the total requirement; proposals offering only part of the services will be rejected.</w:t>
      </w:r>
    </w:p>
    <w:p w:rsidR="00804069" w:rsidRPr="00EE0BC6" w:rsidRDefault="00804069" w:rsidP="00804069">
      <w:pPr>
        <w:keepNext/>
        <w:keepLines/>
        <w:numPr>
          <w:ilvl w:val="0"/>
          <w:numId w:val="6"/>
        </w:numPr>
        <w:spacing w:before="360" w:after="120" w:line="240" w:lineRule="auto"/>
        <w:outlineLvl w:val="0"/>
        <w:rPr>
          <w:rFonts w:eastAsia="Times New Roman" w:cstheme="minorHAnsi"/>
          <w:b/>
          <w:bCs/>
          <w:color w:val="000000" w:themeColor="text1"/>
          <w:sz w:val="24"/>
          <w:szCs w:val="24"/>
          <w:lang w:val="en-GB" w:eastAsia="en-GB"/>
        </w:rPr>
      </w:pPr>
      <w:r w:rsidRPr="00EE0BC6">
        <w:rPr>
          <w:rFonts w:eastAsia="Times New Roman" w:cstheme="minorHAnsi"/>
          <w:b/>
          <w:bCs/>
          <w:color w:val="000000" w:themeColor="text1"/>
          <w:sz w:val="24"/>
          <w:szCs w:val="24"/>
          <w:lang w:val="en-GB" w:eastAsia="en-GB"/>
        </w:rPr>
        <w:t xml:space="preserve"> Eligibility</w:t>
      </w:r>
    </w:p>
    <w:p w:rsidR="00804069" w:rsidRPr="00EE0BC6" w:rsidRDefault="001964E7" w:rsidP="00804069">
      <w:pPr>
        <w:autoSpaceDE w:val="0"/>
        <w:autoSpaceDN w:val="0"/>
        <w:adjustRightInd w:val="0"/>
        <w:spacing w:after="0" w:line="240" w:lineRule="atLeast"/>
        <w:ind w:left="357"/>
        <w:rPr>
          <w:rFonts w:eastAsia="Times New Roman" w:cstheme="minorHAnsi"/>
          <w:color w:val="000000" w:themeColor="text1"/>
          <w:sz w:val="24"/>
          <w:szCs w:val="24"/>
          <w:lang w:val="en-GB" w:eastAsia="en-GB"/>
        </w:rPr>
      </w:pPr>
      <w:r>
        <w:rPr>
          <w:rFonts w:eastAsia="Calibri" w:cstheme="minorHAnsi"/>
          <w:color w:val="000000" w:themeColor="text1"/>
          <w:spacing w:val="-3"/>
          <w:sz w:val="24"/>
          <w:szCs w:val="24"/>
          <w:lang w:val="en-GB" w:eastAsia="en-GB"/>
        </w:rPr>
        <w:t>Organization</w:t>
      </w:r>
      <w:r w:rsidR="00804069" w:rsidRPr="00EE0BC6">
        <w:rPr>
          <w:rFonts w:eastAsia="Times New Roman" w:cstheme="minorHAnsi"/>
          <w:color w:val="000000" w:themeColor="text1"/>
          <w:sz w:val="24"/>
          <w:szCs w:val="24"/>
          <w:lang w:val="en-GB" w:eastAsia="en-GB"/>
        </w:rPr>
        <w:t xml:space="preserve">s must meet all mandatory requirements/pre-qualification criteria as set out in Annex B2.1. See section 10 below for further explanation. </w:t>
      </w:r>
      <w:r>
        <w:rPr>
          <w:rFonts w:eastAsia="Calibri" w:cstheme="minorHAnsi"/>
          <w:color w:val="000000" w:themeColor="text1"/>
          <w:spacing w:val="-3"/>
          <w:sz w:val="24"/>
          <w:szCs w:val="24"/>
          <w:lang w:val="en-GB" w:eastAsia="en-GB"/>
        </w:rPr>
        <w:t>Organization</w:t>
      </w:r>
      <w:r w:rsidRPr="00EE0BC6">
        <w:rPr>
          <w:rFonts w:eastAsia="Times New Roman" w:cstheme="minorHAnsi"/>
          <w:color w:val="000000" w:themeColor="text1"/>
          <w:sz w:val="24"/>
          <w:szCs w:val="24"/>
          <w:lang w:val="en-GB" w:eastAsia="en-GB"/>
        </w:rPr>
        <w:t>s</w:t>
      </w:r>
      <w:r w:rsidRPr="00EE0BC6">
        <w:rPr>
          <w:rFonts w:eastAsia="Times New Roman" w:cstheme="minorHAnsi"/>
          <w:color w:val="000000" w:themeColor="text1"/>
          <w:sz w:val="24"/>
          <w:szCs w:val="24"/>
          <w:lang w:val="en-GB" w:eastAsia="en-GB"/>
        </w:rPr>
        <w:t xml:space="preserve"> </w:t>
      </w:r>
      <w:r w:rsidR="00804069" w:rsidRPr="00EE0BC6">
        <w:rPr>
          <w:rFonts w:eastAsia="Times New Roman" w:cstheme="minorHAnsi"/>
          <w:color w:val="000000" w:themeColor="text1"/>
          <w:sz w:val="24"/>
          <w:szCs w:val="24"/>
          <w:lang w:val="en-GB" w:eastAsia="en-GB"/>
        </w:rPr>
        <w:t xml:space="preserve">will receive a pass/fail rating on this section. To be considered, proponents must meet all the mandatory criteria described in Annex B2.1. UN WOMEN reserves the right to </w:t>
      </w:r>
      <w:r w:rsidR="00804069" w:rsidRPr="00EE0BC6">
        <w:rPr>
          <w:rFonts w:eastAsia="Times New Roman" w:cstheme="minorHAnsi"/>
          <w:color w:val="000000" w:themeColor="text1"/>
          <w:sz w:val="24"/>
          <w:szCs w:val="24"/>
          <w:lang w:val="en-GB" w:eastAsia="en-GB"/>
        </w:rPr>
        <w:lastRenderedPageBreak/>
        <w:t xml:space="preserve">verify any information contained in </w:t>
      </w:r>
      <w:r>
        <w:rPr>
          <w:rFonts w:eastAsia="Calibri" w:cstheme="minorHAnsi"/>
          <w:color w:val="000000" w:themeColor="text1"/>
          <w:spacing w:val="-3"/>
          <w:sz w:val="24"/>
          <w:szCs w:val="24"/>
          <w:lang w:val="en-GB" w:eastAsia="en-GB"/>
        </w:rPr>
        <w:t>Organization</w:t>
      </w:r>
      <w:r w:rsidR="00804069" w:rsidRPr="00EE0BC6">
        <w:rPr>
          <w:rFonts w:eastAsia="Times New Roman" w:cstheme="minorHAnsi"/>
          <w:color w:val="000000" w:themeColor="text1"/>
          <w:sz w:val="24"/>
          <w:szCs w:val="24"/>
          <w:lang w:val="en-GB" w:eastAsia="en-GB"/>
        </w:rPr>
        <w:t>’s response or to request additional information after the proposal is received. Incomplete or inadequate responses, lack of response or misrepresentation in responding to any questions will result in disqualification.</w:t>
      </w:r>
    </w:p>
    <w:p w:rsidR="00804069" w:rsidRPr="00EE0BC6" w:rsidRDefault="00804069" w:rsidP="00804069">
      <w:pPr>
        <w:keepNext/>
        <w:keepLines/>
        <w:numPr>
          <w:ilvl w:val="0"/>
          <w:numId w:val="6"/>
        </w:numPr>
        <w:spacing w:before="360" w:after="120" w:line="240" w:lineRule="auto"/>
        <w:outlineLvl w:val="0"/>
        <w:rPr>
          <w:rFonts w:eastAsia="Times New Roman" w:cstheme="minorHAnsi"/>
          <w:b/>
          <w:bCs/>
          <w:color w:val="000000" w:themeColor="text1"/>
          <w:spacing w:val="-2"/>
          <w:sz w:val="24"/>
          <w:szCs w:val="24"/>
          <w:lang w:val="en-GB" w:eastAsia="en-GB"/>
        </w:rPr>
      </w:pPr>
      <w:r w:rsidRPr="00EE0BC6">
        <w:rPr>
          <w:rFonts w:eastAsia="Times New Roman" w:cstheme="minorHAnsi"/>
          <w:b/>
          <w:bCs/>
          <w:color w:val="000000" w:themeColor="text1"/>
          <w:sz w:val="24"/>
          <w:szCs w:val="24"/>
          <w:lang w:val="en-GB" w:eastAsia="en-GB"/>
        </w:rPr>
        <w:t xml:space="preserve"> Clarification of CFP documents </w:t>
      </w:r>
    </w:p>
    <w:p w:rsidR="00804069" w:rsidRPr="00EE0BC6" w:rsidRDefault="00804069" w:rsidP="00804069">
      <w:pPr>
        <w:keepNext/>
        <w:keepLines/>
        <w:tabs>
          <w:tab w:val="left" w:pos="-720"/>
        </w:tabs>
        <w:suppressAutoHyphens/>
        <w:spacing w:before="360" w:after="120" w:line="240" w:lineRule="auto"/>
        <w:ind w:left="450"/>
        <w:outlineLvl w:val="0"/>
        <w:rPr>
          <w:rFonts w:eastAsia="Times New Roman" w:cstheme="minorHAnsi"/>
          <w:color w:val="000000" w:themeColor="text1"/>
          <w:sz w:val="24"/>
          <w:szCs w:val="24"/>
          <w:lang w:val="en-GB" w:eastAsia="en-GB"/>
        </w:rPr>
      </w:pPr>
      <w:r w:rsidRPr="00EE0BC6">
        <w:rPr>
          <w:rFonts w:eastAsia="Times New Roman" w:cstheme="minorHAnsi"/>
          <w:color w:val="000000" w:themeColor="text1"/>
          <w:sz w:val="24"/>
          <w:szCs w:val="24"/>
          <w:lang w:val="en-GB" w:eastAsia="en-GB"/>
        </w:rPr>
        <w:t>A prospective proponent requiring any clarification of the CFP documents may notify UNWOMEN in writing at UNWOMEN email address indicated in the CFP by the specified date and time. UNWOMEN will respond in writing to any request for clarification of the CFP documents that it receives by the due date outlined on page 1. Written copies of UNWOMEN response (including an explanation of the query but without identifying the source of inquiry) will be posted using the same method as the original posting of this (CFP) document.</w:t>
      </w:r>
    </w:p>
    <w:p w:rsidR="00804069" w:rsidRPr="00EE0BC6" w:rsidRDefault="00804069" w:rsidP="00804069">
      <w:pPr>
        <w:tabs>
          <w:tab w:val="left" w:pos="-720"/>
        </w:tabs>
        <w:suppressAutoHyphens/>
        <w:spacing w:after="0" w:line="240" w:lineRule="auto"/>
        <w:ind w:left="425"/>
        <w:rPr>
          <w:rFonts w:eastAsia="Times New Roman" w:cstheme="minorHAnsi"/>
          <w:color w:val="000000" w:themeColor="text1"/>
          <w:sz w:val="24"/>
          <w:szCs w:val="24"/>
          <w:lang w:val="en-GB" w:eastAsia="en-GB"/>
        </w:rPr>
      </w:pPr>
      <w:r w:rsidRPr="00EE0BC6">
        <w:rPr>
          <w:rFonts w:eastAsia="Times New Roman" w:cstheme="minorHAnsi"/>
          <w:color w:val="000000" w:themeColor="text1"/>
          <w:sz w:val="24"/>
          <w:szCs w:val="24"/>
          <w:lang w:val="en-GB" w:eastAsia="en-GB"/>
        </w:rPr>
        <w:t>If the CFP has been advertised publicly, the results of any clarification exercise (including an explanation of the query but without identifying the source of inquiry) will be posted on the advertised source.</w:t>
      </w:r>
    </w:p>
    <w:p w:rsidR="00804069" w:rsidRPr="00EE0BC6" w:rsidRDefault="00804069" w:rsidP="00804069">
      <w:pPr>
        <w:keepNext/>
        <w:keepLines/>
        <w:numPr>
          <w:ilvl w:val="0"/>
          <w:numId w:val="6"/>
        </w:numPr>
        <w:spacing w:before="360" w:after="120" w:line="240" w:lineRule="auto"/>
        <w:ind w:left="357" w:hanging="357"/>
        <w:outlineLvl w:val="0"/>
        <w:rPr>
          <w:rFonts w:eastAsia="Times New Roman" w:cstheme="minorHAnsi"/>
          <w:b/>
          <w:bCs/>
          <w:color w:val="000000" w:themeColor="text1"/>
          <w:sz w:val="24"/>
          <w:szCs w:val="24"/>
          <w:lang w:val="en-GB" w:eastAsia="en-GB"/>
        </w:rPr>
      </w:pPr>
      <w:r w:rsidRPr="00EE0BC6">
        <w:rPr>
          <w:rFonts w:eastAsia="Times New Roman" w:cstheme="minorHAnsi"/>
          <w:b/>
          <w:bCs/>
          <w:color w:val="000000" w:themeColor="text1"/>
          <w:sz w:val="24"/>
          <w:szCs w:val="24"/>
          <w:lang w:val="en-GB" w:eastAsia="en-GB"/>
        </w:rPr>
        <w:t xml:space="preserve"> Amendments to CFP documents </w:t>
      </w:r>
    </w:p>
    <w:p w:rsidR="00804069" w:rsidRPr="00EE0BC6" w:rsidRDefault="00804069" w:rsidP="00804069">
      <w:pPr>
        <w:keepNext/>
        <w:keepLines/>
        <w:tabs>
          <w:tab w:val="left" w:pos="-720"/>
        </w:tabs>
        <w:suppressAutoHyphens/>
        <w:spacing w:before="360" w:after="120" w:line="240" w:lineRule="auto"/>
        <w:ind w:left="450"/>
        <w:outlineLvl w:val="0"/>
        <w:rPr>
          <w:rFonts w:eastAsia="Times New Roman" w:cstheme="minorHAnsi"/>
          <w:b/>
          <w:color w:val="000000" w:themeColor="text1"/>
          <w:sz w:val="24"/>
          <w:szCs w:val="24"/>
          <w:lang w:val="en-GB" w:eastAsia="en-GB"/>
        </w:rPr>
      </w:pPr>
      <w:r w:rsidRPr="00EE0BC6">
        <w:rPr>
          <w:rFonts w:eastAsia="Times New Roman" w:cstheme="minorHAnsi"/>
          <w:color w:val="000000" w:themeColor="text1"/>
          <w:sz w:val="24"/>
          <w:szCs w:val="24"/>
          <w:lang w:val="en-GB" w:eastAsia="en-GB"/>
        </w:rPr>
        <w:t>At any time prior to the deadline for submission of proposals, UNWOMEN may, for any reason, whether at its own initiative or in response to a clarification requested by a prospective proponent, modify the CFP documents by amendment. All prospective proponents that have received the CFP documents will be notified in writing of all amendments to the CFP documents. For open competitions, all amendments will also be posted on the advertised source.</w:t>
      </w:r>
    </w:p>
    <w:p w:rsidR="00804069" w:rsidRPr="00EE0BC6" w:rsidRDefault="00804069" w:rsidP="00804069">
      <w:pPr>
        <w:keepNext/>
        <w:keepLines/>
        <w:tabs>
          <w:tab w:val="left" w:pos="-720"/>
        </w:tabs>
        <w:suppressAutoHyphens/>
        <w:spacing w:before="360" w:after="120" w:line="240" w:lineRule="auto"/>
        <w:ind w:left="450"/>
        <w:outlineLvl w:val="0"/>
        <w:rPr>
          <w:rFonts w:eastAsia="Times New Roman" w:cstheme="minorHAnsi"/>
          <w:b/>
          <w:color w:val="000000" w:themeColor="text1"/>
          <w:sz w:val="24"/>
          <w:szCs w:val="24"/>
          <w:lang w:val="en-GB" w:eastAsia="en-GB"/>
        </w:rPr>
      </w:pPr>
      <w:r w:rsidRPr="00EE0BC6">
        <w:rPr>
          <w:rFonts w:eastAsia="Times New Roman" w:cstheme="minorHAnsi"/>
          <w:color w:val="000000" w:themeColor="text1"/>
          <w:sz w:val="24"/>
          <w:szCs w:val="24"/>
          <w:lang w:val="en-GB" w:eastAsia="en-GB"/>
        </w:rPr>
        <w:t xml:space="preserve">In order to afford prospective </w:t>
      </w:r>
      <w:r w:rsidR="001964E7">
        <w:rPr>
          <w:rFonts w:eastAsia="Calibri" w:cstheme="minorHAnsi"/>
          <w:color w:val="000000" w:themeColor="text1"/>
          <w:spacing w:val="-3"/>
          <w:sz w:val="24"/>
          <w:szCs w:val="24"/>
          <w:lang w:val="en-GB" w:eastAsia="en-GB"/>
        </w:rPr>
        <w:t>Organization</w:t>
      </w:r>
      <w:r w:rsidR="001964E7" w:rsidRPr="00EE0BC6">
        <w:rPr>
          <w:rFonts w:eastAsia="Times New Roman" w:cstheme="minorHAnsi"/>
          <w:color w:val="000000" w:themeColor="text1"/>
          <w:sz w:val="24"/>
          <w:szCs w:val="24"/>
          <w:lang w:val="en-GB" w:eastAsia="en-GB"/>
        </w:rPr>
        <w:t>s</w:t>
      </w:r>
      <w:bookmarkStart w:id="1" w:name="_GoBack"/>
      <w:bookmarkEnd w:id="1"/>
      <w:r w:rsidRPr="00EE0BC6">
        <w:rPr>
          <w:rFonts w:eastAsia="Times New Roman" w:cstheme="minorHAnsi"/>
          <w:color w:val="000000" w:themeColor="text1"/>
          <w:sz w:val="24"/>
          <w:szCs w:val="24"/>
          <w:lang w:val="en-GB" w:eastAsia="en-GB"/>
        </w:rPr>
        <w:t xml:space="preserve"> reasonable time in which to take the amendment into account in preparing their proposals, UNWOMEN may, at its discretion, extend the deadline for the submission of proposal.</w:t>
      </w:r>
    </w:p>
    <w:p w:rsidR="00804069" w:rsidRPr="00EE0BC6" w:rsidRDefault="00804069" w:rsidP="00804069">
      <w:pPr>
        <w:keepNext/>
        <w:keepLines/>
        <w:numPr>
          <w:ilvl w:val="0"/>
          <w:numId w:val="6"/>
        </w:numPr>
        <w:spacing w:before="360" w:after="120" w:line="240" w:lineRule="auto"/>
        <w:ind w:left="357" w:hanging="357"/>
        <w:outlineLvl w:val="0"/>
        <w:rPr>
          <w:rFonts w:eastAsia="Times New Roman" w:cstheme="minorHAnsi"/>
          <w:b/>
          <w:bCs/>
          <w:color w:val="000000" w:themeColor="text1"/>
          <w:sz w:val="24"/>
          <w:szCs w:val="24"/>
          <w:lang w:val="en-GB" w:eastAsia="en-GB"/>
        </w:rPr>
      </w:pPr>
      <w:r w:rsidRPr="00EE0BC6">
        <w:rPr>
          <w:rFonts w:eastAsia="Times New Roman" w:cstheme="minorHAnsi"/>
          <w:b/>
          <w:bCs/>
          <w:color w:val="000000" w:themeColor="text1"/>
          <w:sz w:val="24"/>
          <w:szCs w:val="24"/>
          <w:lang w:val="en-GB" w:eastAsia="en-GB"/>
        </w:rPr>
        <w:t xml:space="preserve"> Language of proposal</w:t>
      </w:r>
    </w:p>
    <w:p w:rsidR="00804069" w:rsidRPr="00EE0BC6" w:rsidRDefault="00804069" w:rsidP="00804069">
      <w:pPr>
        <w:keepNext/>
        <w:keepLines/>
        <w:tabs>
          <w:tab w:val="left" w:pos="-720"/>
        </w:tabs>
        <w:suppressAutoHyphens/>
        <w:spacing w:before="360" w:after="120" w:line="240" w:lineRule="auto"/>
        <w:ind w:left="450"/>
        <w:outlineLvl w:val="0"/>
        <w:rPr>
          <w:rFonts w:eastAsia="Times New Roman" w:cstheme="minorHAnsi"/>
          <w:color w:val="000000" w:themeColor="text1"/>
          <w:sz w:val="24"/>
          <w:szCs w:val="24"/>
          <w:lang w:val="en-GB" w:eastAsia="en-GB"/>
        </w:rPr>
      </w:pPr>
      <w:r w:rsidRPr="00EE0BC6">
        <w:rPr>
          <w:rFonts w:eastAsia="Times New Roman" w:cstheme="minorHAnsi"/>
          <w:color w:val="000000" w:themeColor="text1"/>
          <w:sz w:val="24"/>
          <w:szCs w:val="24"/>
          <w:lang w:val="en-GB" w:eastAsia="en-GB"/>
        </w:rPr>
        <w:t>The proposal prepared by the proponent and all correspondence and documents relating to the proposal exchanged between the proponent and UNWOMEN, shall be written in English.  Supporting documents and printed literature furnished by the proponent may be in another language provided they are accompanied by an appropriate translation of all relevant passages in English. In any such case, for interpretation of the proposal, the translation shall prevail. The sole responsibility for translation and the accuracy thereof shall rest with the proponent.</w:t>
      </w:r>
    </w:p>
    <w:p w:rsidR="00804069" w:rsidRPr="00EE0BC6" w:rsidRDefault="00804069" w:rsidP="00804069">
      <w:pPr>
        <w:keepNext/>
        <w:keepLines/>
        <w:numPr>
          <w:ilvl w:val="0"/>
          <w:numId w:val="6"/>
        </w:numPr>
        <w:spacing w:before="360" w:after="120" w:line="240" w:lineRule="auto"/>
        <w:ind w:left="357" w:hanging="357"/>
        <w:outlineLvl w:val="0"/>
        <w:rPr>
          <w:rFonts w:eastAsia="Times New Roman" w:cstheme="minorHAnsi"/>
          <w:b/>
          <w:bCs/>
          <w:color w:val="000000" w:themeColor="text1"/>
          <w:sz w:val="24"/>
          <w:szCs w:val="24"/>
          <w:lang w:val="en-GB" w:eastAsia="en-GB"/>
        </w:rPr>
      </w:pPr>
      <w:r w:rsidRPr="00EE0BC6">
        <w:rPr>
          <w:rFonts w:eastAsia="Times New Roman" w:cstheme="minorHAnsi"/>
          <w:b/>
          <w:bCs/>
          <w:color w:val="000000" w:themeColor="text1"/>
          <w:sz w:val="24"/>
          <w:szCs w:val="24"/>
          <w:lang w:val="en-GB" w:eastAsia="en-GB"/>
        </w:rPr>
        <w:t xml:space="preserve"> Submission of proposal</w:t>
      </w:r>
    </w:p>
    <w:p w:rsidR="00804069" w:rsidRPr="00EE0BC6" w:rsidRDefault="00804069" w:rsidP="00804069">
      <w:pPr>
        <w:numPr>
          <w:ilvl w:val="2"/>
          <w:numId w:val="0"/>
        </w:numPr>
        <w:tabs>
          <w:tab w:val="left" w:pos="-1440"/>
        </w:tabs>
        <w:suppressAutoHyphens/>
        <w:spacing w:after="120" w:line="240" w:lineRule="auto"/>
        <w:rPr>
          <w:rFonts w:eastAsia="Calibri" w:cstheme="minorHAnsi"/>
          <w:color w:val="000000" w:themeColor="text1"/>
          <w:spacing w:val="-3"/>
          <w:sz w:val="24"/>
          <w:szCs w:val="24"/>
          <w:lang w:val="en-GB" w:eastAsia="en-GB"/>
        </w:rPr>
      </w:pPr>
      <w:r w:rsidRPr="00EE0BC6">
        <w:rPr>
          <w:rFonts w:eastAsia="Calibri" w:cstheme="minorHAnsi"/>
          <w:color w:val="000000" w:themeColor="text1"/>
          <w:spacing w:val="-3"/>
          <w:sz w:val="24"/>
          <w:szCs w:val="24"/>
          <w:lang w:val="en-GB" w:eastAsia="en-GB"/>
        </w:rPr>
        <w:t>7.1. Technical and financial proposals should be submitted as part of the template for pro</w:t>
      </w:r>
      <w:r w:rsidR="001314CB" w:rsidRPr="00EE0BC6">
        <w:rPr>
          <w:rFonts w:eastAsia="Calibri" w:cstheme="minorHAnsi"/>
          <w:color w:val="000000" w:themeColor="text1"/>
          <w:spacing w:val="-3"/>
          <w:sz w:val="24"/>
          <w:szCs w:val="24"/>
          <w:lang w:val="en-GB" w:eastAsia="en-GB"/>
        </w:rPr>
        <w:t xml:space="preserve">posal submission (Annex B2) by </w:t>
      </w:r>
      <w:r w:rsidRPr="00EE0BC6">
        <w:rPr>
          <w:rFonts w:eastAsia="Calibri" w:cstheme="minorHAnsi"/>
          <w:color w:val="000000" w:themeColor="text1"/>
          <w:spacing w:val="-3"/>
          <w:sz w:val="24"/>
          <w:szCs w:val="24"/>
          <w:lang w:val="en-GB" w:eastAsia="en-GB"/>
        </w:rPr>
        <w:t xml:space="preserve">email, with the CFP reference and the clear description of the proposal by the date and time stipulated in this document. If the emails and email attachments are not marked as instructed, UNWOMEN will assume no responsibility for the </w:t>
      </w:r>
      <w:r w:rsidRPr="00EE0BC6">
        <w:rPr>
          <w:rFonts w:eastAsia="Calibri" w:cstheme="minorHAnsi"/>
          <w:color w:val="000000" w:themeColor="text1"/>
          <w:spacing w:val="-3"/>
          <w:sz w:val="24"/>
          <w:szCs w:val="24"/>
          <w:lang w:val="en-GB" w:eastAsia="en-GB"/>
        </w:rPr>
        <w:lastRenderedPageBreak/>
        <w:t xml:space="preserve">misplacement or premature opening of the proposals submitted. The email text body should indicate the name and address of the </w:t>
      </w:r>
      <w:r w:rsidR="001314CB" w:rsidRPr="00EE0BC6">
        <w:rPr>
          <w:rFonts w:eastAsia="Calibri" w:cstheme="minorHAnsi"/>
          <w:color w:val="000000" w:themeColor="text1"/>
          <w:spacing w:val="-3"/>
          <w:sz w:val="24"/>
          <w:szCs w:val="24"/>
          <w:lang w:val="en-GB" w:eastAsia="en-GB"/>
        </w:rPr>
        <w:t>organization</w:t>
      </w:r>
      <w:r w:rsidRPr="00EE0BC6">
        <w:rPr>
          <w:rFonts w:eastAsia="Calibri" w:cstheme="minorHAnsi"/>
          <w:color w:val="000000" w:themeColor="text1"/>
          <w:spacing w:val="-3"/>
          <w:sz w:val="24"/>
          <w:szCs w:val="24"/>
          <w:lang w:val="en-GB" w:eastAsia="en-GB"/>
        </w:rPr>
        <w:t xml:space="preserve">. </w:t>
      </w:r>
    </w:p>
    <w:p w:rsidR="00804069" w:rsidRPr="00EE0BC6" w:rsidRDefault="00804069" w:rsidP="00804069">
      <w:pPr>
        <w:tabs>
          <w:tab w:val="left" w:pos="-1440"/>
          <w:tab w:val="left" w:pos="1980"/>
        </w:tabs>
        <w:suppressAutoHyphens/>
        <w:spacing w:after="0" w:line="240" w:lineRule="auto"/>
        <w:jc w:val="both"/>
        <w:rPr>
          <w:rFonts w:eastAsia="Calibri" w:cstheme="minorHAnsi"/>
          <w:color w:val="000000" w:themeColor="text1"/>
          <w:spacing w:val="-3"/>
          <w:sz w:val="24"/>
          <w:szCs w:val="24"/>
          <w:lang w:val="en-GB" w:eastAsia="en-GB"/>
        </w:rPr>
      </w:pPr>
      <w:r w:rsidRPr="00EE0BC6">
        <w:rPr>
          <w:rFonts w:eastAsia="Calibri" w:cstheme="minorHAnsi"/>
          <w:color w:val="000000" w:themeColor="text1"/>
          <w:spacing w:val="-3"/>
          <w:sz w:val="24"/>
          <w:szCs w:val="24"/>
          <w:lang w:val="en-GB" w:eastAsia="en-GB"/>
        </w:rPr>
        <w:t xml:space="preserve">All proposals should be sent by email to the following secure email address:  </w:t>
      </w:r>
      <w:hyperlink r:id="rId11" w:history="1">
        <w:r w:rsidRPr="00EE0BC6">
          <w:rPr>
            <w:rFonts w:eastAsia="Calibri,Times New Roman" w:cstheme="minorHAnsi"/>
            <w:color w:val="0563C1" w:themeColor="hyperlink"/>
            <w:sz w:val="24"/>
            <w:szCs w:val="24"/>
            <w:u w:val="single"/>
            <w:lang w:val="en-CA" w:eastAsia="es-ES"/>
          </w:rPr>
          <w:t>procurement.timor-leste@unwomen.org</w:t>
        </w:r>
      </w:hyperlink>
      <w:r w:rsidRPr="00EE0BC6">
        <w:rPr>
          <w:rFonts w:eastAsiaTheme="minorHAnsi" w:cstheme="minorHAnsi"/>
          <w:color w:val="000000" w:themeColor="text1"/>
          <w:sz w:val="24"/>
          <w:szCs w:val="24"/>
          <w:lang w:val="en-CA" w:eastAsia="en-US"/>
        </w:rPr>
        <w:t>.</w:t>
      </w:r>
    </w:p>
    <w:p w:rsidR="00804069" w:rsidRPr="00EE0BC6" w:rsidRDefault="00804069" w:rsidP="00804069">
      <w:pPr>
        <w:tabs>
          <w:tab w:val="left" w:pos="-1440"/>
          <w:tab w:val="left" w:pos="1980"/>
        </w:tabs>
        <w:suppressAutoHyphens/>
        <w:spacing w:after="0" w:line="240" w:lineRule="auto"/>
        <w:ind w:left="1381" w:hanging="211"/>
        <w:rPr>
          <w:rFonts w:eastAsia="Calibri" w:cstheme="minorHAnsi"/>
          <w:color w:val="000000" w:themeColor="text1"/>
          <w:spacing w:val="-3"/>
          <w:sz w:val="24"/>
          <w:szCs w:val="24"/>
          <w:lang w:val="en-GB" w:eastAsia="en-GB"/>
        </w:rPr>
      </w:pPr>
    </w:p>
    <w:p w:rsidR="00804069" w:rsidRPr="00EE0BC6" w:rsidRDefault="00804069" w:rsidP="00804069">
      <w:pPr>
        <w:numPr>
          <w:ilvl w:val="1"/>
          <w:numId w:val="6"/>
        </w:numPr>
        <w:tabs>
          <w:tab w:val="left" w:pos="-1440"/>
        </w:tabs>
        <w:suppressAutoHyphens/>
        <w:spacing w:after="120" w:line="240" w:lineRule="auto"/>
        <w:rPr>
          <w:rFonts w:eastAsia="Calibri" w:cstheme="minorHAnsi"/>
          <w:color w:val="000000" w:themeColor="text1"/>
          <w:spacing w:val="-3"/>
          <w:sz w:val="24"/>
          <w:szCs w:val="24"/>
          <w:lang w:val="en-GB" w:eastAsia="en-GB"/>
        </w:rPr>
      </w:pPr>
      <w:r w:rsidRPr="00EE0BC6">
        <w:rPr>
          <w:rFonts w:eastAsia="Calibri" w:cstheme="minorHAnsi"/>
          <w:color w:val="000000" w:themeColor="text1"/>
          <w:spacing w:val="-3"/>
          <w:sz w:val="24"/>
          <w:szCs w:val="24"/>
          <w:lang w:val="en-GB" w:eastAsia="en-GB"/>
        </w:rPr>
        <w:t xml:space="preserve">Proposals should be received by the date, time and means of submission stipulated in this CFP. </w:t>
      </w:r>
      <w:r w:rsidR="001314CB" w:rsidRPr="00EE0BC6">
        <w:rPr>
          <w:rFonts w:eastAsia="Calibri" w:cstheme="minorHAnsi"/>
          <w:color w:val="000000" w:themeColor="text1"/>
          <w:spacing w:val="-3"/>
          <w:sz w:val="24"/>
          <w:szCs w:val="24"/>
          <w:lang w:val="en-GB" w:eastAsia="en-GB"/>
        </w:rPr>
        <w:t xml:space="preserve">Organization </w:t>
      </w:r>
      <w:r w:rsidRPr="00EE0BC6">
        <w:rPr>
          <w:rFonts w:eastAsia="Calibri" w:cstheme="minorHAnsi"/>
          <w:color w:val="000000" w:themeColor="text1"/>
          <w:spacing w:val="-3"/>
          <w:sz w:val="24"/>
          <w:szCs w:val="24"/>
          <w:lang w:val="en-GB" w:eastAsia="en-GB"/>
        </w:rPr>
        <w:t>are responsible for ensuring that UNWOMEN receives their proposal by the due date and time. Proposals received by UNWOMEN after the due date and time may be rejected.</w:t>
      </w:r>
    </w:p>
    <w:p w:rsidR="00804069" w:rsidRPr="00EE0BC6" w:rsidRDefault="00804069" w:rsidP="00804069">
      <w:pPr>
        <w:tabs>
          <w:tab w:val="left" w:pos="-1440"/>
          <w:tab w:val="left" w:pos="720"/>
        </w:tabs>
        <w:suppressAutoHyphens/>
        <w:spacing w:after="120" w:line="240" w:lineRule="auto"/>
        <w:ind w:left="1242"/>
        <w:rPr>
          <w:rFonts w:eastAsiaTheme="minorHAnsi" w:cstheme="minorHAnsi"/>
          <w:color w:val="000000" w:themeColor="text1"/>
          <w:sz w:val="24"/>
          <w:szCs w:val="24"/>
          <w:lang w:val="en-CA" w:eastAsia="en-US"/>
        </w:rPr>
      </w:pPr>
      <w:r w:rsidRPr="00EE0BC6">
        <w:rPr>
          <w:rFonts w:eastAsia="Calibri" w:cstheme="minorHAnsi"/>
          <w:color w:val="000000" w:themeColor="text1"/>
          <w:spacing w:val="-3"/>
          <w:sz w:val="24"/>
          <w:szCs w:val="24"/>
          <w:lang w:val="en-GB" w:eastAsia="en-GB"/>
        </w:rPr>
        <w:t>When receiving proposals by email (as is required for the CFP), the receipt time stamp shall be the date and time when the submission has been received in the dedicated UNWOMEN inbox. UNWOMEN shall not be responsible for any delays caused by network problems, etc. It is the sole responsibility of proponents to ensure that their proposal is received by UNWOMEN in the dedicated inbox on or before the prescribed CFP deadline.</w:t>
      </w:r>
      <w:r w:rsidRPr="00EE0BC6">
        <w:rPr>
          <w:rFonts w:eastAsiaTheme="minorHAnsi" w:cstheme="minorHAnsi"/>
          <w:color w:val="000000" w:themeColor="text1"/>
          <w:sz w:val="24"/>
          <w:szCs w:val="24"/>
          <w:lang w:val="en-CA" w:eastAsia="en-US"/>
        </w:rPr>
        <w:br/>
      </w:r>
    </w:p>
    <w:p w:rsidR="00804069" w:rsidRPr="00EE0BC6" w:rsidRDefault="00804069" w:rsidP="00804069">
      <w:pPr>
        <w:tabs>
          <w:tab w:val="left" w:pos="-1440"/>
          <w:tab w:val="left" w:pos="1260"/>
        </w:tabs>
        <w:suppressAutoHyphens/>
        <w:spacing w:after="0" w:line="240" w:lineRule="auto"/>
        <w:ind w:left="1260" w:hanging="552"/>
        <w:contextualSpacing/>
        <w:rPr>
          <w:rFonts w:eastAsia="Calibri" w:cstheme="minorHAnsi"/>
          <w:color w:val="000000" w:themeColor="text1"/>
          <w:spacing w:val="-3"/>
          <w:sz w:val="24"/>
          <w:szCs w:val="24"/>
          <w:lang w:val="en-GB" w:eastAsia="en-GB"/>
        </w:rPr>
      </w:pPr>
      <w:r w:rsidRPr="00EE0BC6">
        <w:rPr>
          <w:rFonts w:eastAsia="Times New Roman" w:cstheme="minorHAnsi"/>
          <w:color w:val="000000" w:themeColor="text1"/>
          <w:sz w:val="24"/>
          <w:szCs w:val="24"/>
          <w:lang w:val="en-GB" w:eastAsia="en-GB"/>
        </w:rPr>
        <w:t>7.3</w:t>
      </w:r>
      <w:r w:rsidRPr="00EE0BC6">
        <w:rPr>
          <w:rFonts w:eastAsiaTheme="minorHAnsi" w:cstheme="minorHAnsi"/>
          <w:color w:val="000000" w:themeColor="text1"/>
          <w:sz w:val="24"/>
          <w:szCs w:val="24"/>
          <w:lang w:val="en-CA" w:eastAsia="en-US"/>
        </w:rPr>
        <w:t xml:space="preserve">     </w:t>
      </w:r>
      <w:r w:rsidRPr="00EE0BC6">
        <w:rPr>
          <w:rFonts w:eastAsia="Calibri" w:cstheme="minorHAnsi"/>
          <w:color w:val="000000" w:themeColor="text1"/>
          <w:spacing w:val="-3"/>
          <w:sz w:val="24"/>
          <w:szCs w:val="24"/>
          <w:lang w:val="en-GB" w:eastAsia="en-GB"/>
        </w:rPr>
        <w:t>The “</w:t>
      </w:r>
      <w:r w:rsidRPr="00EE0BC6">
        <w:rPr>
          <w:rFonts w:eastAsia="Calibri" w:cstheme="minorHAnsi"/>
          <w:i/>
          <w:color w:val="000000" w:themeColor="text1"/>
          <w:spacing w:val="-3"/>
          <w:sz w:val="24"/>
          <w:szCs w:val="24"/>
          <w:lang w:val="en-GB" w:eastAsia="en-GB"/>
        </w:rPr>
        <w:t>Certificate of Proponent’s Eligibility and Authority to Sign Proposal</w:t>
      </w:r>
      <w:r w:rsidRPr="00EE0BC6">
        <w:rPr>
          <w:rFonts w:eastAsia="Calibri" w:cstheme="minorHAnsi"/>
          <w:color w:val="000000" w:themeColor="text1"/>
          <w:spacing w:val="-3"/>
          <w:sz w:val="24"/>
          <w:szCs w:val="24"/>
          <w:lang w:val="en-GB" w:eastAsia="en-GB"/>
        </w:rPr>
        <w:t>” contained in this CFP must be executed by a representative of the proponent who is duly authorized to execute contracts and bind the proponent. Signature on the certificate represents that the proponent has read this CFP, understands it and agrees to be bound by its terms and conditions. The proponent’s proposal with any subsequent modifications and counter-proposals, if applicable, shall become an integral part of any resulting contract.</w:t>
      </w:r>
    </w:p>
    <w:p w:rsidR="00804069" w:rsidRPr="00EE0BC6" w:rsidRDefault="00804069" w:rsidP="00804069">
      <w:pPr>
        <w:tabs>
          <w:tab w:val="left" w:pos="-1440"/>
        </w:tabs>
        <w:suppressAutoHyphens/>
        <w:spacing w:after="0" w:line="240" w:lineRule="auto"/>
        <w:ind w:left="357"/>
        <w:rPr>
          <w:rFonts w:eastAsia="Calibri" w:cstheme="minorHAnsi"/>
          <w:color w:val="000000" w:themeColor="text1"/>
          <w:spacing w:val="-3"/>
          <w:sz w:val="24"/>
          <w:szCs w:val="24"/>
          <w:lang w:val="en-GB" w:eastAsia="en-GB"/>
        </w:rPr>
      </w:pPr>
      <w:r w:rsidRPr="00EE0BC6">
        <w:rPr>
          <w:rFonts w:eastAsia="Calibri" w:cstheme="minorHAnsi"/>
          <w:color w:val="000000" w:themeColor="text1"/>
          <w:spacing w:val="-3"/>
          <w:sz w:val="24"/>
          <w:szCs w:val="24"/>
          <w:lang w:val="en-GB" w:eastAsia="en-GB"/>
        </w:rPr>
        <w:t xml:space="preserve">    </w:t>
      </w:r>
    </w:p>
    <w:p w:rsidR="00804069" w:rsidRPr="00EE0BC6" w:rsidRDefault="00804069" w:rsidP="00804069">
      <w:pPr>
        <w:numPr>
          <w:ilvl w:val="1"/>
          <w:numId w:val="0"/>
        </w:numPr>
        <w:tabs>
          <w:tab w:val="left" w:pos="-1440"/>
          <w:tab w:val="left" w:pos="720"/>
        </w:tabs>
        <w:suppressAutoHyphens/>
        <w:spacing w:after="0" w:line="240" w:lineRule="auto"/>
        <w:ind w:left="1260" w:hanging="540"/>
        <w:rPr>
          <w:rFonts w:eastAsia="Calibri" w:cstheme="minorHAnsi"/>
          <w:color w:val="000000" w:themeColor="text1"/>
          <w:spacing w:val="-3"/>
          <w:sz w:val="24"/>
          <w:szCs w:val="24"/>
          <w:lang w:val="en-GB" w:eastAsia="en-GB"/>
        </w:rPr>
      </w:pPr>
      <w:r w:rsidRPr="00EE0BC6">
        <w:rPr>
          <w:rFonts w:eastAsia="Calibri" w:cstheme="minorHAnsi"/>
          <w:color w:val="000000" w:themeColor="text1"/>
          <w:spacing w:val="-3"/>
          <w:sz w:val="24"/>
          <w:szCs w:val="24"/>
          <w:lang w:val="en-GB" w:eastAsia="en-GB"/>
        </w:rPr>
        <w:t xml:space="preserve">7.4     </w:t>
      </w:r>
      <w:r w:rsidRPr="00EE0BC6">
        <w:rPr>
          <w:rFonts w:eastAsia="Calibri" w:cstheme="minorHAnsi"/>
          <w:b/>
          <w:bCs/>
          <w:color w:val="000000" w:themeColor="text1"/>
          <w:spacing w:val="-3"/>
          <w:sz w:val="24"/>
          <w:szCs w:val="24"/>
          <w:lang w:val="en-GB" w:eastAsia="en-GB"/>
        </w:rPr>
        <w:t>Late proposals:</w:t>
      </w:r>
      <w:r w:rsidRPr="00EE0BC6">
        <w:rPr>
          <w:rFonts w:eastAsia="Calibri" w:cstheme="minorHAnsi"/>
          <w:color w:val="000000" w:themeColor="text1"/>
          <w:spacing w:val="-3"/>
          <w:sz w:val="24"/>
          <w:szCs w:val="24"/>
          <w:lang w:val="en-GB" w:eastAsia="en-GB"/>
        </w:rPr>
        <w:t xml:space="preserve"> Any proposals received by UNWOMEN after the deadline for submission of proposals prescribed in this document, may be rejected.</w:t>
      </w:r>
    </w:p>
    <w:p w:rsidR="00804069" w:rsidRPr="00EE0BC6" w:rsidRDefault="00804069" w:rsidP="00804069">
      <w:pPr>
        <w:keepNext/>
        <w:keepLines/>
        <w:numPr>
          <w:ilvl w:val="0"/>
          <w:numId w:val="6"/>
        </w:numPr>
        <w:spacing w:before="360" w:after="120" w:line="240" w:lineRule="auto"/>
        <w:ind w:left="357" w:hanging="357"/>
        <w:outlineLvl w:val="0"/>
        <w:rPr>
          <w:rFonts w:eastAsia="Times New Roman" w:cstheme="minorHAnsi"/>
          <w:b/>
          <w:bCs/>
          <w:color w:val="000000" w:themeColor="text1"/>
          <w:sz w:val="24"/>
          <w:szCs w:val="24"/>
          <w:lang w:val="en-GB" w:eastAsia="en-GB"/>
        </w:rPr>
      </w:pPr>
      <w:r w:rsidRPr="00EE0BC6">
        <w:rPr>
          <w:rFonts w:eastAsia="Times New Roman" w:cstheme="minorHAnsi"/>
          <w:b/>
          <w:bCs/>
          <w:color w:val="000000" w:themeColor="text1"/>
          <w:sz w:val="24"/>
          <w:szCs w:val="24"/>
          <w:lang w:val="en-GB" w:eastAsia="en-GB"/>
        </w:rPr>
        <w:lastRenderedPageBreak/>
        <w:t xml:space="preserve"> Clarification of proposals</w:t>
      </w:r>
    </w:p>
    <w:p w:rsidR="00804069" w:rsidRPr="00EE0BC6" w:rsidRDefault="00804069" w:rsidP="00804069">
      <w:pPr>
        <w:keepNext/>
        <w:keepLines/>
        <w:spacing w:before="360" w:after="120" w:line="240" w:lineRule="auto"/>
        <w:ind w:left="357"/>
        <w:outlineLvl w:val="0"/>
        <w:rPr>
          <w:rFonts w:eastAsia="Times New Roman" w:cstheme="minorHAnsi"/>
          <w:color w:val="000000" w:themeColor="text1"/>
          <w:spacing w:val="-2"/>
          <w:sz w:val="24"/>
          <w:szCs w:val="24"/>
          <w:lang w:val="en-GB" w:eastAsia="en-GB"/>
        </w:rPr>
      </w:pPr>
      <w:r w:rsidRPr="00EE0BC6">
        <w:rPr>
          <w:rFonts w:eastAsia="Times New Roman" w:cstheme="minorHAnsi"/>
          <w:color w:val="000000" w:themeColor="text1"/>
          <w:spacing w:val="-2"/>
          <w:sz w:val="24"/>
          <w:szCs w:val="24"/>
          <w:lang w:val="en-GB" w:eastAsia="en-GB"/>
        </w:rPr>
        <w:t>To assist in the examination, evaluation and comparison of proposals, UNWOMEN may, at its discretion, ask the proponent for a clarification of its proposal. The request for clarification and the response shall be in writing and no change in the price or substance of the proposal shall be sought, offered or permitted. UNWOMEN will review minor informalities, errors, clerical mistakes, apparent errors in price and missing documents in accordance with the UNWOMEN Policy and Procedures.</w:t>
      </w:r>
    </w:p>
    <w:p w:rsidR="00804069" w:rsidRPr="00EE0BC6" w:rsidRDefault="00804069" w:rsidP="00804069">
      <w:pPr>
        <w:keepNext/>
        <w:keepLines/>
        <w:numPr>
          <w:ilvl w:val="0"/>
          <w:numId w:val="6"/>
        </w:numPr>
        <w:spacing w:before="360" w:after="120" w:line="240" w:lineRule="auto"/>
        <w:ind w:left="357" w:hanging="357"/>
        <w:outlineLvl w:val="0"/>
        <w:rPr>
          <w:rFonts w:eastAsia="Times New Roman" w:cstheme="minorHAnsi"/>
          <w:b/>
          <w:bCs/>
          <w:color w:val="000000" w:themeColor="text1"/>
          <w:sz w:val="24"/>
          <w:szCs w:val="24"/>
          <w:lang w:val="en-GB" w:eastAsia="en-GB"/>
        </w:rPr>
      </w:pPr>
      <w:r w:rsidRPr="00EE0BC6">
        <w:rPr>
          <w:rFonts w:eastAsia="Times New Roman" w:cstheme="minorHAnsi"/>
          <w:b/>
          <w:bCs/>
          <w:color w:val="000000" w:themeColor="text1"/>
          <w:sz w:val="24"/>
          <w:szCs w:val="24"/>
          <w:lang w:val="en-GB" w:eastAsia="en-GB"/>
        </w:rPr>
        <w:t xml:space="preserve"> Proposal currencies</w:t>
      </w:r>
    </w:p>
    <w:p w:rsidR="00804069" w:rsidRPr="00EE0BC6" w:rsidRDefault="00804069" w:rsidP="00804069">
      <w:pPr>
        <w:keepNext/>
        <w:keepLines/>
        <w:spacing w:before="360" w:after="0" w:line="240" w:lineRule="auto"/>
        <w:ind w:left="-3"/>
        <w:outlineLvl w:val="0"/>
        <w:rPr>
          <w:rFonts w:eastAsia="Times New Roman" w:cstheme="minorHAnsi"/>
          <w:color w:val="000000" w:themeColor="text1"/>
          <w:sz w:val="24"/>
          <w:szCs w:val="24"/>
          <w:lang w:val="en-GB" w:eastAsia="en-GB"/>
        </w:rPr>
      </w:pPr>
      <w:r w:rsidRPr="00EE0BC6">
        <w:rPr>
          <w:rFonts w:eastAsia="Times New Roman" w:cstheme="minorHAnsi"/>
          <w:color w:val="000000" w:themeColor="text1"/>
          <w:sz w:val="24"/>
          <w:szCs w:val="24"/>
          <w:lang w:val="en-GB" w:eastAsia="en-GB"/>
        </w:rPr>
        <w:t xml:space="preserve">       All prices shall be quoted in (US currency) </w:t>
      </w:r>
    </w:p>
    <w:p w:rsidR="00804069" w:rsidRPr="00EE0BC6" w:rsidRDefault="00804069" w:rsidP="00804069">
      <w:pPr>
        <w:keepNext/>
        <w:keepLines/>
        <w:spacing w:before="360" w:after="0" w:line="240" w:lineRule="auto"/>
        <w:ind w:left="360"/>
        <w:outlineLvl w:val="0"/>
        <w:rPr>
          <w:rFonts w:eastAsia="Times New Roman" w:cstheme="minorHAnsi"/>
          <w:color w:val="000000" w:themeColor="text1"/>
          <w:sz w:val="24"/>
          <w:szCs w:val="24"/>
          <w:lang w:val="en-GB" w:eastAsia="en-GB"/>
        </w:rPr>
      </w:pPr>
      <w:r w:rsidRPr="00EE0BC6">
        <w:rPr>
          <w:rFonts w:eastAsia="Times New Roman" w:cstheme="minorHAnsi"/>
          <w:color w:val="000000" w:themeColor="text1"/>
          <w:spacing w:val="-2"/>
          <w:sz w:val="24"/>
          <w:szCs w:val="24"/>
          <w:lang w:val="en-GB" w:eastAsia="en-GB"/>
        </w:rPr>
        <w:t>UNWOMEN reserves the right to reject any proposals submitted in another currency than the   mandatory currency for the proposal stated above.  Regardless of the currency of proposals received, the contract will always be issued and subsequent payments will be made in the mandatory currency for the proposal above.</w:t>
      </w:r>
    </w:p>
    <w:p w:rsidR="00804069" w:rsidRPr="00EE0BC6" w:rsidRDefault="00804069" w:rsidP="00804069">
      <w:pPr>
        <w:keepNext/>
        <w:keepLines/>
        <w:numPr>
          <w:ilvl w:val="0"/>
          <w:numId w:val="6"/>
        </w:numPr>
        <w:spacing w:before="360" w:after="120" w:line="240" w:lineRule="auto"/>
        <w:outlineLvl w:val="0"/>
        <w:rPr>
          <w:rFonts w:eastAsia="Times New Roman" w:cstheme="minorHAnsi"/>
          <w:b/>
          <w:bCs/>
          <w:color w:val="000000" w:themeColor="text1"/>
          <w:sz w:val="24"/>
          <w:szCs w:val="24"/>
          <w:lang w:val="en-GB" w:eastAsia="en-GB"/>
        </w:rPr>
      </w:pPr>
      <w:r w:rsidRPr="00EE0BC6">
        <w:rPr>
          <w:rFonts w:eastAsia="Times New Roman" w:cstheme="minorHAnsi"/>
          <w:b/>
          <w:bCs/>
          <w:color w:val="000000" w:themeColor="text1"/>
          <w:sz w:val="24"/>
          <w:szCs w:val="24"/>
          <w:lang w:val="en-GB" w:eastAsia="en-GB"/>
        </w:rPr>
        <w:t xml:space="preserve"> Mandatory/pre-qualification criteria</w:t>
      </w:r>
    </w:p>
    <w:p w:rsidR="00804069" w:rsidRPr="00EE0BC6" w:rsidRDefault="00804069" w:rsidP="00804069">
      <w:pPr>
        <w:numPr>
          <w:ilvl w:val="1"/>
          <w:numId w:val="0"/>
        </w:numPr>
        <w:tabs>
          <w:tab w:val="left" w:pos="-1440"/>
        </w:tabs>
        <w:suppressAutoHyphens/>
        <w:spacing w:after="0" w:line="240" w:lineRule="auto"/>
        <w:ind w:left="1170" w:hanging="596"/>
        <w:rPr>
          <w:rFonts w:eastAsia="Calibri" w:cstheme="minorHAnsi"/>
          <w:color w:val="000000" w:themeColor="text1"/>
          <w:spacing w:val="-3"/>
          <w:sz w:val="24"/>
          <w:szCs w:val="24"/>
          <w:lang w:val="en-GB" w:eastAsia="en-GB"/>
        </w:rPr>
      </w:pPr>
      <w:r w:rsidRPr="00EE0BC6">
        <w:rPr>
          <w:rFonts w:eastAsia="Calibri" w:cstheme="minorHAnsi"/>
          <w:color w:val="000000" w:themeColor="text1"/>
          <w:spacing w:val="-3"/>
          <w:sz w:val="24"/>
          <w:szCs w:val="24"/>
          <w:lang w:val="en-GB" w:eastAsia="en-GB"/>
        </w:rPr>
        <w:t xml:space="preserve"> 10.1   The mandatory requirements/pre-qualification criteria have been designed to assure that, to the degree possible in the initial phase of the CFP procurement process, only those proponents with sufficient experience, the financial strength and stability, the demonstrable technical knowledge, the evident capacity to satisfy UNWOMEN requirements and superior customer references for supplying the services envisioned in this CFP will qualify for further consideration. UNWOMEN reserves the right to verify any information contained in proponent’s response or to request additional information after the proposal is received.  Incomplete or inadequate responses, lack of response or misrepresentation in responding to any questions will affect your evaluation.</w:t>
      </w:r>
    </w:p>
    <w:p w:rsidR="00804069" w:rsidRPr="00EE0BC6" w:rsidRDefault="00804069" w:rsidP="00804069">
      <w:pPr>
        <w:numPr>
          <w:ilvl w:val="1"/>
          <w:numId w:val="0"/>
        </w:numPr>
        <w:tabs>
          <w:tab w:val="left" w:pos="-1440"/>
        </w:tabs>
        <w:suppressAutoHyphens/>
        <w:spacing w:before="240" w:after="120" w:line="240" w:lineRule="auto"/>
        <w:ind w:left="1170" w:hanging="596"/>
        <w:rPr>
          <w:rFonts w:eastAsia="Calibri" w:cstheme="minorHAnsi"/>
          <w:color w:val="000000" w:themeColor="text1"/>
          <w:spacing w:val="-3"/>
          <w:sz w:val="24"/>
          <w:szCs w:val="24"/>
          <w:lang w:val="en-GB" w:eastAsia="en-GB"/>
        </w:rPr>
      </w:pPr>
      <w:r w:rsidRPr="00EE0BC6">
        <w:rPr>
          <w:rFonts w:eastAsia="Calibri" w:cstheme="minorHAnsi"/>
          <w:color w:val="000000" w:themeColor="text1"/>
          <w:spacing w:val="-3"/>
          <w:sz w:val="24"/>
          <w:szCs w:val="24"/>
          <w:lang w:val="en-GB" w:eastAsia="en-GB"/>
        </w:rPr>
        <w:t xml:space="preserve"> 10.2   Proponents will receive a pass/fail rating in the mandatory requirements/pre-qualification criteria section. In order to be considered for Phase I, proponents must meet all the mandatory requirements/pre-qualification criteria described in this CFP.</w:t>
      </w:r>
    </w:p>
    <w:p w:rsidR="00804069" w:rsidRPr="00EE0BC6" w:rsidRDefault="00804069" w:rsidP="00804069">
      <w:pPr>
        <w:keepNext/>
        <w:keepLines/>
        <w:numPr>
          <w:ilvl w:val="0"/>
          <w:numId w:val="6"/>
        </w:numPr>
        <w:spacing w:before="360" w:after="120" w:line="240" w:lineRule="auto"/>
        <w:ind w:left="357" w:hanging="357"/>
        <w:outlineLvl w:val="0"/>
        <w:rPr>
          <w:rFonts w:eastAsia="Times New Roman" w:cstheme="minorHAnsi"/>
          <w:b/>
          <w:bCs/>
          <w:color w:val="000000" w:themeColor="text1"/>
          <w:sz w:val="24"/>
          <w:szCs w:val="24"/>
          <w:lang w:val="en-GB" w:eastAsia="en-GB"/>
        </w:rPr>
      </w:pPr>
      <w:r w:rsidRPr="00EE0BC6">
        <w:rPr>
          <w:rFonts w:eastAsia="Times New Roman" w:cstheme="minorHAnsi"/>
          <w:b/>
          <w:bCs/>
          <w:color w:val="000000" w:themeColor="text1"/>
          <w:sz w:val="24"/>
          <w:szCs w:val="24"/>
          <w:lang w:val="en-GB" w:eastAsia="en-GB"/>
        </w:rPr>
        <w:t xml:space="preserve"> Evaluation of technical and financial proposal </w:t>
      </w:r>
    </w:p>
    <w:p w:rsidR="00804069" w:rsidRPr="00EE0BC6" w:rsidRDefault="00804069" w:rsidP="00804069">
      <w:pPr>
        <w:numPr>
          <w:ilvl w:val="1"/>
          <w:numId w:val="6"/>
        </w:numPr>
        <w:tabs>
          <w:tab w:val="left" w:pos="-1440"/>
        </w:tabs>
        <w:suppressAutoHyphens/>
        <w:spacing w:before="240" w:after="120" w:line="240" w:lineRule="auto"/>
        <w:rPr>
          <w:rFonts w:eastAsia="Calibri" w:cstheme="minorHAnsi"/>
          <w:color w:val="000000" w:themeColor="text1"/>
          <w:spacing w:val="-3"/>
          <w:sz w:val="24"/>
          <w:szCs w:val="24"/>
          <w:lang w:val="en-GB" w:eastAsia="en-GB"/>
        </w:rPr>
      </w:pPr>
      <w:r w:rsidRPr="00EE0BC6">
        <w:rPr>
          <w:rFonts w:eastAsia="Calibri" w:cstheme="minorHAnsi"/>
          <w:color w:val="000000" w:themeColor="text1"/>
          <w:spacing w:val="-3"/>
          <w:sz w:val="24"/>
          <w:szCs w:val="24"/>
          <w:lang w:val="en-GB" w:eastAsia="en-GB"/>
        </w:rPr>
        <w:t>PHASE I – TECHNICAL PROPOSAL (</w:t>
      </w:r>
      <w:r w:rsidRPr="00EE0BC6">
        <w:rPr>
          <w:rFonts w:eastAsia="Calibri" w:cstheme="minorHAnsi"/>
          <w:b/>
          <w:bCs/>
          <w:color w:val="000000" w:themeColor="text1"/>
          <w:spacing w:val="-3"/>
          <w:sz w:val="24"/>
          <w:szCs w:val="24"/>
          <w:lang w:val="en-GB" w:eastAsia="en-GB"/>
        </w:rPr>
        <w:t>70 points</w:t>
      </w:r>
      <w:r w:rsidRPr="00EE0BC6">
        <w:rPr>
          <w:rFonts w:eastAsia="Calibri" w:cstheme="minorHAnsi"/>
          <w:color w:val="000000" w:themeColor="text1"/>
          <w:spacing w:val="-3"/>
          <w:sz w:val="24"/>
          <w:szCs w:val="24"/>
          <w:lang w:val="en-GB" w:eastAsia="en-GB"/>
        </w:rPr>
        <w:t>)</w:t>
      </w:r>
    </w:p>
    <w:p w:rsidR="00804069" w:rsidRPr="00EE0BC6" w:rsidRDefault="00804069" w:rsidP="00804069">
      <w:pPr>
        <w:numPr>
          <w:ilvl w:val="2"/>
          <w:numId w:val="6"/>
        </w:numPr>
        <w:tabs>
          <w:tab w:val="left" w:pos="-1440"/>
        </w:tabs>
        <w:suppressAutoHyphens/>
        <w:spacing w:before="240" w:after="120" w:line="240" w:lineRule="auto"/>
        <w:ind w:left="1418" w:hanging="608"/>
        <w:rPr>
          <w:rFonts w:eastAsia="Calibri" w:cstheme="minorHAnsi"/>
          <w:color w:val="000000" w:themeColor="text1"/>
          <w:spacing w:val="-3"/>
          <w:sz w:val="24"/>
          <w:szCs w:val="24"/>
          <w:lang w:val="en-GB" w:eastAsia="en-GB"/>
        </w:rPr>
      </w:pPr>
      <w:r w:rsidRPr="00EE0BC6">
        <w:rPr>
          <w:rFonts w:eastAsia="Calibri" w:cstheme="minorHAnsi"/>
          <w:color w:val="000000" w:themeColor="text1"/>
          <w:spacing w:val="-3"/>
          <w:sz w:val="24"/>
          <w:szCs w:val="24"/>
          <w:lang w:val="en-GB" w:eastAsia="en-GB"/>
        </w:rPr>
        <w:t>Only proponents meeting the mandatory criteria will advance to the technical evaluation in which a maximum possible 70 points may be determined.  Technical evaluators who are members of a Committee for Partners’ Assessment (CPA) appointed by UNWOMEN will carry out the technical evaluation applying the evaluation criteria and point ratings as listed below. In order to advance beyond Phase I of the detailed evaluation process to Phase II (financial evaluation) a proposal must have achieved a minimum cumulative technical score of 50 points.</w:t>
      </w:r>
    </w:p>
    <w:p w:rsidR="00804069" w:rsidRPr="00EE0BC6" w:rsidRDefault="00804069" w:rsidP="00804069">
      <w:pPr>
        <w:spacing w:after="120" w:line="480" w:lineRule="auto"/>
        <w:ind w:left="1418"/>
        <w:rPr>
          <w:rFonts w:eastAsiaTheme="minorHAnsi" w:cstheme="minorHAnsi"/>
          <w:color w:val="000000" w:themeColor="text1"/>
          <w:sz w:val="24"/>
          <w:szCs w:val="24"/>
          <w:lang w:val="en-CA" w:eastAsia="en-US"/>
        </w:rPr>
      </w:pPr>
    </w:p>
    <w:tbl>
      <w:tblPr>
        <w:tblW w:w="6970" w:type="dxa"/>
        <w:tblInd w:w="16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310"/>
        <w:gridCol w:w="5310"/>
        <w:gridCol w:w="1350"/>
      </w:tblGrid>
      <w:tr w:rsidR="00804069" w:rsidRPr="00EE0BC6" w:rsidTr="001314CB">
        <w:tc>
          <w:tcPr>
            <w:tcW w:w="310" w:type="dxa"/>
          </w:tcPr>
          <w:p w:rsidR="00804069" w:rsidRPr="00EE0BC6" w:rsidRDefault="00804069" w:rsidP="00804069">
            <w:pPr>
              <w:numPr>
                <w:ilvl w:val="0"/>
                <w:numId w:val="4"/>
              </w:numPr>
              <w:tabs>
                <w:tab w:val="left" w:pos="-1440"/>
              </w:tabs>
              <w:suppressAutoHyphens/>
              <w:spacing w:after="0" w:line="240" w:lineRule="auto"/>
              <w:ind w:left="1418"/>
              <w:rPr>
                <w:rFonts w:eastAsia="Times New Roman" w:cstheme="minorHAnsi"/>
                <w:color w:val="000000" w:themeColor="text1"/>
                <w:spacing w:val="-3"/>
                <w:sz w:val="24"/>
                <w:szCs w:val="24"/>
                <w:lang w:eastAsia="en-US"/>
              </w:rPr>
            </w:pPr>
          </w:p>
        </w:tc>
        <w:tc>
          <w:tcPr>
            <w:tcW w:w="5310" w:type="dxa"/>
          </w:tcPr>
          <w:p w:rsidR="00804069" w:rsidRPr="00EE0BC6" w:rsidRDefault="00804069" w:rsidP="00804069">
            <w:pPr>
              <w:tabs>
                <w:tab w:val="left" w:pos="-1440"/>
              </w:tabs>
              <w:suppressAutoHyphens/>
              <w:spacing w:after="0" w:line="240" w:lineRule="auto"/>
              <w:jc w:val="both"/>
              <w:rPr>
                <w:rFonts w:eastAsia="Arial" w:cstheme="minorHAnsi"/>
                <w:color w:val="000000" w:themeColor="text1"/>
                <w:spacing w:val="-3"/>
                <w:sz w:val="24"/>
                <w:szCs w:val="24"/>
                <w:highlight w:val="yellow"/>
                <w:lang w:eastAsia="en-US"/>
              </w:rPr>
            </w:pPr>
            <w:r w:rsidRPr="00EE0BC6">
              <w:rPr>
                <w:rFonts w:eastAsia="Arial" w:cstheme="minorHAnsi"/>
                <w:color w:val="000000" w:themeColor="text1"/>
                <w:spacing w:val="-3"/>
                <w:sz w:val="24"/>
                <w:szCs w:val="24"/>
                <w:lang w:eastAsia="en-US"/>
              </w:rPr>
              <w:t>Technical description and appropriateness/adequacy of approach</w:t>
            </w:r>
          </w:p>
        </w:tc>
        <w:tc>
          <w:tcPr>
            <w:tcW w:w="1350" w:type="dxa"/>
          </w:tcPr>
          <w:p w:rsidR="00804069" w:rsidRPr="00EE0BC6" w:rsidRDefault="00804069" w:rsidP="00804069">
            <w:pPr>
              <w:tabs>
                <w:tab w:val="left" w:pos="-1440"/>
              </w:tabs>
              <w:suppressAutoHyphens/>
              <w:spacing w:after="0" w:line="240" w:lineRule="auto"/>
              <w:jc w:val="both"/>
              <w:rPr>
                <w:rFonts w:eastAsia="Arial" w:cstheme="minorHAnsi"/>
                <w:color w:val="000000" w:themeColor="text1"/>
                <w:spacing w:val="-3"/>
                <w:sz w:val="24"/>
                <w:szCs w:val="24"/>
                <w:highlight w:val="lightGray"/>
                <w:lang w:eastAsia="en-US"/>
              </w:rPr>
            </w:pPr>
            <w:r w:rsidRPr="00EE0BC6">
              <w:rPr>
                <w:rFonts w:eastAsia="Arial" w:cstheme="minorHAnsi"/>
                <w:color w:val="000000" w:themeColor="text1"/>
                <w:spacing w:val="-3"/>
                <w:sz w:val="24"/>
                <w:szCs w:val="24"/>
                <w:lang w:eastAsia="en-US"/>
              </w:rPr>
              <w:t>40 points</w:t>
            </w:r>
          </w:p>
        </w:tc>
      </w:tr>
      <w:tr w:rsidR="00804069" w:rsidRPr="00EE0BC6" w:rsidTr="001314CB">
        <w:tc>
          <w:tcPr>
            <w:tcW w:w="310" w:type="dxa"/>
          </w:tcPr>
          <w:p w:rsidR="00804069" w:rsidRPr="00EE0BC6" w:rsidRDefault="00804069" w:rsidP="00804069">
            <w:pPr>
              <w:numPr>
                <w:ilvl w:val="0"/>
                <w:numId w:val="4"/>
              </w:numPr>
              <w:tabs>
                <w:tab w:val="left" w:pos="-1440"/>
              </w:tabs>
              <w:suppressAutoHyphens/>
              <w:spacing w:after="0" w:line="240" w:lineRule="auto"/>
              <w:ind w:left="1418"/>
              <w:rPr>
                <w:rFonts w:eastAsia="Times New Roman" w:cstheme="minorHAnsi"/>
                <w:color w:val="000000" w:themeColor="text1"/>
                <w:spacing w:val="-3"/>
                <w:sz w:val="24"/>
                <w:szCs w:val="24"/>
                <w:lang w:eastAsia="en-US"/>
              </w:rPr>
            </w:pPr>
          </w:p>
        </w:tc>
        <w:tc>
          <w:tcPr>
            <w:tcW w:w="5310" w:type="dxa"/>
          </w:tcPr>
          <w:p w:rsidR="00804069" w:rsidRPr="00EE0BC6" w:rsidRDefault="00804069" w:rsidP="00804069">
            <w:pPr>
              <w:tabs>
                <w:tab w:val="left" w:pos="-1440"/>
              </w:tabs>
              <w:suppressAutoHyphens/>
              <w:spacing w:after="0" w:line="240" w:lineRule="auto"/>
              <w:jc w:val="both"/>
              <w:rPr>
                <w:rFonts w:eastAsia="Arial" w:cstheme="minorHAnsi"/>
                <w:color w:val="000000" w:themeColor="text1"/>
                <w:spacing w:val="-3"/>
                <w:sz w:val="24"/>
                <w:szCs w:val="24"/>
                <w:lang w:eastAsia="en-US"/>
              </w:rPr>
            </w:pPr>
            <w:r w:rsidRPr="00EE0BC6">
              <w:rPr>
                <w:rFonts w:eastAsia="Arial" w:cstheme="minorHAnsi"/>
                <w:color w:val="000000" w:themeColor="text1"/>
                <w:spacing w:val="-3"/>
                <w:sz w:val="24"/>
                <w:szCs w:val="24"/>
                <w:lang w:eastAsia="en-US"/>
              </w:rPr>
              <w:t>Relevance and technical capacity: (See Capacity Assessment Checklist)</w:t>
            </w:r>
          </w:p>
          <w:p w:rsidR="00804069" w:rsidRPr="00EE0BC6" w:rsidRDefault="00804069" w:rsidP="00804069">
            <w:pPr>
              <w:numPr>
                <w:ilvl w:val="0"/>
                <w:numId w:val="7"/>
              </w:numPr>
              <w:tabs>
                <w:tab w:val="left" w:pos="-1440"/>
              </w:tabs>
              <w:suppressAutoHyphens/>
              <w:spacing w:after="0" w:line="240" w:lineRule="auto"/>
              <w:ind w:left="342" w:hanging="270"/>
              <w:rPr>
                <w:rFonts w:eastAsia="Arial" w:cstheme="minorHAnsi"/>
                <w:color w:val="000000" w:themeColor="text1"/>
                <w:spacing w:val="-3"/>
                <w:sz w:val="24"/>
                <w:szCs w:val="24"/>
                <w:lang w:eastAsia="en-US"/>
              </w:rPr>
            </w:pPr>
            <w:r w:rsidRPr="00EE0BC6">
              <w:rPr>
                <w:rFonts w:eastAsia="Arial" w:cstheme="minorHAnsi"/>
                <w:color w:val="000000" w:themeColor="text1"/>
                <w:spacing w:val="-3"/>
                <w:sz w:val="24"/>
                <w:szCs w:val="24"/>
                <w:lang w:eastAsia="en-US"/>
              </w:rPr>
              <w:t>proposed staffing (number and expertise) for the services to be delivered;</w:t>
            </w:r>
          </w:p>
          <w:p w:rsidR="00804069" w:rsidRPr="00EE0BC6" w:rsidRDefault="00804069" w:rsidP="00804069">
            <w:pPr>
              <w:numPr>
                <w:ilvl w:val="0"/>
                <w:numId w:val="7"/>
              </w:numPr>
              <w:tabs>
                <w:tab w:val="left" w:pos="-1440"/>
              </w:tabs>
              <w:suppressAutoHyphens/>
              <w:spacing w:after="0" w:line="240" w:lineRule="auto"/>
              <w:ind w:left="342" w:hanging="270"/>
              <w:rPr>
                <w:rFonts w:eastAsia="Arial" w:cstheme="minorHAnsi"/>
                <w:color w:val="000000" w:themeColor="text1"/>
                <w:spacing w:val="-3"/>
                <w:sz w:val="24"/>
                <w:szCs w:val="24"/>
                <w:lang w:eastAsia="en-US"/>
              </w:rPr>
            </w:pPr>
            <w:r w:rsidRPr="00EE0BC6">
              <w:rPr>
                <w:rFonts w:eastAsia="Arial" w:cstheme="minorHAnsi"/>
                <w:color w:val="000000" w:themeColor="text1"/>
                <w:spacing w:val="-3"/>
                <w:sz w:val="24"/>
                <w:szCs w:val="24"/>
                <w:lang w:eastAsia="en-US"/>
              </w:rPr>
              <w:t xml:space="preserve">organizational experience and proven track record/credibility on </w:t>
            </w:r>
            <w:r w:rsidR="001314CB" w:rsidRPr="00EE0BC6">
              <w:rPr>
                <w:rFonts w:eastAsia="Arial" w:cstheme="minorHAnsi"/>
                <w:color w:val="000000" w:themeColor="text1"/>
                <w:spacing w:val="-3"/>
                <w:sz w:val="24"/>
                <w:szCs w:val="24"/>
                <w:lang w:eastAsia="en-US"/>
              </w:rPr>
              <w:t xml:space="preserve">human rights, disability, </w:t>
            </w:r>
            <w:r w:rsidRPr="00EE0BC6">
              <w:rPr>
                <w:rFonts w:eastAsia="Arial" w:cstheme="minorHAnsi"/>
                <w:color w:val="000000" w:themeColor="text1"/>
                <w:spacing w:val="-3"/>
                <w:sz w:val="24"/>
                <w:szCs w:val="24"/>
                <w:lang w:eastAsia="en-US"/>
              </w:rPr>
              <w:t>gender and development, R</w:t>
            </w:r>
            <w:r w:rsidR="001314CB" w:rsidRPr="00EE0BC6">
              <w:rPr>
                <w:rFonts w:eastAsia="Arial" w:cstheme="minorHAnsi"/>
                <w:color w:val="000000" w:themeColor="text1"/>
                <w:spacing w:val="-3"/>
                <w:sz w:val="24"/>
                <w:szCs w:val="24"/>
                <w:lang w:eastAsia="en-US"/>
              </w:rPr>
              <w:t xml:space="preserve">esults </w:t>
            </w:r>
            <w:r w:rsidRPr="00EE0BC6">
              <w:rPr>
                <w:rFonts w:eastAsia="Arial" w:cstheme="minorHAnsi"/>
                <w:color w:val="000000" w:themeColor="text1"/>
                <w:spacing w:val="-3"/>
                <w:sz w:val="24"/>
                <w:szCs w:val="24"/>
                <w:lang w:eastAsia="en-US"/>
              </w:rPr>
              <w:t>B</w:t>
            </w:r>
            <w:r w:rsidR="001314CB" w:rsidRPr="00EE0BC6">
              <w:rPr>
                <w:rFonts w:eastAsia="Arial" w:cstheme="minorHAnsi"/>
                <w:color w:val="000000" w:themeColor="text1"/>
                <w:spacing w:val="-3"/>
                <w:sz w:val="24"/>
                <w:szCs w:val="24"/>
                <w:lang w:eastAsia="en-US"/>
              </w:rPr>
              <w:t xml:space="preserve">ased </w:t>
            </w:r>
            <w:r w:rsidRPr="00EE0BC6">
              <w:rPr>
                <w:rFonts w:eastAsia="Arial" w:cstheme="minorHAnsi"/>
                <w:color w:val="000000" w:themeColor="text1"/>
                <w:spacing w:val="-3"/>
                <w:sz w:val="24"/>
                <w:szCs w:val="24"/>
                <w:lang w:eastAsia="en-US"/>
              </w:rPr>
              <w:t>M</w:t>
            </w:r>
            <w:r w:rsidR="001314CB" w:rsidRPr="00EE0BC6">
              <w:rPr>
                <w:rFonts w:eastAsia="Arial" w:cstheme="minorHAnsi"/>
                <w:color w:val="000000" w:themeColor="text1"/>
                <w:spacing w:val="-3"/>
                <w:sz w:val="24"/>
                <w:szCs w:val="24"/>
                <w:lang w:eastAsia="en-US"/>
              </w:rPr>
              <w:t>anagement</w:t>
            </w:r>
            <w:r w:rsidRPr="00EE0BC6">
              <w:rPr>
                <w:rFonts w:eastAsia="Arial" w:cstheme="minorHAnsi"/>
                <w:color w:val="000000" w:themeColor="text1"/>
                <w:spacing w:val="-3"/>
                <w:sz w:val="24"/>
                <w:szCs w:val="24"/>
                <w:lang w:eastAsia="en-US"/>
              </w:rPr>
              <w:t xml:space="preserve"> and its application to key processes (e.g., planning, programming, monitoring, reporting and evaluation), and other areas of expertise relevant to the services required</w:t>
            </w:r>
          </w:p>
          <w:p w:rsidR="00804069" w:rsidRPr="00EE0BC6" w:rsidRDefault="00804069" w:rsidP="00804069">
            <w:pPr>
              <w:numPr>
                <w:ilvl w:val="0"/>
                <w:numId w:val="7"/>
              </w:numPr>
              <w:spacing w:after="0" w:line="240" w:lineRule="auto"/>
              <w:ind w:left="342" w:hanging="270"/>
              <w:contextualSpacing/>
              <w:rPr>
                <w:rFonts w:eastAsiaTheme="minorHAnsi" w:cstheme="minorHAnsi"/>
                <w:color w:val="000000" w:themeColor="text1"/>
                <w:sz w:val="24"/>
                <w:szCs w:val="24"/>
                <w:lang w:eastAsia="en-US"/>
              </w:rPr>
            </w:pPr>
            <w:r w:rsidRPr="00EE0BC6">
              <w:rPr>
                <w:rFonts w:eastAsiaTheme="minorHAnsi" w:cstheme="minorHAnsi"/>
                <w:color w:val="000000" w:themeColor="text1"/>
                <w:sz w:val="24"/>
                <w:szCs w:val="24"/>
                <w:lang w:eastAsia="en-US"/>
              </w:rPr>
              <w:t xml:space="preserve">relevant experience in partnerships with </w:t>
            </w:r>
            <w:r w:rsidR="001314CB" w:rsidRPr="00EE0BC6">
              <w:rPr>
                <w:rFonts w:eastAsiaTheme="minorHAnsi" w:cstheme="minorHAnsi"/>
                <w:color w:val="000000" w:themeColor="text1"/>
                <w:sz w:val="24"/>
                <w:szCs w:val="24"/>
                <w:lang w:eastAsia="en-US"/>
              </w:rPr>
              <w:t xml:space="preserve">DPOs, </w:t>
            </w:r>
            <w:r w:rsidRPr="00EE0BC6">
              <w:rPr>
                <w:rFonts w:eastAsiaTheme="minorHAnsi" w:cstheme="minorHAnsi"/>
                <w:color w:val="000000" w:themeColor="text1"/>
                <w:sz w:val="24"/>
                <w:szCs w:val="24"/>
                <w:lang w:eastAsia="en-US"/>
              </w:rPr>
              <w:t xml:space="preserve">UN Women, other UN agencies, governments, NGOs, and other development actors </w:t>
            </w:r>
          </w:p>
        </w:tc>
        <w:tc>
          <w:tcPr>
            <w:tcW w:w="1350" w:type="dxa"/>
          </w:tcPr>
          <w:p w:rsidR="00804069" w:rsidRPr="00EE0BC6" w:rsidRDefault="00804069" w:rsidP="00804069">
            <w:pPr>
              <w:tabs>
                <w:tab w:val="left" w:pos="-1440"/>
              </w:tabs>
              <w:suppressAutoHyphens/>
              <w:spacing w:after="0" w:line="240" w:lineRule="auto"/>
              <w:jc w:val="both"/>
              <w:rPr>
                <w:rFonts w:eastAsia="Arial" w:cstheme="minorHAnsi"/>
                <w:color w:val="000000" w:themeColor="text1"/>
                <w:spacing w:val="-3"/>
                <w:sz w:val="24"/>
                <w:szCs w:val="24"/>
                <w:highlight w:val="lightGray"/>
                <w:lang w:eastAsia="en-US"/>
              </w:rPr>
            </w:pPr>
            <w:r w:rsidRPr="00EE0BC6">
              <w:rPr>
                <w:rFonts w:eastAsia="Arial" w:cstheme="minorHAnsi"/>
                <w:color w:val="000000" w:themeColor="text1"/>
                <w:spacing w:val="-3"/>
                <w:sz w:val="24"/>
                <w:szCs w:val="24"/>
                <w:lang w:eastAsia="en-US"/>
              </w:rPr>
              <w:t>15 points</w:t>
            </w:r>
          </w:p>
        </w:tc>
      </w:tr>
      <w:tr w:rsidR="00804069" w:rsidRPr="00EE0BC6" w:rsidTr="001314CB">
        <w:tc>
          <w:tcPr>
            <w:tcW w:w="310" w:type="dxa"/>
          </w:tcPr>
          <w:p w:rsidR="00804069" w:rsidRPr="00EE0BC6" w:rsidRDefault="00804069" w:rsidP="00804069">
            <w:pPr>
              <w:numPr>
                <w:ilvl w:val="0"/>
                <w:numId w:val="4"/>
              </w:numPr>
              <w:tabs>
                <w:tab w:val="left" w:pos="-1440"/>
              </w:tabs>
              <w:suppressAutoHyphens/>
              <w:spacing w:after="0" w:line="240" w:lineRule="auto"/>
              <w:ind w:left="1418"/>
              <w:rPr>
                <w:rFonts w:eastAsia="Times New Roman" w:cstheme="minorHAnsi"/>
                <w:color w:val="000000" w:themeColor="text1"/>
                <w:spacing w:val="-3"/>
                <w:sz w:val="24"/>
                <w:szCs w:val="24"/>
                <w:lang w:eastAsia="en-US"/>
              </w:rPr>
            </w:pPr>
          </w:p>
        </w:tc>
        <w:tc>
          <w:tcPr>
            <w:tcW w:w="5310" w:type="dxa"/>
          </w:tcPr>
          <w:p w:rsidR="00804069" w:rsidRPr="00EE0BC6" w:rsidRDefault="00804069" w:rsidP="00804069">
            <w:pPr>
              <w:tabs>
                <w:tab w:val="left" w:pos="-1440"/>
              </w:tabs>
              <w:suppressAutoHyphens/>
              <w:spacing w:after="0" w:line="240" w:lineRule="auto"/>
              <w:jc w:val="both"/>
              <w:rPr>
                <w:rFonts w:eastAsia="Arial" w:cstheme="minorHAnsi"/>
                <w:color w:val="000000" w:themeColor="text1"/>
                <w:spacing w:val="-3"/>
                <w:sz w:val="24"/>
                <w:szCs w:val="24"/>
                <w:lang w:eastAsia="en-US"/>
              </w:rPr>
            </w:pPr>
            <w:r w:rsidRPr="00EE0BC6">
              <w:rPr>
                <w:rFonts w:eastAsia="Arial" w:cstheme="minorHAnsi"/>
                <w:color w:val="000000" w:themeColor="text1"/>
                <w:spacing w:val="-3"/>
                <w:sz w:val="24"/>
                <w:szCs w:val="24"/>
                <w:lang w:eastAsia="en-US"/>
              </w:rPr>
              <w:t>Governance and management capacity: (See Capacity Assessment Checklist)</w:t>
            </w:r>
          </w:p>
          <w:p w:rsidR="00804069" w:rsidRPr="00EE0BC6" w:rsidRDefault="00804069" w:rsidP="00804069">
            <w:pPr>
              <w:numPr>
                <w:ilvl w:val="0"/>
                <w:numId w:val="8"/>
              </w:numPr>
              <w:tabs>
                <w:tab w:val="left" w:pos="-1440"/>
              </w:tabs>
              <w:suppressAutoHyphens/>
              <w:spacing w:after="0" w:line="240" w:lineRule="auto"/>
              <w:ind w:left="342" w:hanging="270"/>
              <w:rPr>
                <w:rFonts w:eastAsia="Arial" w:cstheme="minorHAnsi"/>
                <w:color w:val="000000" w:themeColor="text1"/>
                <w:spacing w:val="-3"/>
                <w:sz w:val="24"/>
                <w:szCs w:val="24"/>
                <w:lang w:eastAsia="en-US"/>
              </w:rPr>
            </w:pPr>
            <w:r w:rsidRPr="00EE0BC6">
              <w:rPr>
                <w:rFonts w:eastAsia="Arial" w:cstheme="minorHAnsi"/>
                <w:color w:val="000000" w:themeColor="text1"/>
                <w:spacing w:val="-3"/>
                <w:sz w:val="24"/>
                <w:szCs w:val="24"/>
                <w:lang w:eastAsia="en-US"/>
              </w:rPr>
              <w:t>Management arrangement for the required services, including for monitoring and reporting, and if needed, evaluation</w:t>
            </w:r>
          </w:p>
          <w:p w:rsidR="00804069" w:rsidRPr="00EE0BC6" w:rsidRDefault="00804069" w:rsidP="00804069">
            <w:pPr>
              <w:numPr>
                <w:ilvl w:val="0"/>
                <w:numId w:val="8"/>
              </w:numPr>
              <w:tabs>
                <w:tab w:val="left" w:pos="-1440"/>
              </w:tabs>
              <w:suppressAutoHyphens/>
              <w:spacing w:after="0" w:line="240" w:lineRule="auto"/>
              <w:ind w:left="342" w:hanging="270"/>
              <w:rPr>
                <w:rFonts w:eastAsia="Arial" w:cstheme="minorHAnsi"/>
                <w:color w:val="000000" w:themeColor="text1"/>
                <w:spacing w:val="-3"/>
                <w:sz w:val="24"/>
                <w:szCs w:val="24"/>
                <w:lang w:eastAsia="en-US"/>
              </w:rPr>
            </w:pPr>
            <w:r w:rsidRPr="00EE0BC6">
              <w:rPr>
                <w:rFonts w:eastAsia="Arial" w:cstheme="minorHAnsi"/>
                <w:color w:val="000000" w:themeColor="text1"/>
                <w:spacing w:val="-3"/>
                <w:sz w:val="24"/>
                <w:szCs w:val="24"/>
                <w:lang w:eastAsia="en-US"/>
              </w:rPr>
              <w:t>Overall governance/management structure of the proponent organization</w:t>
            </w:r>
          </w:p>
        </w:tc>
        <w:tc>
          <w:tcPr>
            <w:tcW w:w="1350" w:type="dxa"/>
          </w:tcPr>
          <w:p w:rsidR="00804069" w:rsidRPr="00EE0BC6" w:rsidRDefault="00804069" w:rsidP="00804069">
            <w:pPr>
              <w:tabs>
                <w:tab w:val="left" w:pos="-1440"/>
              </w:tabs>
              <w:suppressAutoHyphens/>
              <w:spacing w:after="0" w:line="240" w:lineRule="auto"/>
              <w:jc w:val="both"/>
              <w:rPr>
                <w:rFonts w:eastAsia="Arial" w:cstheme="minorHAnsi"/>
                <w:color w:val="000000" w:themeColor="text1"/>
                <w:spacing w:val="-3"/>
                <w:sz w:val="24"/>
                <w:szCs w:val="24"/>
                <w:lang w:eastAsia="en-US"/>
              </w:rPr>
            </w:pPr>
            <w:r w:rsidRPr="00EE0BC6">
              <w:rPr>
                <w:rFonts w:eastAsia="Arial" w:cstheme="minorHAnsi"/>
                <w:color w:val="000000" w:themeColor="text1"/>
                <w:spacing w:val="-3"/>
                <w:sz w:val="24"/>
                <w:szCs w:val="24"/>
                <w:lang w:eastAsia="en-US"/>
              </w:rPr>
              <w:t>8 points</w:t>
            </w:r>
          </w:p>
        </w:tc>
      </w:tr>
      <w:tr w:rsidR="00804069" w:rsidRPr="00EE0BC6" w:rsidTr="001314CB">
        <w:tc>
          <w:tcPr>
            <w:tcW w:w="310" w:type="dxa"/>
          </w:tcPr>
          <w:p w:rsidR="00804069" w:rsidRPr="00EE0BC6" w:rsidRDefault="00804069" w:rsidP="00804069">
            <w:pPr>
              <w:numPr>
                <w:ilvl w:val="0"/>
                <w:numId w:val="4"/>
              </w:numPr>
              <w:tabs>
                <w:tab w:val="left" w:pos="-1440"/>
              </w:tabs>
              <w:suppressAutoHyphens/>
              <w:spacing w:after="0" w:line="240" w:lineRule="auto"/>
              <w:ind w:left="1418"/>
              <w:rPr>
                <w:rFonts w:eastAsia="Times New Roman" w:cstheme="minorHAnsi"/>
                <w:color w:val="000000" w:themeColor="text1"/>
                <w:spacing w:val="-3"/>
                <w:sz w:val="24"/>
                <w:szCs w:val="24"/>
                <w:lang w:eastAsia="en-US"/>
              </w:rPr>
            </w:pPr>
          </w:p>
        </w:tc>
        <w:tc>
          <w:tcPr>
            <w:tcW w:w="5310" w:type="dxa"/>
          </w:tcPr>
          <w:p w:rsidR="00804069" w:rsidRPr="00EE0BC6" w:rsidRDefault="00804069" w:rsidP="00804069">
            <w:pPr>
              <w:tabs>
                <w:tab w:val="left" w:pos="-1440"/>
              </w:tabs>
              <w:suppressAutoHyphens/>
              <w:spacing w:after="0" w:line="240" w:lineRule="auto"/>
              <w:jc w:val="both"/>
              <w:rPr>
                <w:rFonts w:eastAsia="Arial" w:cstheme="minorHAnsi"/>
                <w:color w:val="000000" w:themeColor="text1"/>
                <w:spacing w:val="-3"/>
                <w:sz w:val="24"/>
                <w:szCs w:val="24"/>
                <w:lang w:eastAsia="en-US"/>
              </w:rPr>
            </w:pPr>
            <w:r w:rsidRPr="00EE0BC6">
              <w:rPr>
                <w:rFonts w:eastAsia="Arial" w:cstheme="minorHAnsi"/>
                <w:color w:val="000000" w:themeColor="text1"/>
                <w:spacing w:val="-3"/>
                <w:sz w:val="24"/>
                <w:szCs w:val="24"/>
                <w:lang w:eastAsia="en-US"/>
              </w:rPr>
              <w:t>Financial and administrative management capacity: (See Capacity Assessment Checklist)</w:t>
            </w:r>
          </w:p>
          <w:p w:rsidR="00804069" w:rsidRPr="00EE0BC6" w:rsidRDefault="00804069" w:rsidP="00804069">
            <w:pPr>
              <w:spacing w:after="0" w:line="240" w:lineRule="auto"/>
              <w:rPr>
                <w:rFonts w:eastAsiaTheme="minorHAnsi" w:cstheme="minorHAnsi"/>
                <w:color w:val="000000" w:themeColor="text1"/>
                <w:sz w:val="24"/>
                <w:szCs w:val="24"/>
                <w:highlight w:val="yellow"/>
                <w:lang w:eastAsia="en-US"/>
              </w:rPr>
            </w:pPr>
          </w:p>
        </w:tc>
        <w:tc>
          <w:tcPr>
            <w:tcW w:w="1350" w:type="dxa"/>
          </w:tcPr>
          <w:p w:rsidR="00804069" w:rsidRPr="00EE0BC6" w:rsidRDefault="00804069" w:rsidP="00804069">
            <w:pPr>
              <w:tabs>
                <w:tab w:val="left" w:pos="-1440"/>
              </w:tabs>
              <w:suppressAutoHyphens/>
              <w:spacing w:after="0" w:line="240" w:lineRule="auto"/>
              <w:jc w:val="both"/>
              <w:rPr>
                <w:rFonts w:eastAsia="Arial" w:cstheme="minorHAnsi"/>
                <w:color w:val="000000" w:themeColor="text1"/>
                <w:spacing w:val="-3"/>
                <w:sz w:val="24"/>
                <w:szCs w:val="24"/>
                <w:highlight w:val="lightGray"/>
                <w:lang w:eastAsia="en-US"/>
              </w:rPr>
            </w:pPr>
            <w:r w:rsidRPr="00EE0BC6">
              <w:rPr>
                <w:rFonts w:eastAsia="Arial" w:cstheme="minorHAnsi"/>
                <w:color w:val="000000" w:themeColor="text1"/>
                <w:spacing w:val="-3"/>
                <w:sz w:val="24"/>
                <w:szCs w:val="24"/>
                <w:lang w:eastAsia="en-US"/>
              </w:rPr>
              <w:t>7 points</w:t>
            </w:r>
          </w:p>
        </w:tc>
      </w:tr>
      <w:tr w:rsidR="00804069" w:rsidRPr="00EE0BC6" w:rsidTr="001314CB">
        <w:tc>
          <w:tcPr>
            <w:tcW w:w="310" w:type="dxa"/>
          </w:tcPr>
          <w:p w:rsidR="00804069" w:rsidRPr="00EE0BC6" w:rsidRDefault="00804069" w:rsidP="00804069">
            <w:pPr>
              <w:tabs>
                <w:tab w:val="left" w:pos="-1440"/>
              </w:tabs>
              <w:suppressAutoHyphens/>
              <w:spacing w:after="0" w:line="240" w:lineRule="auto"/>
              <w:ind w:left="1418"/>
              <w:rPr>
                <w:rFonts w:eastAsia="Times New Roman" w:cstheme="minorHAnsi"/>
                <w:b/>
                <w:color w:val="000000" w:themeColor="text1"/>
                <w:spacing w:val="-3"/>
                <w:sz w:val="24"/>
                <w:szCs w:val="24"/>
                <w:lang w:eastAsia="en-US"/>
              </w:rPr>
            </w:pPr>
          </w:p>
        </w:tc>
        <w:tc>
          <w:tcPr>
            <w:tcW w:w="5310" w:type="dxa"/>
          </w:tcPr>
          <w:p w:rsidR="00804069" w:rsidRPr="00EE0BC6" w:rsidRDefault="00804069" w:rsidP="00804069">
            <w:pPr>
              <w:tabs>
                <w:tab w:val="left" w:pos="-1440"/>
              </w:tabs>
              <w:suppressAutoHyphens/>
              <w:spacing w:after="0" w:line="240" w:lineRule="auto"/>
              <w:ind w:left="1418"/>
              <w:jc w:val="both"/>
              <w:rPr>
                <w:rFonts w:eastAsia="Arial" w:cstheme="minorHAnsi"/>
                <w:color w:val="000000" w:themeColor="text1"/>
                <w:spacing w:val="-3"/>
                <w:sz w:val="24"/>
                <w:szCs w:val="24"/>
                <w:highlight w:val="lightGray"/>
                <w:lang w:eastAsia="en-US"/>
              </w:rPr>
            </w:pPr>
            <w:r w:rsidRPr="00EE0BC6">
              <w:rPr>
                <w:rFonts w:eastAsia="Arial" w:cstheme="minorHAnsi"/>
                <w:color w:val="000000" w:themeColor="text1"/>
                <w:spacing w:val="-3"/>
                <w:sz w:val="24"/>
                <w:szCs w:val="24"/>
                <w:highlight w:val="lightGray"/>
                <w:lang w:eastAsia="en-US"/>
              </w:rPr>
              <w:t>TOTAL</w:t>
            </w:r>
          </w:p>
        </w:tc>
        <w:tc>
          <w:tcPr>
            <w:tcW w:w="1350" w:type="dxa"/>
          </w:tcPr>
          <w:p w:rsidR="00804069" w:rsidRPr="00EE0BC6" w:rsidRDefault="00804069" w:rsidP="00804069">
            <w:pPr>
              <w:tabs>
                <w:tab w:val="left" w:pos="-1440"/>
              </w:tabs>
              <w:suppressAutoHyphens/>
              <w:spacing w:after="0" w:line="240" w:lineRule="auto"/>
              <w:jc w:val="both"/>
              <w:rPr>
                <w:rFonts w:eastAsia="Arial" w:cstheme="minorHAnsi"/>
                <w:color w:val="000000" w:themeColor="text1"/>
                <w:spacing w:val="-3"/>
                <w:sz w:val="24"/>
                <w:szCs w:val="24"/>
                <w:highlight w:val="yellow"/>
                <w:lang w:eastAsia="en-US"/>
              </w:rPr>
            </w:pPr>
            <w:r w:rsidRPr="00EE0BC6">
              <w:rPr>
                <w:rFonts w:eastAsia="Arial" w:cstheme="minorHAnsi"/>
                <w:color w:val="000000" w:themeColor="text1"/>
                <w:spacing w:val="-3"/>
                <w:sz w:val="24"/>
                <w:szCs w:val="24"/>
                <w:lang w:eastAsia="en-US"/>
              </w:rPr>
              <w:t>70 points</w:t>
            </w:r>
          </w:p>
        </w:tc>
      </w:tr>
    </w:tbl>
    <w:p w:rsidR="00804069" w:rsidRPr="00EE0BC6" w:rsidRDefault="00804069" w:rsidP="00804069">
      <w:pPr>
        <w:spacing w:after="0" w:line="240" w:lineRule="auto"/>
        <w:rPr>
          <w:rFonts w:eastAsiaTheme="minorHAnsi" w:cstheme="minorHAnsi"/>
          <w:b/>
          <w:bCs/>
          <w:color w:val="000000" w:themeColor="text1"/>
          <w:sz w:val="24"/>
          <w:szCs w:val="24"/>
          <w:highlight w:val="lightGray"/>
          <w:lang w:val="en-CA" w:eastAsia="en-US"/>
        </w:rPr>
      </w:pPr>
    </w:p>
    <w:p w:rsidR="00804069" w:rsidRPr="00EE0BC6" w:rsidRDefault="00804069" w:rsidP="00804069">
      <w:pPr>
        <w:numPr>
          <w:ilvl w:val="1"/>
          <w:numId w:val="6"/>
        </w:numPr>
        <w:tabs>
          <w:tab w:val="left" w:pos="-1440"/>
        </w:tabs>
        <w:suppressAutoHyphens/>
        <w:spacing w:after="120" w:line="240" w:lineRule="auto"/>
        <w:rPr>
          <w:rFonts w:eastAsia="Calibri" w:cstheme="minorHAnsi"/>
          <w:color w:val="000000" w:themeColor="text1"/>
          <w:spacing w:val="-3"/>
          <w:sz w:val="24"/>
          <w:szCs w:val="24"/>
          <w:lang w:val="en-GB" w:eastAsia="en-GB"/>
        </w:rPr>
      </w:pPr>
      <w:r w:rsidRPr="00EE0BC6">
        <w:rPr>
          <w:rFonts w:eastAsia="Calibri" w:cstheme="minorHAnsi"/>
          <w:color w:val="000000" w:themeColor="text1"/>
          <w:spacing w:val="-3"/>
          <w:sz w:val="24"/>
          <w:szCs w:val="24"/>
          <w:lang w:val="en-GB" w:eastAsia="en-GB"/>
        </w:rPr>
        <w:t>PHASE II - FINANCIAL PROPOSAL (</w:t>
      </w:r>
      <w:r w:rsidRPr="00EE0BC6">
        <w:rPr>
          <w:rFonts w:eastAsia="Calibri" w:cstheme="minorHAnsi"/>
          <w:b/>
          <w:bCs/>
          <w:color w:val="000000" w:themeColor="text1"/>
          <w:spacing w:val="-3"/>
          <w:sz w:val="24"/>
          <w:szCs w:val="24"/>
          <w:lang w:val="en-GB" w:eastAsia="en-GB"/>
        </w:rPr>
        <w:t>30 points</w:t>
      </w:r>
      <w:r w:rsidRPr="00EE0BC6">
        <w:rPr>
          <w:rFonts w:eastAsia="Calibri" w:cstheme="minorHAnsi"/>
          <w:color w:val="000000" w:themeColor="text1"/>
          <w:spacing w:val="-3"/>
          <w:sz w:val="24"/>
          <w:szCs w:val="24"/>
          <w:lang w:val="en-GB" w:eastAsia="en-GB"/>
        </w:rPr>
        <w:t xml:space="preserve">) </w:t>
      </w:r>
    </w:p>
    <w:p w:rsidR="00804069" w:rsidRPr="00EE0BC6" w:rsidRDefault="00804069" w:rsidP="00804069">
      <w:pPr>
        <w:numPr>
          <w:ilvl w:val="2"/>
          <w:numId w:val="6"/>
        </w:numPr>
        <w:tabs>
          <w:tab w:val="left" w:pos="-1440"/>
        </w:tabs>
        <w:suppressAutoHyphens/>
        <w:spacing w:after="120" w:line="240" w:lineRule="auto"/>
        <w:ind w:hanging="414"/>
        <w:rPr>
          <w:rFonts w:eastAsia="Calibri" w:cstheme="minorHAnsi"/>
          <w:color w:val="000000" w:themeColor="text1"/>
          <w:spacing w:val="-3"/>
          <w:sz w:val="24"/>
          <w:szCs w:val="24"/>
          <w:lang w:val="en-GB" w:eastAsia="en-GB"/>
        </w:rPr>
      </w:pPr>
      <w:r w:rsidRPr="00EE0BC6">
        <w:rPr>
          <w:rFonts w:eastAsia="Calibri" w:cstheme="minorHAnsi"/>
          <w:color w:val="000000" w:themeColor="text1"/>
          <w:spacing w:val="-3"/>
          <w:sz w:val="24"/>
          <w:szCs w:val="24"/>
          <w:lang w:val="en-GB" w:eastAsia="en-GB"/>
        </w:rPr>
        <w:t xml:space="preserve">Financial proposals will be evaluated following completion of the technical evaluation.  The </w:t>
      </w:r>
      <w:r w:rsidR="001314CB" w:rsidRPr="00EE0BC6">
        <w:rPr>
          <w:rFonts w:eastAsia="Calibri" w:cstheme="minorHAnsi"/>
          <w:color w:val="000000" w:themeColor="text1"/>
          <w:spacing w:val="-3"/>
          <w:sz w:val="24"/>
          <w:szCs w:val="24"/>
          <w:lang w:val="en-GB" w:eastAsia="en-GB"/>
        </w:rPr>
        <w:t xml:space="preserve">organization </w:t>
      </w:r>
      <w:r w:rsidRPr="00EE0BC6">
        <w:rPr>
          <w:rFonts w:eastAsia="Calibri" w:cstheme="minorHAnsi"/>
          <w:color w:val="000000" w:themeColor="text1"/>
          <w:spacing w:val="-3"/>
          <w:sz w:val="24"/>
          <w:szCs w:val="24"/>
          <w:lang w:val="en-GB" w:eastAsia="en-GB"/>
        </w:rPr>
        <w:t xml:space="preserve">with the lowest evaluated cost will be awarded 30 points.  Other financial proposals will receive pro-rated points based on the relationship of the </w:t>
      </w:r>
      <w:r w:rsidR="006D2B6C" w:rsidRPr="00EE0BC6">
        <w:rPr>
          <w:rFonts w:eastAsia="Calibri" w:cstheme="minorHAnsi"/>
          <w:color w:val="000000" w:themeColor="text1"/>
          <w:spacing w:val="-3"/>
          <w:sz w:val="24"/>
          <w:szCs w:val="24"/>
          <w:lang w:val="en-GB" w:eastAsia="en-GB"/>
        </w:rPr>
        <w:t>organizations</w:t>
      </w:r>
      <w:r w:rsidRPr="00EE0BC6">
        <w:rPr>
          <w:rFonts w:eastAsia="Calibri" w:cstheme="minorHAnsi"/>
          <w:color w:val="000000" w:themeColor="text1"/>
          <w:spacing w:val="-3"/>
          <w:sz w:val="24"/>
          <w:szCs w:val="24"/>
          <w:lang w:val="en-GB" w:eastAsia="en-GB"/>
        </w:rPr>
        <w:t>’ prices to that of the lowest evaluated cost.</w:t>
      </w:r>
      <w:r w:rsidRPr="00EE0BC6">
        <w:rPr>
          <w:rFonts w:eastAsia="Calibri" w:cstheme="minorHAnsi"/>
          <w:color w:val="000000" w:themeColor="text1"/>
          <w:spacing w:val="-3"/>
          <w:sz w:val="24"/>
          <w:szCs w:val="24"/>
          <w:lang w:val="en-GB" w:eastAsia="en-GB"/>
        </w:rPr>
        <w:br/>
      </w:r>
      <w:r w:rsidRPr="00EE0BC6">
        <w:rPr>
          <w:rFonts w:eastAsia="Calibri" w:cstheme="minorHAnsi"/>
          <w:color w:val="000000" w:themeColor="text1"/>
          <w:spacing w:val="-3"/>
          <w:sz w:val="24"/>
          <w:szCs w:val="24"/>
          <w:lang w:val="en-GB" w:eastAsia="en-GB"/>
        </w:rPr>
        <w:br/>
        <w:t>Formula for computing points:</w:t>
      </w:r>
      <w:r w:rsidRPr="00EE0BC6">
        <w:rPr>
          <w:rFonts w:eastAsia="Calibri" w:cstheme="minorHAnsi"/>
          <w:color w:val="000000" w:themeColor="text1"/>
          <w:spacing w:val="-3"/>
          <w:sz w:val="24"/>
          <w:szCs w:val="24"/>
          <w:lang w:val="en-GB" w:eastAsia="en-GB"/>
        </w:rPr>
        <w:br/>
        <w:t>Points = (A/B</w:t>
      </w:r>
      <w:r w:rsidR="001314CB" w:rsidRPr="00EE0BC6">
        <w:rPr>
          <w:rFonts w:eastAsia="Calibri" w:cstheme="minorHAnsi"/>
          <w:color w:val="000000" w:themeColor="text1"/>
          <w:spacing w:val="-3"/>
          <w:sz w:val="24"/>
          <w:szCs w:val="24"/>
          <w:lang w:val="en-GB" w:eastAsia="en-GB"/>
        </w:rPr>
        <w:t>) Financial Points</w:t>
      </w:r>
      <w:r w:rsidR="001314CB" w:rsidRPr="00EE0BC6">
        <w:rPr>
          <w:rFonts w:eastAsia="Calibri" w:cstheme="minorHAnsi"/>
          <w:color w:val="000000" w:themeColor="text1"/>
          <w:spacing w:val="-3"/>
          <w:sz w:val="24"/>
          <w:szCs w:val="24"/>
          <w:lang w:val="en-GB" w:eastAsia="en-GB"/>
        </w:rPr>
        <w:br/>
      </w:r>
      <w:r w:rsidR="001314CB" w:rsidRPr="00EE0BC6">
        <w:rPr>
          <w:rFonts w:eastAsia="Calibri" w:cstheme="minorHAnsi"/>
          <w:color w:val="000000" w:themeColor="text1"/>
          <w:spacing w:val="-3"/>
          <w:sz w:val="24"/>
          <w:szCs w:val="24"/>
          <w:lang w:val="en-GB" w:eastAsia="en-GB"/>
        </w:rPr>
        <w:br/>
        <w:t xml:space="preserve">Example:  Organization </w:t>
      </w:r>
      <w:r w:rsidRPr="00EE0BC6">
        <w:rPr>
          <w:rFonts w:eastAsia="Calibri" w:cstheme="minorHAnsi"/>
          <w:color w:val="000000" w:themeColor="text1"/>
          <w:spacing w:val="-3"/>
          <w:sz w:val="24"/>
          <w:szCs w:val="24"/>
          <w:lang w:val="en-GB" w:eastAsia="en-GB"/>
        </w:rPr>
        <w:t xml:space="preserve">A’s price is the lowest at $10.00.  Proponent A receives 30 </w:t>
      </w:r>
      <w:r w:rsidR="006D2B6C" w:rsidRPr="00EE0BC6">
        <w:rPr>
          <w:rFonts w:eastAsia="Calibri" w:cstheme="minorHAnsi"/>
          <w:color w:val="000000" w:themeColor="text1"/>
          <w:spacing w:val="-3"/>
          <w:sz w:val="24"/>
          <w:szCs w:val="24"/>
          <w:lang w:val="en-GB" w:eastAsia="en-GB"/>
        </w:rPr>
        <w:t>points.  Organization</w:t>
      </w:r>
      <w:r w:rsidRPr="00EE0BC6">
        <w:rPr>
          <w:rFonts w:eastAsia="Calibri" w:cstheme="minorHAnsi"/>
          <w:color w:val="000000" w:themeColor="text1"/>
          <w:spacing w:val="-3"/>
          <w:sz w:val="24"/>
          <w:szCs w:val="24"/>
          <w:lang w:val="en-GB" w:eastAsia="en-GB"/>
        </w:rPr>
        <w:t xml:space="preserve"> B’s price is $20.00.  Proponent B receives ($10.00/$20.00) x 30 points = 15 points</w:t>
      </w:r>
      <w:r w:rsidRPr="00EE0BC6">
        <w:rPr>
          <w:rFonts w:eastAsia="Calibri" w:cstheme="minorHAnsi"/>
          <w:color w:val="000000" w:themeColor="text1"/>
          <w:spacing w:val="-3"/>
          <w:sz w:val="24"/>
          <w:szCs w:val="24"/>
          <w:lang w:val="en-GB" w:eastAsia="en-GB"/>
        </w:rPr>
        <w:br/>
      </w:r>
    </w:p>
    <w:p w:rsidR="00804069" w:rsidRPr="00EE0BC6" w:rsidRDefault="00804069" w:rsidP="00804069">
      <w:pPr>
        <w:numPr>
          <w:ilvl w:val="0"/>
          <w:numId w:val="6"/>
        </w:numPr>
        <w:tabs>
          <w:tab w:val="left" w:pos="-1440"/>
        </w:tabs>
        <w:suppressAutoHyphens/>
        <w:spacing w:after="120" w:line="240" w:lineRule="auto"/>
        <w:rPr>
          <w:rFonts w:eastAsia="Calibri" w:cstheme="minorHAnsi"/>
          <w:b/>
          <w:bCs/>
          <w:color w:val="000000" w:themeColor="text1"/>
          <w:spacing w:val="-3"/>
          <w:sz w:val="24"/>
          <w:szCs w:val="24"/>
          <w:lang w:val="en-GB" w:eastAsia="en-GB"/>
        </w:rPr>
      </w:pPr>
      <w:r w:rsidRPr="00EE0BC6">
        <w:rPr>
          <w:rFonts w:eastAsia="Calibri" w:cstheme="minorHAnsi"/>
          <w:b/>
          <w:bCs/>
          <w:color w:val="000000" w:themeColor="text1"/>
          <w:spacing w:val="-3"/>
          <w:sz w:val="24"/>
          <w:szCs w:val="24"/>
          <w:lang w:val="en-GB" w:eastAsia="en-GB"/>
        </w:rPr>
        <w:t xml:space="preserve"> Preparation of proposal</w:t>
      </w:r>
    </w:p>
    <w:p w:rsidR="00804069" w:rsidRPr="00EE0BC6" w:rsidRDefault="00804069" w:rsidP="00804069">
      <w:pPr>
        <w:numPr>
          <w:ilvl w:val="1"/>
          <w:numId w:val="6"/>
        </w:numPr>
        <w:tabs>
          <w:tab w:val="left" w:pos="-1440"/>
        </w:tabs>
        <w:suppressAutoHyphens/>
        <w:spacing w:after="0" w:line="240" w:lineRule="auto"/>
        <w:rPr>
          <w:rFonts w:eastAsia="Calibri" w:cstheme="minorHAnsi"/>
          <w:color w:val="000000" w:themeColor="text1"/>
          <w:spacing w:val="-3"/>
          <w:sz w:val="24"/>
          <w:szCs w:val="24"/>
          <w:lang w:val="en-GB" w:eastAsia="en-GB"/>
        </w:rPr>
      </w:pPr>
      <w:r w:rsidRPr="00EE0BC6">
        <w:rPr>
          <w:rFonts w:eastAsia="Calibri" w:cstheme="minorHAnsi"/>
          <w:color w:val="000000" w:themeColor="text1"/>
          <w:spacing w:val="-3"/>
          <w:sz w:val="24"/>
          <w:szCs w:val="24"/>
          <w:lang w:val="en-GB" w:eastAsia="en-GB"/>
        </w:rPr>
        <w:lastRenderedPageBreak/>
        <w:t xml:space="preserve">You are expected to examine all terms and instructions included in the CFP documents. </w:t>
      </w:r>
    </w:p>
    <w:p w:rsidR="00804069" w:rsidRPr="00EE0BC6" w:rsidRDefault="00804069" w:rsidP="00804069">
      <w:pPr>
        <w:numPr>
          <w:ilvl w:val="1"/>
          <w:numId w:val="0"/>
        </w:numPr>
        <w:tabs>
          <w:tab w:val="left" w:pos="-1440"/>
        </w:tabs>
        <w:suppressAutoHyphens/>
        <w:spacing w:after="0" w:line="240" w:lineRule="auto"/>
        <w:ind w:left="1260"/>
        <w:rPr>
          <w:rFonts w:eastAsia="Calibri" w:cstheme="minorHAnsi"/>
          <w:color w:val="000000" w:themeColor="text1"/>
          <w:spacing w:val="-3"/>
          <w:sz w:val="24"/>
          <w:szCs w:val="24"/>
          <w:lang w:val="en-GB" w:eastAsia="en-GB"/>
        </w:rPr>
      </w:pPr>
      <w:r w:rsidRPr="00EE0BC6">
        <w:rPr>
          <w:rFonts w:eastAsia="Calibri" w:cstheme="minorHAnsi"/>
          <w:color w:val="000000" w:themeColor="text1"/>
          <w:spacing w:val="-3"/>
          <w:sz w:val="24"/>
          <w:szCs w:val="24"/>
          <w:lang w:val="en-GB" w:eastAsia="en-GB"/>
        </w:rPr>
        <w:t>Failure to provide all requested information will be at proponent’s own risk and may result in rejection of proponent’s proposal.</w:t>
      </w:r>
    </w:p>
    <w:p w:rsidR="00804069" w:rsidRPr="00EE0BC6" w:rsidRDefault="00804069" w:rsidP="00804069">
      <w:pPr>
        <w:tabs>
          <w:tab w:val="left" w:pos="-1440"/>
        </w:tabs>
        <w:suppressAutoHyphens/>
        <w:spacing w:after="0" w:line="240" w:lineRule="auto"/>
        <w:ind w:left="574"/>
        <w:rPr>
          <w:rFonts w:eastAsia="Calibri" w:cstheme="minorHAnsi"/>
          <w:color w:val="000000" w:themeColor="text1"/>
          <w:spacing w:val="-3"/>
          <w:sz w:val="24"/>
          <w:szCs w:val="24"/>
          <w:lang w:val="en-GB" w:eastAsia="en-GB"/>
        </w:rPr>
      </w:pPr>
    </w:p>
    <w:p w:rsidR="00804069" w:rsidRPr="00EE0BC6" w:rsidRDefault="00804069" w:rsidP="00804069">
      <w:pPr>
        <w:numPr>
          <w:ilvl w:val="1"/>
          <w:numId w:val="0"/>
        </w:numPr>
        <w:tabs>
          <w:tab w:val="left" w:pos="-1440"/>
        </w:tabs>
        <w:suppressAutoHyphens/>
        <w:spacing w:after="0" w:line="240" w:lineRule="auto"/>
        <w:ind w:left="1260" w:hanging="450"/>
        <w:rPr>
          <w:rFonts w:eastAsia="Calibri" w:cstheme="minorHAnsi"/>
          <w:color w:val="000000" w:themeColor="text1"/>
          <w:spacing w:val="-3"/>
          <w:sz w:val="24"/>
          <w:szCs w:val="24"/>
          <w:lang w:val="en-GB" w:eastAsia="en-GB"/>
        </w:rPr>
      </w:pPr>
      <w:r w:rsidRPr="00EE0BC6">
        <w:rPr>
          <w:rFonts w:eastAsia="Calibri" w:cstheme="minorHAnsi"/>
          <w:color w:val="000000" w:themeColor="text1"/>
          <w:spacing w:val="-3"/>
          <w:sz w:val="24"/>
          <w:szCs w:val="24"/>
          <w:lang w:val="en-GB" w:eastAsia="en-GB"/>
        </w:rPr>
        <w:t xml:space="preserve">12.2 </w:t>
      </w:r>
      <w:r w:rsidR="006D2B6C" w:rsidRPr="00EE0BC6">
        <w:rPr>
          <w:rFonts w:eastAsia="Calibri" w:cstheme="minorHAnsi"/>
          <w:color w:val="000000" w:themeColor="text1"/>
          <w:spacing w:val="-3"/>
          <w:sz w:val="24"/>
          <w:szCs w:val="24"/>
          <w:lang w:val="en-GB" w:eastAsia="en-GB"/>
        </w:rPr>
        <w:t>Organization</w:t>
      </w:r>
      <w:r w:rsidRPr="00EE0BC6">
        <w:rPr>
          <w:rFonts w:eastAsia="Calibri" w:cstheme="minorHAnsi"/>
          <w:color w:val="000000" w:themeColor="text1"/>
          <w:spacing w:val="-3"/>
          <w:sz w:val="24"/>
          <w:szCs w:val="24"/>
          <w:lang w:val="en-GB" w:eastAsia="en-GB"/>
        </w:rPr>
        <w:t xml:space="preserve">’s proposal must be organized to follow the format of this CFP. Each </w:t>
      </w:r>
      <w:r w:rsidR="006D2B6C" w:rsidRPr="00EE0BC6">
        <w:rPr>
          <w:rFonts w:eastAsia="Calibri" w:cstheme="minorHAnsi"/>
          <w:color w:val="000000" w:themeColor="text1"/>
          <w:spacing w:val="-3"/>
          <w:sz w:val="24"/>
          <w:szCs w:val="24"/>
          <w:lang w:val="en-GB" w:eastAsia="en-GB"/>
        </w:rPr>
        <w:t xml:space="preserve">Organization </w:t>
      </w:r>
      <w:r w:rsidRPr="00EE0BC6">
        <w:rPr>
          <w:rFonts w:eastAsia="Calibri" w:cstheme="minorHAnsi"/>
          <w:color w:val="000000" w:themeColor="text1"/>
          <w:spacing w:val="-3"/>
          <w:sz w:val="24"/>
          <w:szCs w:val="24"/>
          <w:lang w:val="en-GB" w:eastAsia="en-GB"/>
        </w:rPr>
        <w:t xml:space="preserve">must respond to every stated request or requirement and indicate that </w:t>
      </w:r>
      <w:r w:rsidR="006D2B6C" w:rsidRPr="00EE0BC6">
        <w:rPr>
          <w:rFonts w:eastAsia="Calibri" w:cstheme="minorHAnsi"/>
          <w:color w:val="000000" w:themeColor="text1"/>
          <w:spacing w:val="-3"/>
          <w:sz w:val="24"/>
          <w:szCs w:val="24"/>
          <w:lang w:val="en-GB" w:eastAsia="en-GB"/>
        </w:rPr>
        <w:t xml:space="preserve">organization </w:t>
      </w:r>
      <w:r w:rsidRPr="00EE0BC6">
        <w:rPr>
          <w:rFonts w:eastAsia="Calibri" w:cstheme="minorHAnsi"/>
          <w:color w:val="000000" w:themeColor="text1"/>
          <w:spacing w:val="-3"/>
          <w:sz w:val="24"/>
          <w:szCs w:val="24"/>
          <w:lang w:val="en-GB" w:eastAsia="en-GB"/>
        </w:rPr>
        <w:t xml:space="preserve">understands and confirms acceptance of UNWOMEN stated requirements. The </w:t>
      </w:r>
      <w:r w:rsidR="006D2B6C" w:rsidRPr="00EE0BC6">
        <w:rPr>
          <w:rFonts w:eastAsia="Calibri" w:cstheme="minorHAnsi"/>
          <w:color w:val="000000" w:themeColor="text1"/>
          <w:spacing w:val="-3"/>
          <w:sz w:val="24"/>
          <w:szCs w:val="24"/>
          <w:lang w:val="en-GB" w:eastAsia="en-GB"/>
        </w:rPr>
        <w:t xml:space="preserve">organization </w:t>
      </w:r>
      <w:r w:rsidRPr="00EE0BC6">
        <w:rPr>
          <w:rFonts w:eastAsia="Calibri" w:cstheme="minorHAnsi"/>
          <w:color w:val="000000" w:themeColor="text1"/>
          <w:spacing w:val="-3"/>
          <w:sz w:val="24"/>
          <w:szCs w:val="24"/>
          <w:lang w:val="en-GB" w:eastAsia="en-GB"/>
        </w:rPr>
        <w:t>should identify any substantive assumption made in preparing its proposal. The deferral of a response to a question or issue to the contract negotiation stage is not acceptable.  Any item not specifically addressed in the proponent’s proposal wil</w:t>
      </w:r>
      <w:r w:rsidR="006D2B6C" w:rsidRPr="00EE0BC6">
        <w:rPr>
          <w:rFonts w:eastAsia="Calibri" w:cstheme="minorHAnsi"/>
          <w:color w:val="000000" w:themeColor="text1"/>
          <w:spacing w:val="-3"/>
          <w:sz w:val="24"/>
          <w:szCs w:val="24"/>
          <w:lang w:val="en-GB" w:eastAsia="en-GB"/>
        </w:rPr>
        <w:t>l be deemed as accepted by the organization. The terms “organization</w:t>
      </w:r>
      <w:r w:rsidRPr="00EE0BC6">
        <w:rPr>
          <w:rFonts w:eastAsia="Calibri" w:cstheme="minorHAnsi"/>
          <w:color w:val="000000" w:themeColor="text1"/>
          <w:spacing w:val="-3"/>
          <w:sz w:val="24"/>
          <w:szCs w:val="24"/>
          <w:lang w:val="en-GB" w:eastAsia="en-GB"/>
        </w:rPr>
        <w:t>” and “contractor” refer to those organizations that submit a proposal pursuant to this CFP.</w:t>
      </w:r>
    </w:p>
    <w:p w:rsidR="00804069" w:rsidRPr="00EE0BC6" w:rsidRDefault="00804069" w:rsidP="00804069">
      <w:pPr>
        <w:tabs>
          <w:tab w:val="left" w:pos="-1440"/>
        </w:tabs>
        <w:suppressAutoHyphens/>
        <w:spacing w:after="120" w:line="240" w:lineRule="auto"/>
        <w:rPr>
          <w:rFonts w:eastAsia="Calibri" w:cstheme="minorHAnsi"/>
          <w:color w:val="000000" w:themeColor="text1"/>
          <w:spacing w:val="-3"/>
          <w:sz w:val="24"/>
          <w:szCs w:val="24"/>
          <w:lang w:val="en-GB" w:eastAsia="en-GB"/>
        </w:rPr>
      </w:pPr>
    </w:p>
    <w:p w:rsidR="00804069" w:rsidRPr="00EE0BC6" w:rsidRDefault="00804069" w:rsidP="00804069">
      <w:pPr>
        <w:numPr>
          <w:ilvl w:val="1"/>
          <w:numId w:val="0"/>
        </w:numPr>
        <w:tabs>
          <w:tab w:val="left" w:pos="-1440"/>
        </w:tabs>
        <w:suppressAutoHyphens/>
        <w:spacing w:after="0" w:line="240" w:lineRule="auto"/>
        <w:ind w:left="1260" w:hanging="1118"/>
        <w:rPr>
          <w:rFonts w:eastAsia="Calibri" w:cstheme="minorHAnsi"/>
          <w:color w:val="000000" w:themeColor="text1"/>
          <w:spacing w:val="-3"/>
          <w:sz w:val="24"/>
          <w:szCs w:val="24"/>
          <w:lang w:val="en-GB" w:eastAsia="en-GB"/>
        </w:rPr>
      </w:pPr>
      <w:r w:rsidRPr="00EE0BC6">
        <w:rPr>
          <w:rFonts w:eastAsia="Calibri" w:cstheme="minorHAnsi"/>
          <w:color w:val="000000" w:themeColor="text1"/>
          <w:spacing w:val="-3"/>
          <w:sz w:val="24"/>
          <w:szCs w:val="24"/>
          <w:lang w:val="en-GB" w:eastAsia="en-GB"/>
        </w:rPr>
        <w:t xml:space="preserve">            12.3  Where the </w:t>
      </w:r>
      <w:bookmarkStart w:id="2" w:name="_Hlk517446781"/>
      <w:r w:rsidR="006D2B6C" w:rsidRPr="00EE0BC6">
        <w:rPr>
          <w:rFonts w:eastAsia="Calibri" w:cstheme="minorHAnsi"/>
          <w:color w:val="000000" w:themeColor="text1"/>
          <w:spacing w:val="-3"/>
          <w:sz w:val="24"/>
          <w:szCs w:val="24"/>
          <w:lang w:val="en-GB" w:eastAsia="en-GB"/>
        </w:rPr>
        <w:t>organization</w:t>
      </w:r>
      <w:bookmarkEnd w:id="2"/>
      <w:r w:rsidR="006D2B6C" w:rsidRPr="00EE0BC6">
        <w:rPr>
          <w:rFonts w:eastAsia="Calibri" w:cstheme="minorHAnsi"/>
          <w:color w:val="000000" w:themeColor="text1"/>
          <w:spacing w:val="-3"/>
          <w:sz w:val="24"/>
          <w:szCs w:val="24"/>
          <w:lang w:val="en-GB" w:eastAsia="en-GB"/>
        </w:rPr>
        <w:t xml:space="preserve"> </w:t>
      </w:r>
      <w:r w:rsidRPr="00EE0BC6">
        <w:rPr>
          <w:rFonts w:eastAsia="Calibri" w:cstheme="minorHAnsi"/>
          <w:color w:val="000000" w:themeColor="text1"/>
          <w:spacing w:val="-3"/>
          <w:sz w:val="24"/>
          <w:szCs w:val="24"/>
          <w:lang w:val="en-GB" w:eastAsia="en-GB"/>
        </w:rPr>
        <w:t xml:space="preserve"> is presented with a requirement or asked to use a specific approach, the </w:t>
      </w:r>
      <w:r w:rsidR="006D2B6C" w:rsidRPr="00EE0BC6">
        <w:rPr>
          <w:rFonts w:eastAsia="Calibri" w:cstheme="minorHAnsi"/>
          <w:color w:val="000000" w:themeColor="text1"/>
          <w:spacing w:val="-3"/>
          <w:sz w:val="24"/>
          <w:szCs w:val="24"/>
          <w:lang w:val="en-GB" w:eastAsia="en-GB"/>
        </w:rPr>
        <w:t>organization</w:t>
      </w:r>
      <w:r w:rsidRPr="00EE0BC6">
        <w:rPr>
          <w:rFonts w:eastAsia="Calibri" w:cstheme="minorHAnsi"/>
          <w:color w:val="000000" w:themeColor="text1"/>
          <w:spacing w:val="-3"/>
          <w:sz w:val="24"/>
          <w:szCs w:val="24"/>
          <w:lang w:val="en-GB" w:eastAsia="en-GB"/>
        </w:rPr>
        <w:t xml:space="preserve"> must not only state its acceptance, but also describe, where appropriate, how it intends to comply.  Failure to provide an answer to an item will be considered an acceptance of the item. Where a descriptive response is requested, failure to provide the same will be viewed as non-responsive.  </w:t>
      </w:r>
    </w:p>
    <w:p w:rsidR="00804069" w:rsidRPr="00EE0BC6" w:rsidRDefault="00804069" w:rsidP="00804069">
      <w:pPr>
        <w:tabs>
          <w:tab w:val="left" w:pos="-1440"/>
        </w:tabs>
        <w:suppressAutoHyphens/>
        <w:spacing w:after="0" w:line="240" w:lineRule="auto"/>
        <w:ind w:left="574" w:hanging="432"/>
        <w:rPr>
          <w:rFonts w:eastAsia="Calibri" w:cstheme="minorHAnsi"/>
          <w:color w:val="000000" w:themeColor="text1"/>
          <w:spacing w:val="-3"/>
          <w:sz w:val="24"/>
          <w:szCs w:val="24"/>
          <w:lang w:val="en-GB" w:eastAsia="en-GB"/>
        </w:rPr>
      </w:pPr>
    </w:p>
    <w:p w:rsidR="00804069" w:rsidRPr="00EE0BC6" w:rsidRDefault="00804069" w:rsidP="00804069">
      <w:pPr>
        <w:numPr>
          <w:ilvl w:val="1"/>
          <w:numId w:val="0"/>
        </w:numPr>
        <w:tabs>
          <w:tab w:val="left" w:pos="-1440"/>
        </w:tabs>
        <w:suppressAutoHyphens/>
        <w:spacing w:after="0" w:line="240" w:lineRule="auto"/>
        <w:ind w:left="1260" w:hanging="450"/>
        <w:rPr>
          <w:rFonts w:eastAsia="Calibri" w:cstheme="minorHAnsi"/>
          <w:color w:val="000000" w:themeColor="text1"/>
          <w:spacing w:val="-3"/>
          <w:sz w:val="24"/>
          <w:szCs w:val="24"/>
          <w:lang w:val="en-GB" w:eastAsia="en-GB"/>
        </w:rPr>
      </w:pPr>
      <w:r w:rsidRPr="00EE0BC6">
        <w:rPr>
          <w:rFonts w:eastAsia="Calibri" w:cstheme="minorHAnsi"/>
          <w:color w:val="000000" w:themeColor="text1"/>
          <w:spacing w:val="-3"/>
          <w:sz w:val="24"/>
          <w:szCs w:val="24"/>
          <w:lang w:val="en-GB" w:eastAsia="en-GB"/>
        </w:rPr>
        <w:t xml:space="preserve">12.4 The terms of reference in this document provides a general overview of the current operation. If the </w:t>
      </w:r>
      <w:r w:rsidR="006D2B6C" w:rsidRPr="00EE0BC6">
        <w:rPr>
          <w:rFonts w:eastAsia="Calibri" w:cstheme="minorHAnsi"/>
          <w:color w:val="000000" w:themeColor="text1"/>
          <w:spacing w:val="-3"/>
          <w:sz w:val="24"/>
          <w:szCs w:val="24"/>
          <w:lang w:val="en-GB" w:eastAsia="en-GB"/>
        </w:rPr>
        <w:t>organization</w:t>
      </w:r>
      <w:r w:rsidRPr="00EE0BC6">
        <w:rPr>
          <w:rFonts w:eastAsia="Calibri" w:cstheme="minorHAnsi"/>
          <w:color w:val="000000" w:themeColor="text1"/>
          <w:spacing w:val="-3"/>
          <w:sz w:val="24"/>
          <w:szCs w:val="24"/>
          <w:lang w:val="en-GB" w:eastAsia="en-GB"/>
        </w:rPr>
        <w:t xml:space="preserve"> wishes to propose alternatives or equivalents, the </w:t>
      </w:r>
      <w:r w:rsidR="006D2B6C" w:rsidRPr="00EE0BC6">
        <w:rPr>
          <w:rFonts w:eastAsia="Calibri" w:cstheme="minorHAnsi"/>
          <w:color w:val="000000" w:themeColor="text1"/>
          <w:spacing w:val="-3"/>
          <w:sz w:val="24"/>
          <w:szCs w:val="24"/>
          <w:lang w:val="en-GB" w:eastAsia="en-GB"/>
        </w:rPr>
        <w:t>organization</w:t>
      </w:r>
      <w:r w:rsidRPr="00EE0BC6">
        <w:rPr>
          <w:rFonts w:eastAsia="Calibri" w:cstheme="minorHAnsi"/>
          <w:color w:val="000000" w:themeColor="text1"/>
          <w:spacing w:val="-3"/>
          <w:sz w:val="24"/>
          <w:szCs w:val="24"/>
          <w:lang w:val="en-GB" w:eastAsia="en-GB"/>
        </w:rPr>
        <w:t xml:space="preserve"> must demonstrate that any such proposed change is equivalent or superior to UNWOMEN established requirements. Acceptance of such changes is at the sole discretion of UNWOMEN.</w:t>
      </w:r>
    </w:p>
    <w:p w:rsidR="00804069" w:rsidRPr="00EE0BC6" w:rsidRDefault="00804069" w:rsidP="00804069">
      <w:pPr>
        <w:tabs>
          <w:tab w:val="left" w:pos="-1440"/>
        </w:tabs>
        <w:suppressAutoHyphens/>
        <w:spacing w:after="0" w:line="240" w:lineRule="auto"/>
        <w:ind w:left="574"/>
        <w:rPr>
          <w:rFonts w:eastAsia="Calibri" w:cstheme="minorHAnsi"/>
          <w:color w:val="000000" w:themeColor="text1"/>
          <w:spacing w:val="-3"/>
          <w:sz w:val="24"/>
          <w:szCs w:val="24"/>
          <w:lang w:val="en-GB" w:eastAsia="en-GB"/>
        </w:rPr>
      </w:pPr>
    </w:p>
    <w:p w:rsidR="00804069" w:rsidRPr="00EE0BC6" w:rsidRDefault="00804069" w:rsidP="00804069">
      <w:pPr>
        <w:numPr>
          <w:ilvl w:val="1"/>
          <w:numId w:val="9"/>
        </w:numPr>
        <w:tabs>
          <w:tab w:val="left" w:pos="-1440"/>
        </w:tabs>
        <w:suppressAutoHyphens/>
        <w:spacing w:after="0" w:line="240" w:lineRule="auto"/>
        <w:rPr>
          <w:rFonts w:eastAsia="Calibri" w:cstheme="minorHAnsi"/>
          <w:color w:val="000000" w:themeColor="text1"/>
          <w:spacing w:val="-3"/>
          <w:sz w:val="24"/>
          <w:szCs w:val="24"/>
          <w:lang w:val="en-GB" w:eastAsia="en-GB"/>
        </w:rPr>
      </w:pPr>
      <w:r w:rsidRPr="00EE0BC6">
        <w:rPr>
          <w:rFonts w:eastAsia="Calibri" w:cstheme="minorHAnsi"/>
          <w:color w:val="000000" w:themeColor="text1"/>
          <w:spacing w:val="-3"/>
          <w:sz w:val="24"/>
          <w:szCs w:val="24"/>
          <w:lang w:val="en-GB" w:eastAsia="en-GB"/>
        </w:rPr>
        <w:t xml:space="preserve"> Proposals must offer services for the total requirement, unless otherwise permitted in the CFP document. Proposals offering only part of the services may be rejected unless permitted otherwise in the CFP document. </w:t>
      </w:r>
    </w:p>
    <w:p w:rsidR="00804069" w:rsidRPr="00EE0BC6" w:rsidRDefault="00804069" w:rsidP="00804069">
      <w:pPr>
        <w:tabs>
          <w:tab w:val="left" w:pos="-1440"/>
        </w:tabs>
        <w:suppressAutoHyphens/>
        <w:spacing w:after="120" w:line="240" w:lineRule="auto"/>
        <w:ind w:left="574"/>
        <w:rPr>
          <w:rFonts w:eastAsia="Calibri" w:cstheme="minorHAnsi"/>
          <w:color w:val="000000" w:themeColor="text1"/>
          <w:spacing w:val="-3"/>
          <w:sz w:val="24"/>
          <w:szCs w:val="24"/>
          <w:lang w:val="en-GB" w:eastAsia="en-GB"/>
        </w:rPr>
      </w:pPr>
    </w:p>
    <w:p w:rsidR="00804069" w:rsidRPr="00EE0BC6" w:rsidRDefault="00804069" w:rsidP="00804069">
      <w:pPr>
        <w:numPr>
          <w:ilvl w:val="1"/>
          <w:numId w:val="9"/>
        </w:numPr>
        <w:tabs>
          <w:tab w:val="left" w:pos="-1440"/>
        </w:tabs>
        <w:suppressAutoHyphens/>
        <w:spacing w:after="120" w:line="240" w:lineRule="auto"/>
        <w:rPr>
          <w:rFonts w:eastAsia="Calibri" w:cstheme="minorHAnsi"/>
          <w:color w:val="000000" w:themeColor="text1"/>
          <w:spacing w:val="-3"/>
          <w:sz w:val="24"/>
          <w:szCs w:val="24"/>
          <w:lang w:val="en-GB" w:eastAsia="en-GB"/>
        </w:rPr>
      </w:pPr>
      <w:r w:rsidRPr="00EE0BC6">
        <w:rPr>
          <w:rFonts w:eastAsia="Calibri" w:cstheme="minorHAnsi"/>
          <w:color w:val="000000" w:themeColor="text1"/>
          <w:spacing w:val="-3"/>
          <w:sz w:val="24"/>
          <w:szCs w:val="24"/>
          <w:lang w:val="en-GB" w:eastAsia="en-GB"/>
        </w:rPr>
        <w:t xml:space="preserve"> </w:t>
      </w:r>
      <w:r w:rsidR="006D2B6C" w:rsidRPr="00EE0BC6">
        <w:rPr>
          <w:rFonts w:eastAsia="Calibri" w:cstheme="minorHAnsi"/>
          <w:color w:val="000000" w:themeColor="text1"/>
          <w:spacing w:val="-3"/>
          <w:sz w:val="24"/>
          <w:szCs w:val="24"/>
          <w:lang w:val="en-GB" w:eastAsia="en-GB"/>
        </w:rPr>
        <w:t>organization</w:t>
      </w:r>
      <w:r w:rsidRPr="00EE0BC6">
        <w:rPr>
          <w:rFonts w:eastAsia="Calibri" w:cstheme="minorHAnsi"/>
          <w:color w:val="000000" w:themeColor="text1"/>
          <w:spacing w:val="-3"/>
          <w:sz w:val="24"/>
          <w:szCs w:val="24"/>
          <w:lang w:val="en-GB" w:eastAsia="en-GB"/>
        </w:rPr>
        <w:t>’s proposal shall include all of the following labelled annexes:</w:t>
      </w:r>
      <w:r w:rsidRPr="00EE0BC6">
        <w:rPr>
          <w:rFonts w:eastAsia="Calibri" w:cstheme="minorHAnsi"/>
          <w:color w:val="000000" w:themeColor="text1"/>
          <w:spacing w:val="-3"/>
          <w:sz w:val="24"/>
          <w:szCs w:val="24"/>
          <w:lang w:val="en-GB" w:eastAsia="en-GB"/>
        </w:rPr>
        <w:tab/>
      </w:r>
    </w:p>
    <w:p w:rsidR="00804069" w:rsidRPr="00EE0BC6" w:rsidRDefault="00804069" w:rsidP="00804069">
      <w:pPr>
        <w:tabs>
          <w:tab w:val="left" w:pos="-1440"/>
        </w:tabs>
        <w:suppressAutoHyphens/>
        <w:spacing w:after="120" w:line="240" w:lineRule="auto"/>
        <w:ind w:left="574"/>
        <w:rPr>
          <w:rFonts w:eastAsia="Calibri" w:cstheme="minorHAnsi"/>
          <w:color w:val="000000" w:themeColor="text1"/>
          <w:spacing w:val="-3"/>
          <w:sz w:val="24"/>
          <w:szCs w:val="24"/>
          <w:lang w:val="en-GB" w:eastAsia="en-GB"/>
        </w:rPr>
      </w:pPr>
    </w:p>
    <w:p w:rsidR="00804069" w:rsidRPr="00EE0BC6" w:rsidRDefault="00804069" w:rsidP="00804069">
      <w:pPr>
        <w:tabs>
          <w:tab w:val="left" w:pos="-720"/>
        </w:tabs>
        <w:suppressAutoHyphens/>
        <w:spacing w:after="0" w:line="240" w:lineRule="auto"/>
        <w:ind w:firstLine="720"/>
        <w:rPr>
          <w:rFonts w:eastAsiaTheme="minorHAnsi" w:cstheme="minorHAnsi"/>
          <w:color w:val="000000" w:themeColor="text1"/>
          <w:spacing w:val="-2"/>
          <w:sz w:val="24"/>
          <w:szCs w:val="24"/>
          <w:lang w:val="en-CA" w:eastAsia="en-US"/>
        </w:rPr>
      </w:pPr>
      <w:r w:rsidRPr="00EE0BC6">
        <w:rPr>
          <w:rFonts w:eastAsiaTheme="minorHAnsi" w:cstheme="minorHAnsi"/>
          <w:b/>
          <w:bCs/>
          <w:color w:val="000000" w:themeColor="text1"/>
          <w:spacing w:val="-2"/>
          <w:sz w:val="24"/>
          <w:szCs w:val="24"/>
          <w:lang w:val="en-CA" w:eastAsia="en-US"/>
        </w:rPr>
        <w:t>CFP submission</w:t>
      </w:r>
      <w:r w:rsidRPr="00EE0BC6">
        <w:rPr>
          <w:rFonts w:eastAsiaTheme="minorHAnsi" w:cstheme="minorHAnsi"/>
          <w:color w:val="000000" w:themeColor="text1"/>
          <w:spacing w:val="-2"/>
          <w:sz w:val="24"/>
          <w:szCs w:val="24"/>
          <w:lang w:val="en-CA" w:eastAsia="en-US"/>
        </w:rPr>
        <w:t xml:space="preserve"> (on or before proposal due date):</w:t>
      </w:r>
    </w:p>
    <w:p w:rsidR="00804069" w:rsidRPr="00EE0BC6" w:rsidRDefault="00804069" w:rsidP="00804069">
      <w:pPr>
        <w:tabs>
          <w:tab w:val="left" w:pos="-720"/>
        </w:tabs>
        <w:suppressAutoHyphens/>
        <w:spacing w:after="0" w:line="240" w:lineRule="auto"/>
        <w:ind w:left="720"/>
        <w:rPr>
          <w:rFonts w:eastAsia="Times New Roman" w:cstheme="minorHAnsi"/>
          <w:color w:val="000000" w:themeColor="text1"/>
          <w:spacing w:val="-2"/>
          <w:sz w:val="24"/>
          <w:szCs w:val="24"/>
          <w:lang w:val="en-GB" w:eastAsia="en-GB"/>
        </w:rPr>
      </w:pPr>
      <w:r w:rsidRPr="00EE0BC6">
        <w:rPr>
          <w:rFonts w:eastAsia="Times New Roman" w:cstheme="minorHAnsi"/>
          <w:color w:val="000000" w:themeColor="text1"/>
          <w:spacing w:val="-2"/>
          <w:sz w:val="24"/>
          <w:szCs w:val="24"/>
          <w:lang w:val="en-GB" w:eastAsia="en-GB"/>
        </w:rPr>
        <w:t xml:space="preserve">As a minimum, </w:t>
      </w:r>
      <w:r w:rsidR="006D2B6C" w:rsidRPr="00EE0BC6">
        <w:rPr>
          <w:rFonts w:eastAsia="Calibri" w:cstheme="minorHAnsi"/>
          <w:color w:val="000000" w:themeColor="text1"/>
          <w:spacing w:val="-3"/>
          <w:sz w:val="24"/>
          <w:szCs w:val="24"/>
          <w:lang w:val="en-GB" w:eastAsia="en-GB"/>
        </w:rPr>
        <w:t>organization</w:t>
      </w:r>
      <w:r w:rsidRPr="00EE0BC6">
        <w:rPr>
          <w:rFonts w:eastAsia="Times New Roman" w:cstheme="minorHAnsi"/>
          <w:color w:val="000000" w:themeColor="text1"/>
          <w:spacing w:val="-2"/>
          <w:sz w:val="24"/>
          <w:szCs w:val="24"/>
          <w:lang w:val="en-GB" w:eastAsia="en-GB"/>
        </w:rPr>
        <w:t xml:space="preserve"> shall complete and return the below listed documents (Annexes to this CFP) as an integral part of their proposal. </w:t>
      </w:r>
      <w:r w:rsidR="006D2B6C" w:rsidRPr="00EE0BC6">
        <w:rPr>
          <w:rFonts w:eastAsia="Calibri" w:cstheme="minorHAnsi"/>
          <w:color w:val="000000" w:themeColor="text1"/>
          <w:spacing w:val="-3"/>
          <w:sz w:val="24"/>
          <w:szCs w:val="24"/>
          <w:lang w:val="en-GB" w:eastAsia="en-GB"/>
        </w:rPr>
        <w:t>organization</w:t>
      </w:r>
      <w:r w:rsidRPr="00EE0BC6">
        <w:rPr>
          <w:rFonts w:eastAsia="Times New Roman" w:cstheme="minorHAnsi"/>
          <w:color w:val="000000" w:themeColor="text1"/>
          <w:spacing w:val="-2"/>
          <w:sz w:val="24"/>
          <w:szCs w:val="24"/>
          <w:lang w:val="en-GB" w:eastAsia="en-GB"/>
        </w:rPr>
        <w:t xml:space="preserve"> may add additional documentation to their proposals as they deem appropriate.</w:t>
      </w:r>
    </w:p>
    <w:p w:rsidR="00804069" w:rsidRPr="00EE0BC6" w:rsidRDefault="00804069" w:rsidP="00804069">
      <w:pPr>
        <w:tabs>
          <w:tab w:val="left" w:pos="-720"/>
        </w:tabs>
        <w:suppressAutoHyphens/>
        <w:spacing w:after="0" w:line="240" w:lineRule="auto"/>
        <w:ind w:left="720"/>
        <w:rPr>
          <w:rFonts w:eastAsia="Times New Roman" w:cstheme="minorHAnsi"/>
          <w:color w:val="000000" w:themeColor="text1"/>
          <w:spacing w:val="-2"/>
          <w:sz w:val="24"/>
          <w:szCs w:val="24"/>
          <w:lang w:val="en-GB" w:eastAsia="en-GB"/>
        </w:rPr>
      </w:pPr>
    </w:p>
    <w:p w:rsidR="00804069" w:rsidRPr="00EE0BC6" w:rsidRDefault="00804069" w:rsidP="00804069">
      <w:pPr>
        <w:tabs>
          <w:tab w:val="left" w:pos="-720"/>
        </w:tabs>
        <w:suppressAutoHyphens/>
        <w:spacing w:after="0" w:line="240" w:lineRule="auto"/>
        <w:ind w:left="720"/>
        <w:rPr>
          <w:rFonts w:eastAsia="Times New Roman" w:cstheme="minorHAnsi"/>
          <w:color w:val="000000" w:themeColor="text1"/>
          <w:spacing w:val="-2"/>
          <w:sz w:val="24"/>
          <w:szCs w:val="24"/>
          <w:lang w:val="en-GB" w:eastAsia="en-GB"/>
        </w:rPr>
      </w:pPr>
      <w:r w:rsidRPr="00EE0BC6">
        <w:rPr>
          <w:rFonts w:eastAsia="Times New Roman" w:cstheme="minorHAnsi"/>
          <w:color w:val="000000" w:themeColor="text1"/>
          <w:spacing w:val="-2"/>
          <w:sz w:val="24"/>
          <w:szCs w:val="24"/>
          <w:lang w:val="en-GB" w:eastAsia="en-GB"/>
        </w:rPr>
        <w:t>Failure to complete and return the below listed documents as part of the proposal may result in proposal rejection.</w:t>
      </w:r>
    </w:p>
    <w:p w:rsidR="00804069" w:rsidRPr="00EE0BC6" w:rsidRDefault="00804069" w:rsidP="00804069">
      <w:pPr>
        <w:tabs>
          <w:tab w:val="left" w:pos="-720"/>
        </w:tabs>
        <w:suppressAutoHyphens/>
        <w:spacing w:after="0" w:line="240" w:lineRule="auto"/>
        <w:rPr>
          <w:rFonts w:eastAsiaTheme="minorHAnsi" w:cstheme="minorHAnsi"/>
          <w:color w:val="000000" w:themeColor="text1"/>
          <w:spacing w:val="-2"/>
          <w:sz w:val="24"/>
          <w:szCs w:val="24"/>
          <w:lang w:val="en-CA" w:eastAsia="en-US"/>
        </w:rPr>
      </w:pPr>
    </w:p>
    <w:p w:rsidR="00804069" w:rsidRPr="00EE0BC6" w:rsidRDefault="00804069" w:rsidP="00804069">
      <w:pPr>
        <w:tabs>
          <w:tab w:val="left" w:pos="-720"/>
        </w:tabs>
        <w:suppressAutoHyphens/>
        <w:spacing w:after="0" w:line="240" w:lineRule="auto"/>
        <w:rPr>
          <w:rFonts w:eastAsiaTheme="minorHAnsi" w:cstheme="minorHAnsi"/>
          <w:color w:val="000000" w:themeColor="text1"/>
          <w:sz w:val="24"/>
          <w:szCs w:val="24"/>
          <w:lang w:val="en-CA" w:eastAsia="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804069" w:rsidRPr="00EE0BC6" w:rsidTr="001314CB">
        <w:trPr>
          <w:trHeight w:val="20"/>
        </w:trPr>
        <w:tc>
          <w:tcPr>
            <w:tcW w:w="1638" w:type="dxa"/>
          </w:tcPr>
          <w:p w:rsidR="00804069" w:rsidRPr="00EE0BC6" w:rsidRDefault="00804069" w:rsidP="00804069">
            <w:pPr>
              <w:widowControl w:val="0"/>
              <w:suppressAutoHyphens/>
              <w:spacing w:before="40" w:after="40" w:line="240" w:lineRule="auto"/>
              <w:rPr>
                <w:rFonts w:eastAsiaTheme="minorHAnsi" w:cstheme="minorHAnsi"/>
                <w:color w:val="000000" w:themeColor="text1"/>
                <w:spacing w:val="-3"/>
                <w:sz w:val="24"/>
                <w:szCs w:val="24"/>
                <w:lang w:val="en-CA" w:eastAsia="en-US"/>
              </w:rPr>
            </w:pPr>
            <w:r w:rsidRPr="00EE0BC6">
              <w:rPr>
                <w:rFonts w:eastAsiaTheme="minorHAnsi" w:cstheme="minorHAnsi"/>
                <w:color w:val="000000" w:themeColor="text1"/>
                <w:spacing w:val="-2"/>
                <w:sz w:val="24"/>
                <w:szCs w:val="24"/>
                <w:lang w:val="en-CA" w:eastAsia="en-US"/>
              </w:rPr>
              <w:t>Part of proposal</w:t>
            </w:r>
          </w:p>
        </w:tc>
        <w:tc>
          <w:tcPr>
            <w:tcW w:w="6498" w:type="dxa"/>
          </w:tcPr>
          <w:p w:rsidR="00804069" w:rsidRPr="00EE0BC6" w:rsidRDefault="00804069" w:rsidP="00804069">
            <w:pPr>
              <w:widowControl w:val="0"/>
              <w:suppressAutoHyphens/>
              <w:spacing w:before="40" w:after="40" w:line="240" w:lineRule="auto"/>
              <w:rPr>
                <w:rFonts w:eastAsiaTheme="minorHAnsi" w:cstheme="minorHAnsi"/>
                <w:color w:val="000000" w:themeColor="text1"/>
                <w:spacing w:val="-3"/>
                <w:sz w:val="24"/>
                <w:szCs w:val="24"/>
                <w:lang w:val="en-CA" w:eastAsia="en-US"/>
              </w:rPr>
            </w:pPr>
            <w:r w:rsidRPr="00EE0BC6">
              <w:rPr>
                <w:rFonts w:eastAsiaTheme="minorHAnsi" w:cstheme="minorHAnsi"/>
                <w:b/>
                <w:color w:val="000000" w:themeColor="text1"/>
                <w:spacing w:val="-3"/>
                <w:sz w:val="24"/>
                <w:szCs w:val="24"/>
                <w:lang w:val="en-CA" w:eastAsia="en-US"/>
              </w:rPr>
              <w:t>Mandatory Requirements/pre-qualification criteria</w:t>
            </w:r>
            <w:r w:rsidRPr="00EE0BC6">
              <w:rPr>
                <w:rFonts w:eastAsiaTheme="minorHAnsi" w:cstheme="minorHAnsi"/>
                <w:color w:val="000000" w:themeColor="text1"/>
                <w:spacing w:val="-3"/>
                <w:sz w:val="24"/>
                <w:szCs w:val="24"/>
                <w:lang w:val="en-CA" w:eastAsia="en-US"/>
              </w:rPr>
              <w:t xml:space="preserve"> (</w:t>
            </w:r>
            <w:r w:rsidRPr="00EE0BC6">
              <w:rPr>
                <w:rFonts w:eastAsiaTheme="minorHAnsi" w:cstheme="minorHAnsi"/>
                <w:b/>
                <w:bCs/>
                <w:color w:val="000000" w:themeColor="text1"/>
                <w:spacing w:val="-3"/>
                <w:sz w:val="24"/>
                <w:szCs w:val="24"/>
                <w:lang w:val="en-CA" w:eastAsia="en-US"/>
              </w:rPr>
              <w:t>Annex B2.1</w:t>
            </w:r>
            <w:r w:rsidR="006D2B6C" w:rsidRPr="00EE0BC6">
              <w:rPr>
                <w:rFonts w:eastAsiaTheme="minorHAnsi" w:cstheme="minorHAnsi"/>
                <w:color w:val="000000" w:themeColor="text1"/>
                <w:spacing w:val="-3"/>
                <w:sz w:val="24"/>
                <w:szCs w:val="24"/>
                <w:lang w:val="en-CA" w:eastAsia="en-US"/>
              </w:rPr>
              <w:t>)</w:t>
            </w:r>
          </w:p>
          <w:p w:rsidR="00804069" w:rsidRPr="00EE0BC6" w:rsidRDefault="00804069" w:rsidP="00804069">
            <w:pPr>
              <w:widowControl w:val="0"/>
              <w:suppressAutoHyphens/>
              <w:spacing w:before="40" w:after="40" w:line="240" w:lineRule="auto"/>
              <w:rPr>
                <w:rFonts w:eastAsiaTheme="minorHAnsi" w:cstheme="minorHAnsi"/>
                <w:color w:val="000000" w:themeColor="text1"/>
                <w:spacing w:val="-3"/>
                <w:sz w:val="24"/>
                <w:szCs w:val="24"/>
                <w:lang w:val="en-CA" w:eastAsia="en-US"/>
              </w:rPr>
            </w:pPr>
          </w:p>
        </w:tc>
      </w:tr>
      <w:tr w:rsidR="00804069" w:rsidRPr="00EE0BC6" w:rsidTr="001314CB">
        <w:trPr>
          <w:trHeight w:val="20"/>
        </w:trPr>
        <w:tc>
          <w:tcPr>
            <w:tcW w:w="1638" w:type="dxa"/>
          </w:tcPr>
          <w:p w:rsidR="00804069" w:rsidRPr="00EE0BC6" w:rsidRDefault="00804069" w:rsidP="00804069">
            <w:pPr>
              <w:widowControl w:val="0"/>
              <w:suppressAutoHyphens/>
              <w:spacing w:before="40" w:after="40" w:line="240" w:lineRule="auto"/>
              <w:rPr>
                <w:rFonts w:eastAsiaTheme="minorHAnsi" w:cstheme="minorHAnsi"/>
                <w:color w:val="000000" w:themeColor="text1"/>
                <w:spacing w:val="-3"/>
                <w:sz w:val="24"/>
                <w:szCs w:val="24"/>
                <w:lang w:val="en-CA" w:eastAsia="en-US"/>
              </w:rPr>
            </w:pPr>
            <w:r w:rsidRPr="00EE0BC6">
              <w:rPr>
                <w:rFonts w:eastAsiaTheme="minorHAnsi" w:cstheme="minorHAnsi"/>
                <w:color w:val="000000" w:themeColor="text1"/>
                <w:spacing w:val="-2"/>
                <w:sz w:val="24"/>
                <w:szCs w:val="24"/>
                <w:lang w:val="en-CA" w:eastAsia="en-US"/>
              </w:rPr>
              <w:t xml:space="preserve">Part of </w:t>
            </w:r>
            <w:r w:rsidRPr="00EE0BC6">
              <w:rPr>
                <w:rFonts w:eastAsiaTheme="minorHAnsi" w:cstheme="minorHAnsi"/>
                <w:color w:val="000000" w:themeColor="text1"/>
                <w:spacing w:val="-2"/>
                <w:sz w:val="24"/>
                <w:szCs w:val="24"/>
                <w:lang w:val="en-CA" w:eastAsia="en-US"/>
              </w:rPr>
              <w:lastRenderedPageBreak/>
              <w:t>proposal</w:t>
            </w:r>
          </w:p>
        </w:tc>
        <w:tc>
          <w:tcPr>
            <w:tcW w:w="6498" w:type="dxa"/>
          </w:tcPr>
          <w:p w:rsidR="00804069" w:rsidRPr="00EE0BC6" w:rsidRDefault="00804069" w:rsidP="00804069">
            <w:pPr>
              <w:widowControl w:val="0"/>
              <w:suppressAutoHyphens/>
              <w:spacing w:before="40" w:after="40" w:line="240" w:lineRule="auto"/>
              <w:rPr>
                <w:rFonts w:eastAsiaTheme="minorHAnsi" w:cstheme="minorHAnsi"/>
                <w:color w:val="000000" w:themeColor="text1"/>
                <w:spacing w:val="-3"/>
                <w:sz w:val="24"/>
                <w:szCs w:val="24"/>
                <w:lang w:val="en-CA" w:eastAsia="en-US"/>
              </w:rPr>
            </w:pPr>
            <w:r w:rsidRPr="00EE0BC6">
              <w:rPr>
                <w:rFonts w:eastAsiaTheme="minorHAnsi" w:cstheme="minorHAnsi"/>
                <w:b/>
                <w:bCs/>
                <w:color w:val="000000" w:themeColor="text1"/>
                <w:spacing w:val="-3"/>
                <w:sz w:val="24"/>
                <w:szCs w:val="24"/>
                <w:lang w:val="en-CA" w:eastAsia="en-US"/>
              </w:rPr>
              <w:lastRenderedPageBreak/>
              <w:t>Template for proposal submission (Annex B2)</w:t>
            </w:r>
          </w:p>
        </w:tc>
      </w:tr>
      <w:tr w:rsidR="00804069" w:rsidRPr="00EE0BC6" w:rsidTr="001314CB">
        <w:trPr>
          <w:trHeight w:val="20"/>
        </w:trPr>
        <w:tc>
          <w:tcPr>
            <w:tcW w:w="1638" w:type="dxa"/>
          </w:tcPr>
          <w:p w:rsidR="00804069" w:rsidRPr="00EE0BC6" w:rsidRDefault="00804069" w:rsidP="00804069">
            <w:pPr>
              <w:widowControl w:val="0"/>
              <w:suppressAutoHyphens/>
              <w:spacing w:before="40" w:after="40" w:line="240" w:lineRule="auto"/>
              <w:rPr>
                <w:rFonts w:eastAsiaTheme="minorHAnsi" w:cstheme="minorHAnsi"/>
                <w:color w:val="000000" w:themeColor="text1"/>
                <w:spacing w:val="-3"/>
                <w:sz w:val="24"/>
                <w:szCs w:val="24"/>
                <w:lang w:val="en-CA" w:eastAsia="en-US"/>
              </w:rPr>
            </w:pPr>
            <w:r w:rsidRPr="00EE0BC6">
              <w:rPr>
                <w:rFonts w:eastAsiaTheme="minorHAnsi" w:cstheme="minorHAnsi"/>
                <w:color w:val="000000" w:themeColor="text1"/>
                <w:spacing w:val="-2"/>
                <w:sz w:val="24"/>
                <w:szCs w:val="24"/>
                <w:lang w:val="en-CA" w:eastAsia="en-US"/>
              </w:rPr>
              <w:t>Part of proposal</w:t>
            </w:r>
          </w:p>
        </w:tc>
        <w:tc>
          <w:tcPr>
            <w:tcW w:w="6498" w:type="dxa"/>
          </w:tcPr>
          <w:p w:rsidR="00804069" w:rsidRPr="00EE0BC6" w:rsidRDefault="00804069" w:rsidP="00804069">
            <w:pPr>
              <w:widowControl w:val="0"/>
              <w:suppressAutoHyphens/>
              <w:spacing w:before="40" w:after="40" w:line="240" w:lineRule="auto"/>
              <w:jc w:val="both"/>
              <w:rPr>
                <w:rFonts w:eastAsia="Times New Roman" w:cstheme="minorHAnsi"/>
                <w:b/>
                <w:bCs/>
                <w:color w:val="000000" w:themeColor="text1"/>
                <w:spacing w:val="-3"/>
                <w:sz w:val="24"/>
                <w:szCs w:val="24"/>
                <w:lang w:eastAsia="en-US"/>
              </w:rPr>
            </w:pPr>
            <w:r w:rsidRPr="00EE0BC6">
              <w:rPr>
                <w:rFonts w:eastAsia="Arial" w:cstheme="minorHAnsi"/>
                <w:b/>
                <w:bCs/>
                <w:color w:val="000000" w:themeColor="text1"/>
                <w:spacing w:val="-3"/>
                <w:sz w:val="24"/>
                <w:szCs w:val="24"/>
                <w:lang w:eastAsia="en-US"/>
              </w:rPr>
              <w:t xml:space="preserve"> Resumes of proposed team members with prescribed information (Annex B1-5)</w:t>
            </w:r>
          </w:p>
        </w:tc>
      </w:tr>
      <w:tr w:rsidR="00804069" w:rsidRPr="00EE0BC6" w:rsidTr="001314CB">
        <w:trPr>
          <w:trHeight w:val="20"/>
        </w:trPr>
        <w:tc>
          <w:tcPr>
            <w:tcW w:w="1638" w:type="dxa"/>
          </w:tcPr>
          <w:p w:rsidR="00804069" w:rsidRPr="00EE0BC6" w:rsidRDefault="00804069" w:rsidP="00804069">
            <w:pPr>
              <w:widowControl w:val="0"/>
              <w:suppressAutoHyphens/>
              <w:spacing w:before="40" w:after="40" w:line="240" w:lineRule="auto"/>
              <w:rPr>
                <w:rFonts w:eastAsiaTheme="minorHAnsi" w:cstheme="minorHAnsi"/>
                <w:color w:val="000000" w:themeColor="text1"/>
                <w:spacing w:val="-3"/>
                <w:sz w:val="24"/>
                <w:szCs w:val="24"/>
                <w:lang w:val="en-CA" w:eastAsia="en-US"/>
              </w:rPr>
            </w:pPr>
            <w:r w:rsidRPr="00EE0BC6">
              <w:rPr>
                <w:rFonts w:eastAsiaTheme="minorHAnsi" w:cstheme="minorHAnsi"/>
                <w:color w:val="000000" w:themeColor="text1"/>
                <w:spacing w:val="-2"/>
                <w:sz w:val="24"/>
                <w:szCs w:val="24"/>
                <w:lang w:val="en-CA" w:eastAsia="en-US"/>
              </w:rPr>
              <w:t>Part of proposal</w:t>
            </w:r>
          </w:p>
        </w:tc>
        <w:tc>
          <w:tcPr>
            <w:tcW w:w="6498" w:type="dxa"/>
          </w:tcPr>
          <w:p w:rsidR="00804069" w:rsidRPr="00EE0BC6" w:rsidRDefault="00804069" w:rsidP="00804069">
            <w:pPr>
              <w:widowControl w:val="0"/>
              <w:suppressAutoHyphens/>
              <w:spacing w:before="40" w:after="40" w:line="240" w:lineRule="auto"/>
              <w:rPr>
                <w:rFonts w:eastAsiaTheme="minorHAnsi" w:cstheme="minorHAnsi"/>
                <w:color w:val="000000" w:themeColor="text1"/>
                <w:spacing w:val="-3"/>
                <w:sz w:val="24"/>
                <w:szCs w:val="24"/>
                <w:lang w:val="en-CA" w:eastAsia="en-US"/>
              </w:rPr>
            </w:pPr>
            <w:r w:rsidRPr="00EE0BC6">
              <w:rPr>
                <w:rFonts w:eastAsiaTheme="minorHAnsi" w:cstheme="minorHAnsi"/>
                <w:b/>
                <w:bCs/>
                <w:color w:val="000000" w:themeColor="text1"/>
                <w:spacing w:val="-3"/>
                <w:sz w:val="24"/>
                <w:szCs w:val="24"/>
                <w:lang w:val="en-CA" w:eastAsia="en-US"/>
              </w:rPr>
              <w:t>Capacity Assessment Checklist (Annex B1-6)</w:t>
            </w:r>
          </w:p>
        </w:tc>
      </w:tr>
    </w:tbl>
    <w:p w:rsidR="00804069" w:rsidRPr="00EE0BC6" w:rsidRDefault="00804069" w:rsidP="00804069">
      <w:pPr>
        <w:widowControl w:val="0"/>
        <w:spacing w:after="0" w:line="240" w:lineRule="auto"/>
        <w:rPr>
          <w:rFonts w:eastAsiaTheme="minorHAnsi" w:cstheme="minorHAnsi"/>
          <w:color w:val="000000" w:themeColor="text1"/>
          <w:sz w:val="24"/>
          <w:szCs w:val="24"/>
          <w:lang w:val="en-CA" w:eastAsia="en-US"/>
        </w:rPr>
      </w:pPr>
    </w:p>
    <w:p w:rsidR="00804069" w:rsidRPr="00EE0BC6" w:rsidRDefault="00804069" w:rsidP="00804069">
      <w:pPr>
        <w:tabs>
          <w:tab w:val="left" w:pos="720"/>
        </w:tabs>
        <w:suppressAutoHyphens/>
        <w:spacing w:after="0" w:line="240" w:lineRule="auto"/>
        <w:ind w:left="720"/>
        <w:rPr>
          <w:rFonts w:eastAsia="Arial" w:cstheme="minorHAnsi"/>
          <w:color w:val="000000" w:themeColor="text1"/>
          <w:spacing w:val="-2"/>
          <w:sz w:val="24"/>
          <w:szCs w:val="24"/>
          <w:lang w:eastAsia="en-US"/>
        </w:rPr>
      </w:pPr>
      <w:r w:rsidRPr="00EE0BC6">
        <w:rPr>
          <w:rFonts w:eastAsia="Arial" w:cstheme="minorHAnsi"/>
          <w:color w:val="000000" w:themeColor="text1"/>
          <w:spacing w:val="-2"/>
          <w:sz w:val="24"/>
          <w:szCs w:val="24"/>
          <w:lang w:eastAsia="en-US"/>
        </w:rPr>
        <w:t>If after assessing this opportunity you have made the determination not to submit your proposal, we would appreciate it if you could return this form indicating your reasons for non-participation.</w:t>
      </w:r>
    </w:p>
    <w:p w:rsidR="00804069" w:rsidRPr="00EE0BC6" w:rsidRDefault="00804069" w:rsidP="00804069">
      <w:pPr>
        <w:tabs>
          <w:tab w:val="left" w:pos="720"/>
        </w:tabs>
        <w:suppressAutoHyphens/>
        <w:spacing w:after="0" w:line="240" w:lineRule="auto"/>
        <w:ind w:left="720"/>
        <w:rPr>
          <w:rFonts w:eastAsia="Times New Roman" w:cstheme="minorHAnsi"/>
          <w:color w:val="000000" w:themeColor="text1"/>
          <w:spacing w:val="-2"/>
          <w:sz w:val="24"/>
          <w:szCs w:val="24"/>
          <w:lang w:eastAsia="en-US"/>
        </w:rPr>
      </w:pPr>
    </w:p>
    <w:p w:rsidR="00804069" w:rsidRPr="00EE0BC6" w:rsidRDefault="00804069" w:rsidP="00804069">
      <w:pPr>
        <w:tabs>
          <w:tab w:val="left" w:pos="0"/>
          <w:tab w:val="left" w:pos="720"/>
        </w:tabs>
        <w:suppressAutoHyphens/>
        <w:spacing w:after="0" w:line="240" w:lineRule="auto"/>
        <w:ind w:left="720"/>
        <w:rPr>
          <w:rFonts w:eastAsia="Arial" w:cstheme="minorHAnsi"/>
          <w:b/>
          <w:bCs/>
          <w:color w:val="000000" w:themeColor="text1"/>
          <w:spacing w:val="-2"/>
          <w:sz w:val="24"/>
          <w:szCs w:val="24"/>
          <w:lang w:eastAsia="en-US"/>
        </w:rPr>
      </w:pPr>
      <w:r w:rsidRPr="00EE0BC6">
        <w:rPr>
          <w:rFonts w:eastAsia="Arial" w:cstheme="minorHAnsi"/>
          <w:b/>
          <w:bCs/>
          <w:color w:val="000000" w:themeColor="text1"/>
          <w:spacing w:val="-2"/>
          <w:sz w:val="24"/>
          <w:szCs w:val="24"/>
          <w:lang w:eastAsia="en-US"/>
        </w:rPr>
        <w:t>Pre-submission:</w:t>
      </w:r>
    </w:p>
    <w:p w:rsidR="00804069" w:rsidRPr="00EE0BC6" w:rsidRDefault="006D2B6C" w:rsidP="00804069">
      <w:pPr>
        <w:tabs>
          <w:tab w:val="left" w:pos="0"/>
        </w:tabs>
        <w:suppressAutoHyphens/>
        <w:spacing w:after="0" w:line="240" w:lineRule="auto"/>
        <w:ind w:left="720"/>
        <w:rPr>
          <w:rFonts w:eastAsia="Arial" w:cstheme="minorHAnsi"/>
          <w:color w:val="000000" w:themeColor="text1"/>
          <w:spacing w:val="-2"/>
          <w:sz w:val="24"/>
          <w:szCs w:val="24"/>
          <w:lang w:eastAsia="en-US"/>
        </w:rPr>
      </w:pPr>
      <w:r w:rsidRPr="00EE0BC6">
        <w:rPr>
          <w:rFonts w:eastAsia="Calibri" w:cstheme="minorHAnsi"/>
          <w:color w:val="000000" w:themeColor="text1"/>
          <w:spacing w:val="-3"/>
          <w:sz w:val="24"/>
          <w:szCs w:val="24"/>
          <w:lang w:val="en-GB" w:eastAsia="en-GB"/>
        </w:rPr>
        <w:t>organizations</w:t>
      </w:r>
      <w:r w:rsidR="00804069" w:rsidRPr="00EE0BC6">
        <w:rPr>
          <w:rFonts w:eastAsia="Arial" w:cstheme="minorHAnsi"/>
          <w:color w:val="000000" w:themeColor="text1"/>
          <w:spacing w:val="-2"/>
          <w:sz w:val="24"/>
          <w:szCs w:val="24"/>
          <w:lang w:eastAsia="en-US"/>
        </w:rPr>
        <w:t xml:space="preserve"> shall complete and return the Proposal/no proposal confirmation form prior to the submission deadline indicating whether they do or do not intend to submit a proposal.</w:t>
      </w:r>
    </w:p>
    <w:p w:rsidR="00804069" w:rsidRPr="00EE0BC6" w:rsidRDefault="00804069" w:rsidP="00804069">
      <w:pPr>
        <w:tabs>
          <w:tab w:val="left" w:pos="0"/>
          <w:tab w:val="left" w:pos="720"/>
        </w:tabs>
        <w:suppressAutoHyphens/>
        <w:spacing w:after="0" w:line="240" w:lineRule="auto"/>
        <w:ind w:left="720" w:hanging="720"/>
        <w:jc w:val="both"/>
        <w:rPr>
          <w:rFonts w:eastAsia="Times New Roman" w:cstheme="minorHAnsi"/>
          <w:color w:val="000000" w:themeColor="text1"/>
          <w:spacing w:val="-2"/>
          <w:sz w:val="24"/>
          <w:szCs w:val="24"/>
          <w:lang w:eastAsia="en-US"/>
        </w:rPr>
      </w:pPr>
    </w:p>
    <w:p w:rsidR="00804069" w:rsidRPr="00EE0BC6" w:rsidRDefault="00804069" w:rsidP="00804069">
      <w:pPr>
        <w:tabs>
          <w:tab w:val="left" w:pos="0"/>
          <w:tab w:val="left" w:pos="720"/>
        </w:tabs>
        <w:suppressAutoHyphens/>
        <w:spacing w:after="0" w:line="240" w:lineRule="auto"/>
        <w:ind w:left="720" w:hanging="720"/>
        <w:jc w:val="both"/>
        <w:rPr>
          <w:rFonts w:eastAsia="Times New Roman" w:cstheme="minorHAnsi"/>
          <w:color w:val="000000" w:themeColor="text1"/>
          <w:spacing w:val="-2"/>
          <w:sz w:val="24"/>
          <w:szCs w:val="24"/>
          <w:lang w:eastAsia="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3"/>
        <w:gridCol w:w="6660"/>
      </w:tblGrid>
      <w:tr w:rsidR="00804069" w:rsidRPr="00EE0BC6" w:rsidTr="001314CB">
        <w:trPr>
          <w:trHeight w:val="20"/>
        </w:trPr>
        <w:tc>
          <w:tcPr>
            <w:tcW w:w="1515" w:type="dxa"/>
            <w:vAlign w:val="center"/>
          </w:tcPr>
          <w:p w:rsidR="00804069" w:rsidRPr="00EE0BC6" w:rsidRDefault="00804069" w:rsidP="00804069">
            <w:pPr>
              <w:tabs>
                <w:tab w:val="left" w:pos="0"/>
              </w:tabs>
              <w:suppressAutoHyphens/>
              <w:spacing w:after="0" w:line="240" w:lineRule="auto"/>
              <w:ind w:left="-11" w:firstLine="11"/>
              <w:rPr>
                <w:rFonts w:eastAsia="Arial" w:cstheme="minorHAnsi"/>
                <w:color w:val="000000" w:themeColor="text1"/>
                <w:spacing w:val="-2"/>
                <w:sz w:val="24"/>
                <w:szCs w:val="24"/>
                <w:lang w:eastAsia="en-US"/>
              </w:rPr>
            </w:pPr>
            <w:r w:rsidRPr="00EE0BC6">
              <w:rPr>
                <w:rFonts w:eastAsia="Arial" w:cstheme="minorHAnsi"/>
                <w:color w:val="000000" w:themeColor="text1"/>
                <w:spacing w:val="-2"/>
                <w:sz w:val="24"/>
                <w:szCs w:val="24"/>
                <w:lang w:eastAsia="en-US"/>
              </w:rPr>
              <w:t>Stand-alone document</w:t>
            </w:r>
          </w:p>
        </w:tc>
        <w:tc>
          <w:tcPr>
            <w:tcW w:w="6982" w:type="dxa"/>
            <w:vAlign w:val="center"/>
          </w:tcPr>
          <w:p w:rsidR="00804069" w:rsidRPr="00EE0BC6" w:rsidRDefault="00804069" w:rsidP="00804069">
            <w:pPr>
              <w:tabs>
                <w:tab w:val="left" w:pos="-720"/>
                <w:tab w:val="left" w:pos="0"/>
                <w:tab w:val="left" w:pos="720"/>
              </w:tabs>
              <w:suppressAutoHyphens/>
              <w:spacing w:after="0" w:line="240" w:lineRule="auto"/>
              <w:ind w:left="720" w:hanging="720"/>
              <w:rPr>
                <w:rFonts w:eastAsia="Arial" w:cstheme="minorHAnsi"/>
                <w:color w:val="000000" w:themeColor="text1"/>
                <w:spacing w:val="-2"/>
                <w:sz w:val="24"/>
                <w:szCs w:val="24"/>
                <w:lang w:eastAsia="en-US"/>
              </w:rPr>
            </w:pPr>
            <w:r w:rsidRPr="00EE0BC6">
              <w:rPr>
                <w:rFonts w:eastAsia="Arial" w:cstheme="minorHAnsi"/>
                <w:color w:val="000000" w:themeColor="text1"/>
                <w:spacing w:val="-2"/>
                <w:sz w:val="24"/>
                <w:szCs w:val="24"/>
                <w:lang w:eastAsia="en-US"/>
              </w:rPr>
              <w:t xml:space="preserve"> Proposal/no proposal confirmation form (</w:t>
            </w:r>
            <w:r w:rsidRPr="00EE0BC6">
              <w:rPr>
                <w:rFonts w:eastAsia="Arial" w:cstheme="minorHAnsi"/>
                <w:b/>
                <w:bCs/>
                <w:color w:val="000000" w:themeColor="text1"/>
                <w:spacing w:val="-2"/>
                <w:sz w:val="24"/>
                <w:szCs w:val="24"/>
                <w:lang w:eastAsia="en-US"/>
              </w:rPr>
              <w:t>Annex B1-1</w:t>
            </w:r>
            <w:r w:rsidRPr="00EE0BC6">
              <w:rPr>
                <w:rFonts w:eastAsia="Arial" w:cstheme="minorHAnsi"/>
                <w:color w:val="000000" w:themeColor="text1"/>
                <w:spacing w:val="-2"/>
                <w:sz w:val="24"/>
                <w:szCs w:val="24"/>
                <w:lang w:eastAsia="en-US"/>
              </w:rPr>
              <w:t xml:space="preserve">) </w:t>
            </w:r>
          </w:p>
        </w:tc>
      </w:tr>
    </w:tbl>
    <w:p w:rsidR="00804069" w:rsidRPr="00EE0BC6" w:rsidRDefault="00804069" w:rsidP="00804069">
      <w:pPr>
        <w:spacing w:after="120" w:line="480" w:lineRule="auto"/>
        <w:rPr>
          <w:rFonts w:eastAsiaTheme="minorHAnsi" w:cstheme="minorHAnsi"/>
          <w:color w:val="000000" w:themeColor="text1"/>
          <w:sz w:val="24"/>
          <w:szCs w:val="24"/>
          <w:lang w:val="en-CA" w:eastAsia="en-US"/>
        </w:rPr>
        <w:sectPr w:rsidR="00804069" w:rsidRPr="00EE0BC6" w:rsidSect="001314CB">
          <w:footerReference w:type="even" r:id="rId12"/>
          <w:footerReference w:type="first" r:id="rId13"/>
          <w:pgSz w:w="11907" w:h="16839" w:code="9"/>
          <w:pgMar w:top="1080" w:right="1440" w:bottom="1440" w:left="1584" w:header="720" w:footer="720" w:gutter="0"/>
          <w:pgNumType w:start="1"/>
          <w:cols w:space="720"/>
          <w:titlePg/>
        </w:sectPr>
      </w:pPr>
    </w:p>
    <w:p w:rsidR="00804069" w:rsidRPr="00EE0BC6" w:rsidRDefault="00804069" w:rsidP="00804069">
      <w:pPr>
        <w:keepNext/>
        <w:keepLines/>
        <w:numPr>
          <w:ilvl w:val="0"/>
          <w:numId w:val="9"/>
        </w:numPr>
        <w:spacing w:before="360" w:after="120" w:line="240" w:lineRule="auto"/>
        <w:ind w:left="357" w:hanging="357"/>
        <w:outlineLvl w:val="0"/>
        <w:rPr>
          <w:rFonts w:eastAsia="Times New Roman" w:cstheme="minorHAnsi"/>
          <w:b/>
          <w:bCs/>
          <w:color w:val="000000" w:themeColor="text1"/>
          <w:sz w:val="24"/>
          <w:szCs w:val="24"/>
          <w:lang w:val="en-GB" w:eastAsia="en-GB"/>
        </w:rPr>
      </w:pPr>
      <w:r w:rsidRPr="00EE0BC6">
        <w:rPr>
          <w:rFonts w:eastAsia="Times New Roman" w:cstheme="minorHAnsi"/>
          <w:b/>
          <w:bCs/>
          <w:color w:val="000000" w:themeColor="text1"/>
          <w:sz w:val="24"/>
          <w:szCs w:val="24"/>
          <w:lang w:val="en-GB" w:eastAsia="en-GB"/>
        </w:rPr>
        <w:lastRenderedPageBreak/>
        <w:t xml:space="preserve"> Format and signing of proposal</w:t>
      </w:r>
    </w:p>
    <w:p w:rsidR="00804069" w:rsidRPr="00EE0BC6" w:rsidRDefault="00804069" w:rsidP="00804069">
      <w:pPr>
        <w:keepNext/>
        <w:keepLines/>
        <w:spacing w:before="360" w:after="120" w:line="240" w:lineRule="auto"/>
        <w:ind w:left="450" w:hanging="90"/>
        <w:outlineLvl w:val="0"/>
        <w:rPr>
          <w:rFonts w:eastAsia="Times New Roman" w:cstheme="minorHAnsi"/>
          <w:color w:val="000000" w:themeColor="text1"/>
          <w:sz w:val="24"/>
          <w:szCs w:val="24"/>
          <w:lang w:val="en-GB" w:eastAsia="en-GB"/>
        </w:rPr>
      </w:pPr>
      <w:r w:rsidRPr="00EE0BC6">
        <w:rPr>
          <w:rFonts w:eastAsia="Times New Roman" w:cstheme="minorHAnsi"/>
          <w:color w:val="000000" w:themeColor="text1"/>
          <w:sz w:val="24"/>
          <w:szCs w:val="24"/>
          <w:lang w:val="en-GB" w:eastAsia="en-GB"/>
        </w:rPr>
        <w:t xml:space="preserve"> The proposal shall be typed or written in indelible ink and shall be signed by the </w:t>
      </w:r>
      <w:r w:rsidR="006D2B6C" w:rsidRPr="00EE0BC6">
        <w:rPr>
          <w:rFonts w:eastAsia="Calibri" w:cstheme="minorHAnsi"/>
          <w:color w:val="000000" w:themeColor="text1"/>
          <w:spacing w:val="-3"/>
          <w:sz w:val="24"/>
          <w:szCs w:val="24"/>
          <w:lang w:val="en-GB" w:eastAsia="en-GB"/>
        </w:rPr>
        <w:t>organization</w:t>
      </w:r>
      <w:r w:rsidR="006D2B6C" w:rsidRPr="00EE0BC6">
        <w:rPr>
          <w:rFonts w:eastAsia="Times New Roman" w:cstheme="minorHAnsi"/>
          <w:color w:val="000000" w:themeColor="text1"/>
          <w:sz w:val="24"/>
          <w:szCs w:val="24"/>
          <w:lang w:val="en-GB" w:eastAsia="en-GB"/>
        </w:rPr>
        <w:t xml:space="preserve"> </w:t>
      </w:r>
      <w:r w:rsidRPr="00EE0BC6">
        <w:rPr>
          <w:rFonts w:eastAsia="Times New Roman" w:cstheme="minorHAnsi"/>
          <w:color w:val="000000" w:themeColor="text1"/>
          <w:sz w:val="24"/>
          <w:szCs w:val="24"/>
          <w:lang w:val="en-GB" w:eastAsia="en-GB"/>
        </w:rPr>
        <w:t xml:space="preserve">or a person or persons duly authorized to bind the proponent to the contract. The latter authorization shall be indicated by written power-of-attorney accompanying the proposal.  </w:t>
      </w:r>
    </w:p>
    <w:p w:rsidR="00804069" w:rsidRPr="00EE0BC6" w:rsidRDefault="00804069" w:rsidP="00804069">
      <w:pPr>
        <w:keepNext/>
        <w:keepLines/>
        <w:spacing w:before="360" w:after="120" w:line="240" w:lineRule="auto"/>
        <w:ind w:left="450" w:hanging="90"/>
        <w:outlineLvl w:val="0"/>
        <w:rPr>
          <w:rFonts w:eastAsia="Times New Roman" w:cstheme="minorHAnsi"/>
          <w:color w:val="000000" w:themeColor="text1"/>
          <w:sz w:val="24"/>
          <w:szCs w:val="24"/>
          <w:lang w:val="en-GB" w:eastAsia="en-GB"/>
        </w:rPr>
      </w:pPr>
      <w:r w:rsidRPr="00EE0BC6">
        <w:rPr>
          <w:rFonts w:eastAsia="Times New Roman" w:cstheme="minorHAnsi"/>
          <w:color w:val="000000" w:themeColor="text1"/>
          <w:sz w:val="24"/>
          <w:szCs w:val="24"/>
          <w:lang w:val="en-GB" w:eastAsia="en-GB"/>
        </w:rPr>
        <w:t xml:space="preserve">  A proposal shall contain no interlineations, erasures, or overwriting except as necessary to correct errors made by the proponent, in which case such corrections shall be initialled by the person or persons signing the proposal.</w:t>
      </w:r>
    </w:p>
    <w:p w:rsidR="00804069" w:rsidRPr="00EE0BC6" w:rsidRDefault="00804069" w:rsidP="00804069">
      <w:pPr>
        <w:keepNext/>
        <w:keepLines/>
        <w:numPr>
          <w:ilvl w:val="0"/>
          <w:numId w:val="9"/>
        </w:numPr>
        <w:spacing w:before="360" w:after="120" w:line="240" w:lineRule="auto"/>
        <w:ind w:left="450" w:hanging="357"/>
        <w:outlineLvl w:val="0"/>
        <w:rPr>
          <w:rFonts w:eastAsia="Times New Roman" w:cstheme="minorHAnsi"/>
          <w:b/>
          <w:bCs/>
          <w:color w:val="000000" w:themeColor="text1"/>
          <w:sz w:val="24"/>
          <w:szCs w:val="24"/>
          <w:lang w:val="en-GB" w:eastAsia="en-GB"/>
        </w:rPr>
      </w:pPr>
      <w:r w:rsidRPr="00EE0BC6">
        <w:rPr>
          <w:rFonts w:eastAsia="Times New Roman" w:cstheme="minorHAnsi"/>
          <w:b/>
          <w:bCs/>
          <w:color w:val="000000" w:themeColor="text1"/>
          <w:sz w:val="24"/>
          <w:szCs w:val="24"/>
          <w:lang w:val="en-GB" w:eastAsia="en-GB"/>
        </w:rPr>
        <w:t xml:space="preserve">  Award</w:t>
      </w:r>
    </w:p>
    <w:p w:rsidR="00804069" w:rsidRPr="00EE0BC6" w:rsidRDefault="00804069" w:rsidP="00804069">
      <w:pPr>
        <w:numPr>
          <w:ilvl w:val="1"/>
          <w:numId w:val="0"/>
        </w:numPr>
        <w:tabs>
          <w:tab w:val="left" w:pos="-1440"/>
        </w:tabs>
        <w:suppressAutoHyphens/>
        <w:spacing w:after="0" w:line="240" w:lineRule="auto"/>
        <w:ind w:left="990" w:hanging="450"/>
        <w:rPr>
          <w:rFonts w:eastAsia="Calibri" w:cstheme="minorHAnsi"/>
          <w:color w:val="000000" w:themeColor="text1"/>
          <w:spacing w:val="-3"/>
          <w:sz w:val="24"/>
          <w:szCs w:val="24"/>
          <w:lang w:val="en-GB" w:eastAsia="en-GB"/>
        </w:rPr>
      </w:pPr>
      <w:r w:rsidRPr="00EE0BC6">
        <w:rPr>
          <w:rFonts w:eastAsia="Calibri" w:cstheme="minorHAnsi"/>
          <w:color w:val="000000" w:themeColor="text1"/>
          <w:spacing w:val="-3"/>
          <w:sz w:val="24"/>
          <w:szCs w:val="24"/>
          <w:lang w:val="en-GB" w:eastAsia="en-GB"/>
        </w:rPr>
        <w:t xml:space="preserve">14.1 Award will be made to the responsible and responsive proponent with the highest evaluated proposal following negotiation of an acceptable contract. UNWOMEN reserves the right to conduct negotiations </w:t>
      </w:r>
      <w:r w:rsidRPr="00EE0BC6">
        <w:rPr>
          <w:rFonts w:eastAsia="Arial" w:cstheme="minorHAnsi"/>
          <w:color w:val="000000" w:themeColor="text1"/>
          <w:spacing w:val="-2"/>
          <w:sz w:val="24"/>
          <w:szCs w:val="24"/>
          <w:lang w:val="en-GB" w:eastAsia="en-GB"/>
        </w:rPr>
        <w:t>w</w:t>
      </w:r>
      <w:r w:rsidRPr="00EE0BC6">
        <w:rPr>
          <w:rFonts w:eastAsia="Arial" w:cstheme="minorHAnsi"/>
          <w:color w:val="000000" w:themeColor="text1"/>
          <w:spacing w:val="-1"/>
          <w:sz w:val="24"/>
          <w:szCs w:val="24"/>
          <w:lang w:val="en-GB" w:eastAsia="en-GB"/>
        </w:rPr>
        <w:t>i</w:t>
      </w:r>
      <w:r w:rsidRPr="00EE0BC6">
        <w:rPr>
          <w:rFonts w:eastAsia="Arial" w:cstheme="minorHAnsi"/>
          <w:color w:val="000000" w:themeColor="text1"/>
          <w:spacing w:val="2"/>
          <w:sz w:val="24"/>
          <w:szCs w:val="24"/>
          <w:lang w:val="en-GB" w:eastAsia="en-GB"/>
        </w:rPr>
        <w:t>t</w:t>
      </w:r>
      <w:r w:rsidRPr="00EE0BC6">
        <w:rPr>
          <w:rFonts w:eastAsia="Arial" w:cstheme="minorHAnsi"/>
          <w:color w:val="000000" w:themeColor="text1"/>
          <w:spacing w:val="-3"/>
          <w:sz w:val="24"/>
          <w:szCs w:val="24"/>
          <w:lang w:val="en-GB" w:eastAsia="en-GB"/>
        </w:rPr>
        <w:t>h</w:t>
      </w:r>
      <w:r w:rsidRPr="00EE0BC6">
        <w:rPr>
          <w:rFonts w:eastAsia="Arial" w:cstheme="minorHAnsi"/>
          <w:color w:val="000000" w:themeColor="text1"/>
          <w:spacing w:val="-4"/>
          <w:sz w:val="24"/>
          <w:szCs w:val="24"/>
          <w:lang w:val="en-GB" w:eastAsia="en-GB"/>
        </w:rPr>
        <w:t xml:space="preserve"> </w:t>
      </w:r>
      <w:r w:rsidRPr="00EE0BC6">
        <w:rPr>
          <w:rFonts w:eastAsia="Arial" w:cstheme="minorHAnsi"/>
          <w:color w:val="000000" w:themeColor="text1"/>
          <w:spacing w:val="-1"/>
          <w:sz w:val="24"/>
          <w:szCs w:val="24"/>
          <w:lang w:val="en-GB" w:eastAsia="en-GB"/>
        </w:rPr>
        <w:t>t</w:t>
      </w:r>
      <w:r w:rsidRPr="00EE0BC6">
        <w:rPr>
          <w:rFonts w:eastAsia="Arial" w:cstheme="minorHAnsi"/>
          <w:color w:val="000000" w:themeColor="text1"/>
          <w:spacing w:val="2"/>
          <w:sz w:val="24"/>
          <w:szCs w:val="24"/>
          <w:lang w:val="en-GB" w:eastAsia="en-GB"/>
        </w:rPr>
        <w:t>h</w:t>
      </w:r>
      <w:r w:rsidRPr="00EE0BC6">
        <w:rPr>
          <w:rFonts w:eastAsia="Arial" w:cstheme="minorHAnsi"/>
          <w:color w:val="000000" w:themeColor="text1"/>
          <w:spacing w:val="-3"/>
          <w:sz w:val="24"/>
          <w:szCs w:val="24"/>
          <w:lang w:val="en-GB" w:eastAsia="en-GB"/>
        </w:rPr>
        <w:t>e proponent</w:t>
      </w:r>
      <w:r w:rsidRPr="00EE0BC6">
        <w:rPr>
          <w:rFonts w:eastAsia="Arial" w:cstheme="minorHAnsi"/>
          <w:color w:val="000000" w:themeColor="text1"/>
          <w:spacing w:val="-7"/>
          <w:sz w:val="24"/>
          <w:szCs w:val="24"/>
          <w:lang w:val="en-GB" w:eastAsia="en-GB"/>
        </w:rPr>
        <w:t xml:space="preserve"> </w:t>
      </w:r>
      <w:r w:rsidRPr="00EE0BC6">
        <w:rPr>
          <w:rFonts w:eastAsia="Arial" w:cstheme="minorHAnsi"/>
          <w:color w:val="000000" w:themeColor="text1"/>
          <w:spacing w:val="1"/>
          <w:sz w:val="24"/>
          <w:szCs w:val="24"/>
          <w:lang w:val="en-GB" w:eastAsia="en-GB"/>
        </w:rPr>
        <w:t>r</w:t>
      </w:r>
      <w:r w:rsidRPr="00EE0BC6">
        <w:rPr>
          <w:rFonts w:eastAsia="Arial" w:cstheme="minorHAnsi"/>
          <w:color w:val="000000" w:themeColor="text1"/>
          <w:spacing w:val="-3"/>
          <w:sz w:val="24"/>
          <w:szCs w:val="24"/>
          <w:lang w:val="en-GB" w:eastAsia="en-GB"/>
        </w:rPr>
        <w:t>e</w:t>
      </w:r>
      <w:r w:rsidRPr="00EE0BC6">
        <w:rPr>
          <w:rFonts w:eastAsia="Arial" w:cstheme="minorHAnsi"/>
          <w:color w:val="000000" w:themeColor="text1"/>
          <w:spacing w:val="-1"/>
          <w:sz w:val="24"/>
          <w:szCs w:val="24"/>
          <w:lang w:val="en-GB" w:eastAsia="en-GB"/>
        </w:rPr>
        <w:t>g</w:t>
      </w:r>
      <w:r w:rsidRPr="00EE0BC6">
        <w:rPr>
          <w:rFonts w:eastAsia="Arial" w:cstheme="minorHAnsi"/>
          <w:color w:val="000000" w:themeColor="text1"/>
          <w:spacing w:val="-3"/>
          <w:sz w:val="24"/>
          <w:szCs w:val="24"/>
          <w:lang w:val="en-GB" w:eastAsia="en-GB"/>
        </w:rPr>
        <w:t>ar</w:t>
      </w:r>
      <w:r w:rsidRPr="00EE0BC6">
        <w:rPr>
          <w:rFonts w:eastAsia="Arial" w:cstheme="minorHAnsi"/>
          <w:color w:val="000000" w:themeColor="text1"/>
          <w:spacing w:val="2"/>
          <w:sz w:val="24"/>
          <w:szCs w:val="24"/>
          <w:lang w:val="en-GB" w:eastAsia="en-GB"/>
        </w:rPr>
        <w:t>d</w:t>
      </w:r>
      <w:r w:rsidRPr="00EE0BC6">
        <w:rPr>
          <w:rFonts w:eastAsia="Arial" w:cstheme="minorHAnsi"/>
          <w:color w:val="000000" w:themeColor="text1"/>
          <w:spacing w:val="-1"/>
          <w:sz w:val="24"/>
          <w:szCs w:val="24"/>
          <w:lang w:val="en-GB" w:eastAsia="en-GB"/>
        </w:rPr>
        <w:t>i</w:t>
      </w:r>
      <w:r w:rsidRPr="00EE0BC6">
        <w:rPr>
          <w:rFonts w:eastAsia="Arial" w:cstheme="minorHAnsi"/>
          <w:color w:val="000000" w:themeColor="text1"/>
          <w:spacing w:val="-3"/>
          <w:sz w:val="24"/>
          <w:szCs w:val="24"/>
          <w:lang w:val="en-GB" w:eastAsia="en-GB"/>
        </w:rPr>
        <w:t>ng</w:t>
      </w:r>
      <w:r w:rsidRPr="00EE0BC6">
        <w:rPr>
          <w:rFonts w:eastAsia="Arial" w:cstheme="minorHAnsi"/>
          <w:color w:val="000000" w:themeColor="text1"/>
          <w:spacing w:val="-7"/>
          <w:sz w:val="24"/>
          <w:szCs w:val="24"/>
          <w:lang w:val="en-GB" w:eastAsia="en-GB"/>
        </w:rPr>
        <w:t xml:space="preserve"> </w:t>
      </w:r>
      <w:r w:rsidRPr="00EE0BC6">
        <w:rPr>
          <w:rFonts w:eastAsia="Arial" w:cstheme="minorHAnsi"/>
          <w:color w:val="000000" w:themeColor="text1"/>
          <w:spacing w:val="-3"/>
          <w:sz w:val="24"/>
          <w:szCs w:val="24"/>
          <w:lang w:val="en-GB" w:eastAsia="en-GB"/>
        </w:rPr>
        <w:t>t</w:t>
      </w:r>
      <w:r w:rsidRPr="00EE0BC6">
        <w:rPr>
          <w:rFonts w:eastAsia="Arial" w:cstheme="minorHAnsi"/>
          <w:color w:val="000000" w:themeColor="text1"/>
          <w:spacing w:val="-1"/>
          <w:sz w:val="24"/>
          <w:szCs w:val="24"/>
          <w:lang w:val="en-GB" w:eastAsia="en-GB"/>
        </w:rPr>
        <w:t>h</w:t>
      </w:r>
      <w:r w:rsidRPr="00EE0BC6">
        <w:rPr>
          <w:rFonts w:eastAsia="Arial" w:cstheme="minorHAnsi"/>
          <w:color w:val="000000" w:themeColor="text1"/>
          <w:spacing w:val="-3"/>
          <w:sz w:val="24"/>
          <w:szCs w:val="24"/>
          <w:lang w:val="en-GB" w:eastAsia="en-GB"/>
        </w:rPr>
        <w:t>e</w:t>
      </w:r>
      <w:r w:rsidRPr="00EE0BC6">
        <w:rPr>
          <w:rFonts w:eastAsia="Arial" w:cstheme="minorHAnsi"/>
          <w:color w:val="000000" w:themeColor="text1"/>
          <w:spacing w:val="-1"/>
          <w:sz w:val="24"/>
          <w:szCs w:val="24"/>
          <w:lang w:val="en-GB" w:eastAsia="en-GB"/>
        </w:rPr>
        <w:t xml:space="preserve"> </w:t>
      </w:r>
      <w:r w:rsidRPr="00EE0BC6">
        <w:rPr>
          <w:rFonts w:eastAsia="Arial" w:cstheme="minorHAnsi"/>
          <w:color w:val="000000" w:themeColor="text1"/>
          <w:spacing w:val="1"/>
          <w:sz w:val="24"/>
          <w:szCs w:val="24"/>
          <w:lang w:val="en-GB" w:eastAsia="en-GB"/>
        </w:rPr>
        <w:t>c</w:t>
      </w:r>
      <w:r w:rsidRPr="00EE0BC6">
        <w:rPr>
          <w:rFonts w:eastAsia="Arial" w:cstheme="minorHAnsi"/>
          <w:color w:val="000000" w:themeColor="text1"/>
          <w:spacing w:val="-3"/>
          <w:sz w:val="24"/>
          <w:szCs w:val="24"/>
          <w:lang w:val="en-GB" w:eastAsia="en-GB"/>
        </w:rPr>
        <w:t>o</w:t>
      </w:r>
      <w:r w:rsidRPr="00EE0BC6">
        <w:rPr>
          <w:rFonts w:eastAsia="Arial" w:cstheme="minorHAnsi"/>
          <w:color w:val="000000" w:themeColor="text1"/>
          <w:spacing w:val="-1"/>
          <w:sz w:val="24"/>
          <w:szCs w:val="24"/>
          <w:lang w:val="en-GB" w:eastAsia="en-GB"/>
        </w:rPr>
        <w:t>n</w:t>
      </w:r>
      <w:r w:rsidRPr="00EE0BC6">
        <w:rPr>
          <w:rFonts w:eastAsia="Arial" w:cstheme="minorHAnsi"/>
          <w:color w:val="000000" w:themeColor="text1"/>
          <w:spacing w:val="-3"/>
          <w:sz w:val="24"/>
          <w:szCs w:val="24"/>
          <w:lang w:val="en-GB" w:eastAsia="en-GB"/>
        </w:rPr>
        <w:t>t</w:t>
      </w:r>
      <w:r w:rsidRPr="00EE0BC6">
        <w:rPr>
          <w:rFonts w:eastAsia="Arial" w:cstheme="minorHAnsi"/>
          <w:color w:val="000000" w:themeColor="text1"/>
          <w:spacing w:val="2"/>
          <w:sz w:val="24"/>
          <w:szCs w:val="24"/>
          <w:lang w:val="en-GB" w:eastAsia="en-GB"/>
        </w:rPr>
        <w:t>e</w:t>
      </w:r>
      <w:r w:rsidRPr="00EE0BC6">
        <w:rPr>
          <w:rFonts w:eastAsia="Arial" w:cstheme="minorHAnsi"/>
          <w:color w:val="000000" w:themeColor="text1"/>
          <w:spacing w:val="-3"/>
          <w:sz w:val="24"/>
          <w:szCs w:val="24"/>
          <w:lang w:val="en-GB" w:eastAsia="en-GB"/>
        </w:rPr>
        <w:t>nts</w:t>
      </w:r>
      <w:r w:rsidRPr="00EE0BC6">
        <w:rPr>
          <w:rFonts w:eastAsia="Arial" w:cstheme="minorHAnsi"/>
          <w:color w:val="000000" w:themeColor="text1"/>
          <w:spacing w:val="-8"/>
          <w:sz w:val="24"/>
          <w:szCs w:val="24"/>
          <w:lang w:val="en-GB" w:eastAsia="en-GB"/>
        </w:rPr>
        <w:t xml:space="preserve"> </w:t>
      </w:r>
      <w:r w:rsidRPr="00EE0BC6">
        <w:rPr>
          <w:rFonts w:eastAsia="Arial" w:cstheme="minorHAnsi"/>
          <w:color w:val="000000" w:themeColor="text1"/>
          <w:spacing w:val="-3"/>
          <w:sz w:val="24"/>
          <w:szCs w:val="24"/>
          <w:lang w:val="en-GB" w:eastAsia="en-GB"/>
        </w:rPr>
        <w:t>of</w:t>
      </w:r>
      <w:r w:rsidRPr="00EE0BC6">
        <w:rPr>
          <w:rFonts w:eastAsia="Arial" w:cstheme="minorHAnsi"/>
          <w:color w:val="000000" w:themeColor="text1"/>
          <w:spacing w:val="-1"/>
          <w:sz w:val="24"/>
          <w:szCs w:val="24"/>
          <w:lang w:val="en-GB" w:eastAsia="en-GB"/>
        </w:rPr>
        <w:t xml:space="preserve"> </w:t>
      </w:r>
      <w:r w:rsidRPr="00EE0BC6">
        <w:rPr>
          <w:rFonts w:eastAsia="Arial" w:cstheme="minorHAnsi"/>
          <w:color w:val="000000" w:themeColor="text1"/>
          <w:spacing w:val="-3"/>
          <w:sz w:val="24"/>
          <w:szCs w:val="24"/>
          <w:lang w:val="en-GB" w:eastAsia="en-GB"/>
        </w:rPr>
        <w:t>t</w:t>
      </w:r>
      <w:r w:rsidRPr="00EE0BC6">
        <w:rPr>
          <w:rFonts w:eastAsia="Arial" w:cstheme="minorHAnsi"/>
          <w:color w:val="000000" w:themeColor="text1"/>
          <w:spacing w:val="-1"/>
          <w:sz w:val="24"/>
          <w:szCs w:val="24"/>
          <w:lang w:val="en-GB" w:eastAsia="en-GB"/>
        </w:rPr>
        <w:t>h</w:t>
      </w:r>
      <w:r w:rsidRPr="00EE0BC6">
        <w:rPr>
          <w:rFonts w:eastAsia="Arial" w:cstheme="minorHAnsi"/>
          <w:color w:val="000000" w:themeColor="text1"/>
          <w:spacing w:val="2"/>
          <w:sz w:val="24"/>
          <w:szCs w:val="24"/>
          <w:lang w:val="en-GB" w:eastAsia="en-GB"/>
        </w:rPr>
        <w:t>e</w:t>
      </w:r>
      <w:r w:rsidRPr="00EE0BC6">
        <w:rPr>
          <w:rFonts w:eastAsia="Arial" w:cstheme="minorHAnsi"/>
          <w:color w:val="000000" w:themeColor="text1"/>
          <w:spacing w:val="-1"/>
          <w:sz w:val="24"/>
          <w:szCs w:val="24"/>
          <w:lang w:val="en-GB" w:eastAsia="en-GB"/>
        </w:rPr>
        <w:t>i</w:t>
      </w:r>
      <w:r w:rsidRPr="00EE0BC6">
        <w:rPr>
          <w:rFonts w:eastAsia="Arial" w:cstheme="minorHAnsi"/>
          <w:color w:val="000000" w:themeColor="text1"/>
          <w:spacing w:val="-3"/>
          <w:sz w:val="24"/>
          <w:szCs w:val="24"/>
          <w:lang w:val="en-GB" w:eastAsia="en-GB"/>
        </w:rPr>
        <w:t>r</w:t>
      </w:r>
      <w:r w:rsidRPr="00EE0BC6">
        <w:rPr>
          <w:rFonts w:eastAsia="Arial" w:cstheme="minorHAnsi"/>
          <w:color w:val="000000" w:themeColor="text1"/>
          <w:spacing w:val="-4"/>
          <w:sz w:val="24"/>
          <w:szCs w:val="24"/>
          <w:lang w:val="en-GB" w:eastAsia="en-GB"/>
        </w:rPr>
        <w:t xml:space="preserve"> </w:t>
      </w:r>
      <w:r w:rsidRPr="00EE0BC6">
        <w:rPr>
          <w:rFonts w:eastAsia="Arial" w:cstheme="minorHAnsi"/>
          <w:color w:val="000000" w:themeColor="text1"/>
          <w:spacing w:val="-3"/>
          <w:sz w:val="24"/>
          <w:szCs w:val="24"/>
          <w:lang w:val="en-GB" w:eastAsia="en-GB"/>
        </w:rPr>
        <w:t xml:space="preserve">proposal. </w:t>
      </w:r>
      <w:r w:rsidRPr="00EE0BC6">
        <w:rPr>
          <w:rFonts w:eastAsia="Calibri" w:cstheme="minorHAnsi"/>
          <w:color w:val="000000" w:themeColor="text1"/>
          <w:spacing w:val="-3"/>
          <w:sz w:val="24"/>
          <w:szCs w:val="24"/>
          <w:lang w:val="en-GB" w:eastAsia="en-GB"/>
        </w:rPr>
        <w:t xml:space="preserve">The award will be in effect only after acceptance by the selected proponent of the terms and conditions and the terms of reference. </w:t>
      </w:r>
      <w:r w:rsidRPr="00EE0BC6">
        <w:rPr>
          <w:rFonts w:eastAsia="Calibri" w:cstheme="minorHAnsi"/>
          <w:b/>
          <w:bCs/>
          <w:color w:val="000000" w:themeColor="text1"/>
          <w:spacing w:val="-3"/>
          <w:sz w:val="24"/>
          <w:szCs w:val="24"/>
          <w:lang w:val="en-GB" w:eastAsia="en-GB"/>
        </w:rPr>
        <w:t>The agreement will reflect the name of the proponent whose financials were provided in response to this CFP</w:t>
      </w:r>
      <w:r w:rsidRPr="00EE0BC6">
        <w:rPr>
          <w:rFonts w:eastAsia="Calibri" w:cstheme="minorHAnsi"/>
          <w:color w:val="000000" w:themeColor="text1"/>
          <w:spacing w:val="-3"/>
          <w:sz w:val="24"/>
          <w:szCs w:val="24"/>
          <w:lang w:val="en-GB" w:eastAsia="en-GB"/>
        </w:rPr>
        <w:t>.  Upon execution of agreement UNWOMEN will promptly notify the unsuccessful proponents.</w:t>
      </w:r>
    </w:p>
    <w:p w:rsidR="00804069" w:rsidRPr="00EE0BC6" w:rsidRDefault="00804069" w:rsidP="00804069">
      <w:pPr>
        <w:tabs>
          <w:tab w:val="left" w:pos="-1440"/>
        </w:tabs>
        <w:suppressAutoHyphens/>
        <w:spacing w:after="0" w:line="240" w:lineRule="auto"/>
        <w:ind w:left="142"/>
        <w:rPr>
          <w:rFonts w:eastAsia="Calibri" w:cstheme="minorHAnsi"/>
          <w:color w:val="000000" w:themeColor="text1"/>
          <w:spacing w:val="-3"/>
          <w:sz w:val="24"/>
          <w:szCs w:val="24"/>
          <w:lang w:val="en-GB" w:eastAsia="en-GB"/>
        </w:rPr>
      </w:pPr>
    </w:p>
    <w:p w:rsidR="00804069" w:rsidRPr="00EE0BC6" w:rsidRDefault="00804069" w:rsidP="00804069">
      <w:pPr>
        <w:numPr>
          <w:ilvl w:val="1"/>
          <w:numId w:val="0"/>
        </w:numPr>
        <w:tabs>
          <w:tab w:val="left" w:pos="-1440"/>
        </w:tabs>
        <w:suppressAutoHyphens/>
        <w:spacing w:after="0" w:line="240" w:lineRule="auto"/>
        <w:ind w:left="990" w:hanging="848"/>
        <w:rPr>
          <w:rFonts w:eastAsia="Calibri" w:cstheme="minorHAnsi"/>
          <w:color w:val="000000" w:themeColor="text1"/>
          <w:spacing w:val="-3"/>
          <w:sz w:val="24"/>
          <w:szCs w:val="24"/>
          <w:lang w:val="en-GB" w:eastAsia="en-GB"/>
        </w:rPr>
      </w:pPr>
      <w:r w:rsidRPr="00EE0BC6">
        <w:rPr>
          <w:rFonts w:eastAsia="Calibri" w:cstheme="minorHAnsi"/>
          <w:color w:val="000000" w:themeColor="text1"/>
          <w:spacing w:val="-3"/>
          <w:sz w:val="24"/>
          <w:szCs w:val="24"/>
          <w:lang w:val="en-GB" w:eastAsia="en-GB"/>
        </w:rPr>
        <w:t xml:space="preserve">       14.2 The selected proponent is expected to commence providing services as of the date and time stipulated in this CFP.</w:t>
      </w:r>
    </w:p>
    <w:p w:rsidR="00804069" w:rsidRPr="00EE0BC6" w:rsidRDefault="00804069" w:rsidP="00804069">
      <w:pPr>
        <w:tabs>
          <w:tab w:val="left" w:pos="-1440"/>
        </w:tabs>
        <w:suppressAutoHyphens/>
        <w:spacing w:after="0" w:line="240" w:lineRule="auto"/>
        <w:ind w:left="142"/>
        <w:rPr>
          <w:rFonts w:eastAsia="Calibri" w:cstheme="minorHAnsi"/>
          <w:color w:val="000000" w:themeColor="text1"/>
          <w:spacing w:val="-3"/>
          <w:sz w:val="24"/>
          <w:szCs w:val="24"/>
          <w:lang w:val="en-GB" w:eastAsia="en-GB"/>
        </w:rPr>
      </w:pPr>
    </w:p>
    <w:p w:rsidR="00804069" w:rsidRPr="00EE0BC6" w:rsidRDefault="00804069" w:rsidP="00804069">
      <w:pPr>
        <w:numPr>
          <w:ilvl w:val="1"/>
          <w:numId w:val="0"/>
        </w:numPr>
        <w:tabs>
          <w:tab w:val="left" w:pos="-1440"/>
        </w:tabs>
        <w:suppressAutoHyphens/>
        <w:spacing w:after="0" w:line="240" w:lineRule="auto"/>
        <w:ind w:left="924" w:hanging="384"/>
        <w:rPr>
          <w:rFonts w:eastAsia="Calibri" w:cstheme="minorHAnsi"/>
          <w:color w:val="000000" w:themeColor="text1"/>
          <w:spacing w:val="-3"/>
          <w:sz w:val="24"/>
          <w:szCs w:val="24"/>
          <w:lang w:val="en-GB" w:eastAsia="en-GB"/>
        </w:rPr>
      </w:pPr>
      <w:r w:rsidRPr="00EE0BC6">
        <w:rPr>
          <w:rFonts w:eastAsia="Calibri" w:cstheme="minorHAnsi"/>
          <w:color w:val="000000" w:themeColor="text1"/>
          <w:spacing w:val="-3"/>
          <w:sz w:val="24"/>
          <w:szCs w:val="24"/>
          <w:lang w:val="en-GB" w:eastAsia="en-GB"/>
        </w:rPr>
        <w:t>14.3 The award will be for an agreement with an original term of One year with the option to renew under the same terms and conditions for an additional period or periods as indicated by UNWOMEN.</w:t>
      </w:r>
      <w:r w:rsidRPr="00EE0BC6">
        <w:rPr>
          <w:rFonts w:eastAsia="Calibri" w:cstheme="minorHAnsi"/>
          <w:color w:val="000000" w:themeColor="text1"/>
          <w:spacing w:val="-3"/>
          <w:sz w:val="24"/>
          <w:szCs w:val="24"/>
          <w:lang w:val="en-GB" w:eastAsia="en-GB"/>
        </w:rPr>
        <w:br/>
      </w:r>
    </w:p>
    <w:p w:rsidR="00804069" w:rsidRPr="00EE0BC6" w:rsidRDefault="00804069" w:rsidP="00804069">
      <w:pPr>
        <w:tabs>
          <w:tab w:val="center" w:pos="4320"/>
          <w:tab w:val="right" w:pos="8640"/>
        </w:tabs>
        <w:spacing w:after="0" w:line="240" w:lineRule="auto"/>
        <w:rPr>
          <w:rFonts w:eastAsia="Times New Roman" w:cstheme="minorHAnsi"/>
          <w:b/>
          <w:color w:val="000000" w:themeColor="text1"/>
          <w:sz w:val="24"/>
          <w:szCs w:val="24"/>
          <w:lang w:val="en-GB" w:eastAsia="en-GB"/>
        </w:rPr>
      </w:pPr>
    </w:p>
    <w:p w:rsidR="00804069" w:rsidRPr="00EE0BC6" w:rsidRDefault="00804069" w:rsidP="00804069">
      <w:pPr>
        <w:tabs>
          <w:tab w:val="center" w:pos="4320"/>
          <w:tab w:val="right" w:pos="8640"/>
        </w:tabs>
        <w:spacing w:after="0" w:line="240" w:lineRule="auto"/>
        <w:rPr>
          <w:rFonts w:eastAsia="Times New Roman" w:cstheme="minorHAnsi"/>
          <w:b/>
          <w:color w:val="000000" w:themeColor="text1"/>
          <w:sz w:val="24"/>
          <w:szCs w:val="24"/>
          <w:lang w:val="en-GB" w:eastAsia="en-GB"/>
        </w:rPr>
      </w:pPr>
    </w:p>
    <w:p w:rsidR="00804069" w:rsidRPr="00EE0BC6" w:rsidRDefault="00804069" w:rsidP="00804069">
      <w:pPr>
        <w:tabs>
          <w:tab w:val="center" w:pos="4320"/>
          <w:tab w:val="right" w:pos="8640"/>
        </w:tabs>
        <w:spacing w:after="0" w:line="240" w:lineRule="auto"/>
        <w:rPr>
          <w:rFonts w:eastAsia="Times New Roman" w:cstheme="minorHAnsi"/>
          <w:b/>
          <w:color w:val="000000" w:themeColor="text1"/>
          <w:sz w:val="24"/>
          <w:szCs w:val="24"/>
          <w:lang w:val="en-GB" w:eastAsia="en-GB"/>
        </w:rPr>
      </w:pPr>
    </w:p>
    <w:p w:rsidR="00804069" w:rsidRPr="00EE0BC6" w:rsidRDefault="00804069" w:rsidP="00804069">
      <w:pPr>
        <w:tabs>
          <w:tab w:val="center" w:pos="4320"/>
          <w:tab w:val="right" w:pos="8640"/>
        </w:tabs>
        <w:spacing w:after="0" w:line="240" w:lineRule="auto"/>
        <w:rPr>
          <w:rFonts w:eastAsia="Times New Roman" w:cstheme="minorHAnsi"/>
          <w:b/>
          <w:color w:val="000000" w:themeColor="text1"/>
          <w:sz w:val="24"/>
          <w:szCs w:val="24"/>
          <w:lang w:val="en-GB" w:eastAsia="en-GB"/>
        </w:rPr>
      </w:pPr>
    </w:p>
    <w:p w:rsidR="00804069" w:rsidRPr="00EE0BC6" w:rsidRDefault="00804069" w:rsidP="00804069">
      <w:pPr>
        <w:tabs>
          <w:tab w:val="center" w:pos="4320"/>
          <w:tab w:val="right" w:pos="8640"/>
        </w:tabs>
        <w:spacing w:after="0" w:line="240" w:lineRule="auto"/>
        <w:rPr>
          <w:rFonts w:eastAsia="Times New Roman" w:cstheme="minorHAnsi"/>
          <w:b/>
          <w:color w:val="000000" w:themeColor="text1"/>
          <w:sz w:val="24"/>
          <w:szCs w:val="24"/>
          <w:lang w:val="en-GB" w:eastAsia="en-GB"/>
        </w:rPr>
      </w:pPr>
    </w:p>
    <w:p w:rsidR="00804069" w:rsidRPr="00EE0BC6" w:rsidRDefault="00804069" w:rsidP="00804069">
      <w:pPr>
        <w:tabs>
          <w:tab w:val="center" w:pos="4320"/>
          <w:tab w:val="right" w:pos="8640"/>
        </w:tabs>
        <w:spacing w:after="0" w:line="240" w:lineRule="auto"/>
        <w:rPr>
          <w:rFonts w:eastAsia="Times New Roman" w:cstheme="minorHAnsi"/>
          <w:b/>
          <w:color w:val="000000" w:themeColor="text1"/>
          <w:sz w:val="24"/>
          <w:szCs w:val="24"/>
          <w:lang w:val="en-GB" w:eastAsia="en-GB"/>
        </w:rPr>
      </w:pPr>
    </w:p>
    <w:p w:rsidR="00804069" w:rsidRPr="00EE0BC6" w:rsidRDefault="00804069" w:rsidP="00804069">
      <w:pPr>
        <w:tabs>
          <w:tab w:val="center" w:pos="4320"/>
          <w:tab w:val="right" w:pos="8640"/>
        </w:tabs>
        <w:spacing w:after="0" w:line="240" w:lineRule="auto"/>
        <w:rPr>
          <w:rFonts w:eastAsia="Times New Roman" w:cstheme="minorHAnsi"/>
          <w:b/>
          <w:color w:val="000000" w:themeColor="text1"/>
          <w:sz w:val="24"/>
          <w:szCs w:val="24"/>
          <w:lang w:val="en-GB" w:eastAsia="en-GB"/>
        </w:rPr>
      </w:pPr>
    </w:p>
    <w:p w:rsidR="00804069" w:rsidRPr="00EE0BC6" w:rsidRDefault="00804069" w:rsidP="00804069">
      <w:pPr>
        <w:tabs>
          <w:tab w:val="center" w:pos="4320"/>
          <w:tab w:val="right" w:pos="8640"/>
        </w:tabs>
        <w:spacing w:after="0" w:line="240" w:lineRule="auto"/>
        <w:rPr>
          <w:rFonts w:eastAsia="Times New Roman" w:cstheme="minorHAnsi"/>
          <w:b/>
          <w:color w:val="000000" w:themeColor="text1"/>
          <w:sz w:val="24"/>
          <w:szCs w:val="24"/>
          <w:lang w:val="en-GB" w:eastAsia="en-GB"/>
        </w:rPr>
      </w:pPr>
    </w:p>
    <w:p w:rsidR="00804069" w:rsidRPr="00EE0BC6" w:rsidRDefault="00804069" w:rsidP="00804069">
      <w:pPr>
        <w:tabs>
          <w:tab w:val="center" w:pos="4320"/>
          <w:tab w:val="right" w:pos="8640"/>
        </w:tabs>
        <w:spacing w:after="0" w:line="240" w:lineRule="auto"/>
        <w:rPr>
          <w:rFonts w:eastAsia="Times New Roman" w:cstheme="minorHAnsi"/>
          <w:b/>
          <w:color w:val="000000" w:themeColor="text1"/>
          <w:sz w:val="24"/>
          <w:szCs w:val="24"/>
          <w:lang w:val="en-GB" w:eastAsia="en-GB"/>
        </w:rPr>
      </w:pPr>
    </w:p>
    <w:p w:rsidR="00804069" w:rsidRPr="00EE0BC6" w:rsidRDefault="00804069" w:rsidP="00804069">
      <w:pPr>
        <w:tabs>
          <w:tab w:val="center" w:pos="4320"/>
          <w:tab w:val="right" w:pos="8640"/>
        </w:tabs>
        <w:spacing w:after="0" w:line="240" w:lineRule="auto"/>
        <w:rPr>
          <w:rFonts w:eastAsia="Times New Roman" w:cstheme="minorHAnsi"/>
          <w:b/>
          <w:color w:val="000000" w:themeColor="text1"/>
          <w:sz w:val="24"/>
          <w:szCs w:val="24"/>
          <w:lang w:val="en-GB" w:eastAsia="en-GB"/>
        </w:rPr>
      </w:pPr>
    </w:p>
    <w:p w:rsidR="00804069" w:rsidRPr="00EE0BC6" w:rsidRDefault="00804069" w:rsidP="00804069">
      <w:pPr>
        <w:tabs>
          <w:tab w:val="center" w:pos="4320"/>
          <w:tab w:val="right" w:pos="8640"/>
        </w:tabs>
        <w:spacing w:after="0" w:line="240" w:lineRule="auto"/>
        <w:rPr>
          <w:rFonts w:eastAsia="Times New Roman" w:cstheme="minorHAnsi"/>
          <w:b/>
          <w:color w:val="000000" w:themeColor="text1"/>
          <w:sz w:val="24"/>
          <w:szCs w:val="24"/>
          <w:lang w:val="en-GB" w:eastAsia="en-GB"/>
        </w:rPr>
      </w:pPr>
    </w:p>
    <w:p w:rsidR="00804069" w:rsidRPr="00EE0BC6" w:rsidRDefault="00804069" w:rsidP="00804069">
      <w:pPr>
        <w:tabs>
          <w:tab w:val="center" w:pos="4320"/>
          <w:tab w:val="right" w:pos="8640"/>
        </w:tabs>
        <w:spacing w:after="0" w:line="240" w:lineRule="auto"/>
        <w:rPr>
          <w:rFonts w:eastAsia="Times New Roman" w:cstheme="minorHAnsi"/>
          <w:b/>
          <w:color w:val="000000" w:themeColor="text1"/>
          <w:sz w:val="24"/>
          <w:szCs w:val="24"/>
          <w:lang w:val="en-GB" w:eastAsia="en-GB"/>
        </w:rPr>
      </w:pPr>
    </w:p>
    <w:p w:rsidR="00804069" w:rsidRPr="00EE0BC6" w:rsidRDefault="00804069" w:rsidP="00804069">
      <w:pPr>
        <w:tabs>
          <w:tab w:val="center" w:pos="4320"/>
          <w:tab w:val="right" w:pos="8640"/>
        </w:tabs>
        <w:spacing w:after="0" w:line="240" w:lineRule="auto"/>
        <w:rPr>
          <w:rFonts w:eastAsia="Times New Roman" w:cstheme="minorHAnsi"/>
          <w:b/>
          <w:color w:val="000000" w:themeColor="text1"/>
          <w:sz w:val="24"/>
          <w:szCs w:val="24"/>
          <w:lang w:val="en-GB" w:eastAsia="en-GB"/>
        </w:rPr>
      </w:pPr>
    </w:p>
    <w:p w:rsidR="00804069" w:rsidRPr="00EE0BC6" w:rsidRDefault="00804069" w:rsidP="00804069">
      <w:pPr>
        <w:tabs>
          <w:tab w:val="center" w:pos="4320"/>
          <w:tab w:val="right" w:pos="8640"/>
        </w:tabs>
        <w:spacing w:after="0" w:line="240" w:lineRule="auto"/>
        <w:rPr>
          <w:rFonts w:eastAsia="Times New Roman" w:cstheme="minorHAnsi"/>
          <w:b/>
          <w:color w:val="000000" w:themeColor="text1"/>
          <w:sz w:val="24"/>
          <w:szCs w:val="24"/>
          <w:lang w:val="en-GB" w:eastAsia="en-GB"/>
        </w:rPr>
      </w:pPr>
    </w:p>
    <w:p w:rsidR="00804069" w:rsidRPr="00EE0BC6" w:rsidRDefault="00804069" w:rsidP="00804069">
      <w:pPr>
        <w:tabs>
          <w:tab w:val="center" w:pos="4320"/>
          <w:tab w:val="right" w:pos="8640"/>
        </w:tabs>
        <w:spacing w:after="0" w:line="240" w:lineRule="auto"/>
        <w:rPr>
          <w:rFonts w:eastAsia="Times New Roman" w:cstheme="minorHAnsi"/>
          <w:b/>
          <w:color w:val="000000" w:themeColor="text1"/>
          <w:sz w:val="24"/>
          <w:szCs w:val="24"/>
          <w:lang w:val="en-GB" w:eastAsia="en-GB"/>
        </w:rPr>
      </w:pPr>
    </w:p>
    <w:p w:rsidR="00804069" w:rsidRPr="00EE0BC6" w:rsidRDefault="00804069" w:rsidP="00804069">
      <w:pPr>
        <w:tabs>
          <w:tab w:val="center" w:pos="4320"/>
          <w:tab w:val="right" w:pos="8640"/>
        </w:tabs>
        <w:spacing w:after="0" w:line="240" w:lineRule="auto"/>
        <w:rPr>
          <w:rFonts w:eastAsia="Times New Roman" w:cstheme="minorHAnsi"/>
          <w:b/>
          <w:color w:val="000000" w:themeColor="text1"/>
          <w:sz w:val="24"/>
          <w:szCs w:val="24"/>
          <w:lang w:val="en-GB" w:eastAsia="en-GB"/>
        </w:rPr>
      </w:pPr>
    </w:p>
    <w:p w:rsidR="00804069" w:rsidRPr="00EE0BC6" w:rsidRDefault="00804069" w:rsidP="00804069">
      <w:pPr>
        <w:tabs>
          <w:tab w:val="center" w:pos="4320"/>
          <w:tab w:val="right" w:pos="8640"/>
        </w:tabs>
        <w:spacing w:after="0" w:line="240" w:lineRule="auto"/>
        <w:rPr>
          <w:rFonts w:eastAsia="Times New Roman" w:cstheme="minorHAnsi"/>
          <w:b/>
          <w:color w:val="000000" w:themeColor="text1"/>
          <w:sz w:val="24"/>
          <w:szCs w:val="24"/>
          <w:lang w:val="en-GB" w:eastAsia="en-GB"/>
        </w:rPr>
      </w:pPr>
    </w:p>
    <w:p w:rsidR="00804069" w:rsidRPr="00EE0BC6" w:rsidRDefault="00804069" w:rsidP="00804069">
      <w:pPr>
        <w:tabs>
          <w:tab w:val="center" w:pos="4320"/>
          <w:tab w:val="right" w:pos="8640"/>
        </w:tabs>
        <w:spacing w:after="0" w:line="240" w:lineRule="auto"/>
        <w:rPr>
          <w:rFonts w:eastAsia="Times New Roman" w:cstheme="minorHAnsi"/>
          <w:b/>
          <w:color w:val="000000" w:themeColor="text1"/>
          <w:sz w:val="24"/>
          <w:szCs w:val="24"/>
          <w:lang w:val="en-GB" w:eastAsia="en-GB"/>
        </w:rPr>
      </w:pPr>
    </w:p>
    <w:p w:rsidR="00804069" w:rsidRPr="00EE0BC6" w:rsidRDefault="00804069" w:rsidP="00804069">
      <w:pPr>
        <w:tabs>
          <w:tab w:val="center" w:pos="4320"/>
          <w:tab w:val="right" w:pos="8640"/>
        </w:tabs>
        <w:spacing w:after="0" w:line="240" w:lineRule="auto"/>
        <w:rPr>
          <w:rFonts w:eastAsia="Times New Roman" w:cstheme="minorHAnsi"/>
          <w:b/>
          <w:color w:val="000000" w:themeColor="text1"/>
          <w:sz w:val="24"/>
          <w:szCs w:val="24"/>
          <w:lang w:val="en-GB" w:eastAsia="en-GB"/>
        </w:rPr>
      </w:pPr>
    </w:p>
    <w:p w:rsidR="00804069" w:rsidRPr="00EE0BC6" w:rsidRDefault="00804069" w:rsidP="00804069">
      <w:pPr>
        <w:tabs>
          <w:tab w:val="center" w:pos="4320"/>
          <w:tab w:val="right" w:pos="8640"/>
        </w:tabs>
        <w:spacing w:after="0" w:line="240" w:lineRule="auto"/>
        <w:rPr>
          <w:rFonts w:eastAsia="Times New Roman" w:cstheme="minorHAnsi"/>
          <w:b/>
          <w:color w:val="000000" w:themeColor="text1"/>
          <w:sz w:val="24"/>
          <w:szCs w:val="24"/>
          <w:lang w:val="en-GB" w:eastAsia="en-GB"/>
        </w:rPr>
      </w:pPr>
      <w:r w:rsidRPr="00EE0BC6">
        <w:rPr>
          <w:rFonts w:eastAsia="Times New Roman" w:cstheme="minorHAnsi"/>
          <w:b/>
          <w:color w:val="000000" w:themeColor="text1"/>
          <w:sz w:val="24"/>
          <w:szCs w:val="24"/>
          <w:lang w:val="en-GB" w:eastAsia="en-GB"/>
        </w:rPr>
        <w:t>Annex B2</w:t>
      </w:r>
    </w:p>
    <w:p w:rsidR="00804069" w:rsidRPr="00EE0BC6" w:rsidRDefault="00804069" w:rsidP="00804069">
      <w:pPr>
        <w:tabs>
          <w:tab w:val="center" w:pos="4320"/>
          <w:tab w:val="right" w:pos="8640"/>
        </w:tabs>
        <w:spacing w:after="0" w:line="240" w:lineRule="auto"/>
        <w:rPr>
          <w:rFonts w:eastAsia="Times New Roman" w:cstheme="minorHAnsi"/>
          <w:b/>
          <w:color w:val="000000" w:themeColor="text1"/>
          <w:sz w:val="24"/>
          <w:szCs w:val="24"/>
          <w:lang w:val="en-GB" w:eastAsia="en-GB"/>
        </w:rPr>
      </w:pPr>
    </w:p>
    <w:p w:rsidR="00804069" w:rsidRPr="00EE0BC6" w:rsidRDefault="00804069" w:rsidP="00804069">
      <w:pPr>
        <w:tabs>
          <w:tab w:val="center" w:pos="4320"/>
          <w:tab w:val="right" w:pos="8640"/>
        </w:tabs>
        <w:spacing w:after="0" w:line="240" w:lineRule="auto"/>
        <w:rPr>
          <w:rFonts w:eastAsia="Times New Roman" w:cstheme="minorHAnsi"/>
          <w:b/>
          <w:color w:val="000000" w:themeColor="text1"/>
          <w:sz w:val="24"/>
          <w:szCs w:val="24"/>
          <w:lang w:val="en-GB" w:eastAsia="en-GB"/>
        </w:rPr>
      </w:pPr>
      <w:r w:rsidRPr="00EE0BC6">
        <w:rPr>
          <w:rFonts w:eastAsia="Times New Roman" w:cstheme="minorHAnsi"/>
          <w:b/>
          <w:color w:val="000000" w:themeColor="text1"/>
          <w:sz w:val="24"/>
          <w:szCs w:val="24"/>
          <w:lang w:val="en-GB" w:eastAsia="en-GB"/>
        </w:rPr>
        <w:t>Call for proposal</w:t>
      </w:r>
      <w:r w:rsidRPr="00EE0BC6">
        <w:rPr>
          <w:rFonts w:eastAsia="Times New Roman" w:cstheme="minorHAnsi"/>
          <w:b/>
          <w:bCs/>
          <w:color w:val="000000" w:themeColor="text1"/>
          <w:sz w:val="24"/>
          <w:szCs w:val="24"/>
          <w:lang w:val="en-GB" w:eastAsia="en-GB"/>
        </w:rPr>
        <w:t xml:space="preserve"> (Template for Proposal Submission)</w:t>
      </w:r>
    </w:p>
    <w:p w:rsidR="00804069" w:rsidRPr="00EE0BC6" w:rsidRDefault="00804069" w:rsidP="00804069">
      <w:pPr>
        <w:tabs>
          <w:tab w:val="center" w:pos="4320"/>
          <w:tab w:val="right" w:pos="8640"/>
        </w:tabs>
        <w:spacing w:after="0" w:line="240" w:lineRule="auto"/>
        <w:rPr>
          <w:rFonts w:eastAsia="Arial" w:cstheme="minorHAnsi"/>
          <w:b/>
          <w:color w:val="000000" w:themeColor="text1"/>
          <w:sz w:val="24"/>
          <w:szCs w:val="24"/>
          <w:lang w:val="en-GB" w:eastAsia="en-GB"/>
        </w:rPr>
      </w:pPr>
      <w:r w:rsidRPr="00EE0BC6">
        <w:rPr>
          <w:rFonts w:eastAsia="Times New Roman" w:cstheme="minorHAnsi"/>
          <w:b/>
          <w:color w:val="000000" w:themeColor="text1"/>
          <w:sz w:val="24"/>
          <w:szCs w:val="24"/>
          <w:lang w:val="en-GB" w:eastAsia="en-GB"/>
        </w:rPr>
        <w:t>Description: Empower for Change: Reducing Violence and discrimination against women and children with disabilities in Timor-Leste</w:t>
      </w:r>
      <w:r w:rsidRPr="00EE0BC6">
        <w:rPr>
          <w:rFonts w:eastAsia="Arial" w:cstheme="minorHAnsi"/>
          <w:b/>
          <w:color w:val="000000" w:themeColor="text1"/>
          <w:sz w:val="24"/>
          <w:szCs w:val="24"/>
          <w:lang w:val="en-GB" w:eastAsia="en-GB"/>
        </w:rPr>
        <w:t xml:space="preserve"> </w:t>
      </w:r>
    </w:p>
    <w:p w:rsidR="00804069" w:rsidRPr="00EE0BC6" w:rsidRDefault="00804069" w:rsidP="00804069">
      <w:pPr>
        <w:tabs>
          <w:tab w:val="center" w:pos="4320"/>
          <w:tab w:val="right" w:pos="8640"/>
        </w:tabs>
        <w:spacing w:after="0" w:line="240" w:lineRule="auto"/>
        <w:rPr>
          <w:rFonts w:eastAsia="Times New Roman" w:cstheme="minorHAnsi"/>
          <w:b/>
          <w:color w:val="000000" w:themeColor="text1"/>
          <w:spacing w:val="-3"/>
          <w:sz w:val="24"/>
          <w:szCs w:val="24"/>
          <w:lang w:val="en-GB" w:eastAsia="en-GB"/>
        </w:rPr>
      </w:pPr>
      <w:r w:rsidRPr="00EE0BC6">
        <w:rPr>
          <w:rFonts w:eastAsia="Times New Roman" w:cstheme="minorHAnsi"/>
          <w:b/>
          <w:color w:val="000000" w:themeColor="text1"/>
          <w:sz w:val="24"/>
          <w:szCs w:val="24"/>
          <w:lang w:val="en-GB" w:eastAsia="en-GB"/>
        </w:rPr>
        <w:t>CFP No. 001 - 2018</w:t>
      </w:r>
    </w:p>
    <w:p w:rsidR="00804069" w:rsidRPr="00EE0BC6" w:rsidRDefault="00804069" w:rsidP="00804069">
      <w:pPr>
        <w:widowControl w:val="0"/>
        <w:autoSpaceDE w:val="0"/>
        <w:autoSpaceDN w:val="0"/>
        <w:adjustRightInd w:val="0"/>
        <w:spacing w:after="240" w:line="440" w:lineRule="atLeast"/>
        <w:jc w:val="both"/>
        <w:rPr>
          <w:rFonts w:eastAsiaTheme="minorHAnsi" w:cstheme="minorHAnsi"/>
          <w:b/>
          <w:bCs/>
          <w:color w:val="000000" w:themeColor="text1"/>
          <w:sz w:val="24"/>
          <w:szCs w:val="24"/>
          <w:lang w:val="en-CA" w:eastAsia="en-US"/>
        </w:rPr>
      </w:pPr>
    </w:p>
    <w:tbl>
      <w:tblPr>
        <w:tblStyle w:val="TableGrid"/>
        <w:tblW w:w="0" w:type="auto"/>
        <w:tblLook w:val="04A0" w:firstRow="1" w:lastRow="0" w:firstColumn="1" w:lastColumn="0" w:noHBand="0" w:noVBand="1"/>
      </w:tblPr>
      <w:tblGrid>
        <w:gridCol w:w="9350"/>
      </w:tblGrid>
      <w:tr w:rsidR="00804069" w:rsidRPr="00EE0BC6" w:rsidTr="001314CB">
        <w:trPr>
          <w:trHeight w:val="256"/>
        </w:trPr>
        <w:tc>
          <w:tcPr>
            <w:tcW w:w="9350"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r w:rsidRPr="00EE0BC6">
              <w:rPr>
                <w:rFonts w:cstheme="minorHAnsi"/>
                <w:b/>
                <w:bCs/>
                <w:color w:val="000000" w:themeColor="text1"/>
                <w:sz w:val="24"/>
                <w:szCs w:val="24"/>
              </w:rPr>
              <w:t xml:space="preserve">Mandatory requirements/pre-qualification criteria </w:t>
            </w:r>
          </w:p>
        </w:tc>
      </w:tr>
    </w:tbl>
    <w:p w:rsidR="00804069" w:rsidRPr="00EE0BC6" w:rsidRDefault="00804069" w:rsidP="00804069">
      <w:pPr>
        <w:widowControl w:val="0"/>
        <w:autoSpaceDE w:val="0"/>
        <w:autoSpaceDN w:val="0"/>
        <w:adjustRightInd w:val="0"/>
        <w:spacing w:after="240" w:line="340" w:lineRule="atLeast"/>
        <w:jc w:val="both"/>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 xml:space="preserve">Proponents are requested to complete form Annex A and return it as part of their submission. Proponents must meet all mandatory requirements/pre-qualification criteria as set out in Annex B. Proponents will receive a pass/fail rating on this section. To be considered, proponents must meet all the mandatory criteria described in Annex B.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 </w:t>
      </w:r>
    </w:p>
    <w:tbl>
      <w:tblPr>
        <w:tblStyle w:val="TableGrid"/>
        <w:tblW w:w="0" w:type="auto"/>
        <w:tblLook w:val="04A0" w:firstRow="1" w:lastRow="0" w:firstColumn="1" w:lastColumn="0" w:noHBand="0" w:noVBand="1"/>
      </w:tblPr>
      <w:tblGrid>
        <w:gridCol w:w="9350"/>
      </w:tblGrid>
      <w:tr w:rsidR="00804069" w:rsidRPr="00EE0BC6" w:rsidTr="001314CB">
        <w:tc>
          <w:tcPr>
            <w:tcW w:w="9350"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r w:rsidRPr="00EE0BC6">
              <w:rPr>
                <w:rFonts w:cstheme="minorHAnsi"/>
                <w:b/>
                <w:bCs/>
                <w:color w:val="000000" w:themeColor="text1"/>
                <w:sz w:val="24"/>
                <w:szCs w:val="24"/>
              </w:rPr>
              <w:t xml:space="preserve">Component 1: Organizational Background and Capacity to implement activities to achieve planned results </w:t>
            </w:r>
            <w:r w:rsidRPr="00EE0BC6">
              <w:rPr>
                <w:rFonts w:cstheme="minorHAnsi"/>
                <w:color w:val="000000" w:themeColor="text1"/>
                <w:sz w:val="24"/>
                <w:szCs w:val="24"/>
              </w:rPr>
              <w:t xml:space="preserve">(max 1.5 pages) </w:t>
            </w:r>
          </w:p>
        </w:tc>
      </w:tr>
    </w:tbl>
    <w:p w:rsidR="00804069" w:rsidRPr="00EE0BC6" w:rsidRDefault="00804069" w:rsidP="00804069">
      <w:pPr>
        <w:widowControl w:val="0"/>
        <w:autoSpaceDE w:val="0"/>
        <w:autoSpaceDN w:val="0"/>
        <w:adjustRightInd w:val="0"/>
        <w:spacing w:after="240" w:line="340" w:lineRule="atLeast"/>
        <w:jc w:val="both"/>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 xml:space="preserve">This section should provide an overview with relevant annexes that clearly demonstrate that the proposing organization has the capacity and commitment to implement successfully the proposed activities and produce results. Key elements to be covered in this section include: </w:t>
      </w:r>
    </w:p>
    <w:p w:rsidR="00804069" w:rsidRPr="00EE0BC6" w:rsidRDefault="00804069" w:rsidP="00804069">
      <w:pPr>
        <w:widowControl w:val="0"/>
        <w:numPr>
          <w:ilvl w:val="0"/>
          <w:numId w:val="14"/>
        </w:numPr>
        <w:tabs>
          <w:tab w:val="left" w:pos="220"/>
          <w:tab w:val="left" w:pos="720"/>
        </w:tabs>
        <w:autoSpaceDE w:val="0"/>
        <w:autoSpaceDN w:val="0"/>
        <w:adjustRightInd w:val="0"/>
        <w:spacing w:after="293" w:line="340" w:lineRule="atLeast"/>
        <w:ind w:hanging="720"/>
        <w:jc w:val="both"/>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 xml:space="preserve">Nature of the proposing organization – Is it </w:t>
      </w:r>
      <w:r w:rsidR="006D2B6C" w:rsidRPr="00EE0BC6">
        <w:rPr>
          <w:rFonts w:eastAsiaTheme="minorHAnsi" w:cstheme="minorHAnsi"/>
          <w:color w:val="000000" w:themeColor="text1"/>
          <w:spacing w:val="-3"/>
          <w:sz w:val="24"/>
          <w:szCs w:val="24"/>
          <w:lang w:val="en-CA" w:eastAsia="en-US"/>
        </w:rPr>
        <w:t>Disabled People’s Organizations (DPO</w:t>
      </w:r>
      <w:r w:rsidRPr="00EE0BC6">
        <w:rPr>
          <w:rFonts w:eastAsiaTheme="minorHAnsi" w:cstheme="minorHAnsi"/>
          <w:color w:val="000000" w:themeColor="text1"/>
          <w:spacing w:val="-3"/>
          <w:sz w:val="24"/>
          <w:szCs w:val="24"/>
          <w:lang w:val="en-CA" w:eastAsia="en-US"/>
        </w:rPr>
        <w:t>), or a Non-Governmental Organization</w:t>
      </w:r>
      <w:r w:rsidR="006D2B6C" w:rsidRPr="00EE0BC6">
        <w:rPr>
          <w:rFonts w:eastAsiaTheme="minorHAnsi" w:cstheme="minorHAnsi"/>
          <w:color w:val="000000" w:themeColor="text1"/>
          <w:spacing w:val="-3"/>
          <w:sz w:val="24"/>
          <w:szCs w:val="24"/>
          <w:lang w:val="en-CA" w:eastAsia="en-US"/>
        </w:rPr>
        <w:t xml:space="preserve"> (NGO) </w:t>
      </w:r>
      <w:r w:rsidRPr="00EE0BC6">
        <w:rPr>
          <w:rFonts w:eastAsiaTheme="minorHAnsi" w:cstheme="minorHAnsi"/>
          <w:color w:val="000000" w:themeColor="text1"/>
          <w:spacing w:val="-3"/>
          <w:sz w:val="24"/>
          <w:szCs w:val="24"/>
          <w:lang w:val="en-CA" w:eastAsia="en-US"/>
        </w:rPr>
        <w:t xml:space="preserve">working closely with </w:t>
      </w:r>
      <w:r w:rsidR="006D2B6C" w:rsidRPr="00EE0BC6">
        <w:rPr>
          <w:rFonts w:eastAsiaTheme="minorHAnsi" w:cstheme="minorHAnsi"/>
          <w:color w:val="000000" w:themeColor="text1"/>
          <w:spacing w:val="-3"/>
          <w:sz w:val="24"/>
          <w:szCs w:val="24"/>
          <w:lang w:val="en-CA" w:eastAsia="en-US"/>
        </w:rPr>
        <w:t>DPO.</w:t>
      </w:r>
    </w:p>
    <w:p w:rsidR="00804069" w:rsidRPr="00EE0BC6" w:rsidRDefault="00804069" w:rsidP="00804069">
      <w:pPr>
        <w:widowControl w:val="0"/>
        <w:numPr>
          <w:ilvl w:val="0"/>
          <w:numId w:val="14"/>
        </w:numPr>
        <w:tabs>
          <w:tab w:val="left" w:pos="220"/>
          <w:tab w:val="left" w:pos="720"/>
        </w:tabs>
        <w:autoSpaceDE w:val="0"/>
        <w:autoSpaceDN w:val="0"/>
        <w:adjustRightInd w:val="0"/>
        <w:spacing w:after="293" w:line="340" w:lineRule="atLeast"/>
        <w:ind w:hanging="720"/>
        <w:jc w:val="both"/>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 xml:space="preserve">Overall mission, purpose, and core programmes/services of the organization </w:t>
      </w:r>
      <w:r w:rsidRPr="00EE0BC6">
        <w:rPr>
          <w:rFonts w:ascii="Tahoma" w:eastAsia="MS Mincho" w:hAnsi="Tahoma" w:cs="Tahoma"/>
          <w:color w:val="000000" w:themeColor="text1"/>
          <w:sz w:val="24"/>
          <w:szCs w:val="24"/>
          <w:lang w:val="en-CA" w:eastAsia="en-US"/>
        </w:rPr>
        <w:t> </w:t>
      </w:r>
    </w:p>
    <w:p w:rsidR="006D2B6C" w:rsidRPr="00EE0BC6" w:rsidRDefault="00804069" w:rsidP="00804069">
      <w:pPr>
        <w:widowControl w:val="0"/>
        <w:numPr>
          <w:ilvl w:val="0"/>
          <w:numId w:val="14"/>
        </w:numPr>
        <w:tabs>
          <w:tab w:val="left" w:pos="220"/>
          <w:tab w:val="left" w:pos="720"/>
        </w:tabs>
        <w:autoSpaceDE w:val="0"/>
        <w:autoSpaceDN w:val="0"/>
        <w:adjustRightInd w:val="0"/>
        <w:spacing w:after="293" w:line="340" w:lineRule="atLeast"/>
        <w:ind w:hanging="720"/>
        <w:jc w:val="both"/>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Target population groups (</w:t>
      </w:r>
      <w:r w:rsidR="006D2B6C" w:rsidRPr="00EE0BC6">
        <w:rPr>
          <w:rFonts w:eastAsiaTheme="minorHAnsi" w:cstheme="minorHAnsi"/>
          <w:color w:val="000000" w:themeColor="text1"/>
          <w:sz w:val="24"/>
          <w:szCs w:val="24"/>
          <w:lang w:val="en-CA" w:eastAsia="en-US"/>
        </w:rPr>
        <w:t xml:space="preserve">for instance Women with Disabilities, DPOs). </w:t>
      </w:r>
    </w:p>
    <w:p w:rsidR="00804069" w:rsidRPr="00EE0BC6" w:rsidRDefault="00804069" w:rsidP="00804069">
      <w:pPr>
        <w:widowControl w:val="0"/>
        <w:numPr>
          <w:ilvl w:val="0"/>
          <w:numId w:val="14"/>
        </w:numPr>
        <w:tabs>
          <w:tab w:val="left" w:pos="220"/>
          <w:tab w:val="left" w:pos="720"/>
        </w:tabs>
        <w:autoSpaceDE w:val="0"/>
        <w:autoSpaceDN w:val="0"/>
        <w:adjustRightInd w:val="0"/>
        <w:spacing w:after="293" w:line="340" w:lineRule="atLeast"/>
        <w:ind w:hanging="720"/>
        <w:jc w:val="both"/>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 xml:space="preserve">Organizational approach (philosophy) - how does the organization deliver its projects, </w:t>
      </w:r>
      <w:r w:rsidRPr="00EE0BC6">
        <w:rPr>
          <w:rFonts w:eastAsia="MS Mincho" w:cstheme="minorHAnsi"/>
          <w:color w:val="000000" w:themeColor="text1"/>
          <w:sz w:val="24"/>
          <w:szCs w:val="24"/>
          <w:lang w:val="en-CA" w:eastAsia="en-US"/>
        </w:rPr>
        <w:t>(</w:t>
      </w:r>
      <w:r w:rsidRPr="00EE0BC6">
        <w:rPr>
          <w:rFonts w:eastAsiaTheme="minorHAnsi" w:cstheme="minorHAnsi"/>
          <w:color w:val="000000" w:themeColor="text1"/>
          <w:sz w:val="24"/>
          <w:szCs w:val="24"/>
          <w:lang w:val="en-CA" w:eastAsia="en-US"/>
        </w:rPr>
        <w:t xml:space="preserve">e.g., gender-sensitive, rights-based, etc.) </w:t>
      </w:r>
      <w:r w:rsidRPr="00EE0BC6">
        <w:rPr>
          <w:rFonts w:ascii="Tahoma" w:eastAsia="MS Mincho" w:hAnsi="Tahoma" w:cs="Tahoma"/>
          <w:color w:val="000000" w:themeColor="text1"/>
          <w:sz w:val="24"/>
          <w:szCs w:val="24"/>
          <w:lang w:val="en-CA" w:eastAsia="en-US"/>
        </w:rPr>
        <w:t> </w:t>
      </w:r>
    </w:p>
    <w:p w:rsidR="00804069" w:rsidRPr="00EE0BC6" w:rsidRDefault="00804069" w:rsidP="00804069">
      <w:pPr>
        <w:widowControl w:val="0"/>
        <w:numPr>
          <w:ilvl w:val="0"/>
          <w:numId w:val="14"/>
        </w:numPr>
        <w:tabs>
          <w:tab w:val="left" w:pos="220"/>
          <w:tab w:val="left" w:pos="720"/>
        </w:tabs>
        <w:autoSpaceDE w:val="0"/>
        <w:autoSpaceDN w:val="0"/>
        <w:adjustRightInd w:val="0"/>
        <w:spacing w:after="293" w:line="340" w:lineRule="atLeast"/>
        <w:ind w:hanging="720"/>
        <w:jc w:val="both"/>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 xml:space="preserve">Length of existence and relevant experience </w:t>
      </w:r>
      <w:r w:rsidRPr="00EE0BC6">
        <w:rPr>
          <w:rFonts w:ascii="Tahoma" w:eastAsia="MS Mincho" w:hAnsi="Tahoma" w:cs="Tahoma"/>
          <w:color w:val="000000" w:themeColor="text1"/>
          <w:sz w:val="24"/>
          <w:szCs w:val="24"/>
          <w:lang w:val="en-CA" w:eastAsia="en-US"/>
        </w:rPr>
        <w:t> </w:t>
      </w:r>
    </w:p>
    <w:p w:rsidR="00804069" w:rsidRPr="00EE0BC6" w:rsidRDefault="00804069" w:rsidP="00804069">
      <w:pPr>
        <w:widowControl w:val="0"/>
        <w:numPr>
          <w:ilvl w:val="0"/>
          <w:numId w:val="14"/>
        </w:numPr>
        <w:tabs>
          <w:tab w:val="left" w:pos="220"/>
          <w:tab w:val="left" w:pos="720"/>
        </w:tabs>
        <w:autoSpaceDE w:val="0"/>
        <w:autoSpaceDN w:val="0"/>
        <w:adjustRightInd w:val="0"/>
        <w:spacing w:after="293" w:line="340" w:lineRule="atLeast"/>
        <w:ind w:hanging="720"/>
        <w:jc w:val="both"/>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lastRenderedPageBreak/>
        <w:t xml:space="preserve">Overview of organizational capacity relevant to the proposed engagement with UN </w:t>
      </w:r>
      <w:r w:rsidRPr="00EE0BC6">
        <w:rPr>
          <w:rFonts w:ascii="Tahoma" w:eastAsia="MS Mincho" w:hAnsi="Tahoma" w:cs="Tahoma"/>
          <w:color w:val="000000" w:themeColor="text1"/>
          <w:sz w:val="24"/>
          <w:szCs w:val="24"/>
          <w:lang w:val="en-CA" w:eastAsia="en-US"/>
        </w:rPr>
        <w:t> </w:t>
      </w:r>
      <w:r w:rsidR="006D2B6C" w:rsidRPr="00EE0BC6">
        <w:rPr>
          <w:rFonts w:eastAsiaTheme="minorHAnsi" w:cstheme="minorHAnsi"/>
          <w:color w:val="000000" w:themeColor="text1"/>
          <w:sz w:val="24"/>
          <w:szCs w:val="24"/>
          <w:lang w:val="en-CA" w:eastAsia="en-US"/>
        </w:rPr>
        <w:t>Women and o</w:t>
      </w:r>
      <w:r w:rsidRPr="00EE0BC6">
        <w:rPr>
          <w:rFonts w:eastAsiaTheme="minorHAnsi" w:cstheme="minorHAnsi"/>
          <w:color w:val="000000" w:themeColor="text1"/>
          <w:sz w:val="24"/>
          <w:szCs w:val="24"/>
          <w:lang w:val="en-CA" w:eastAsia="en-US"/>
        </w:rPr>
        <w:t>ther UN Agenc</w:t>
      </w:r>
      <w:r w:rsidR="006D2B6C" w:rsidRPr="00EE0BC6">
        <w:rPr>
          <w:rFonts w:eastAsiaTheme="minorHAnsi" w:cstheme="minorHAnsi"/>
          <w:color w:val="000000" w:themeColor="text1"/>
          <w:sz w:val="24"/>
          <w:szCs w:val="24"/>
          <w:lang w:val="en-CA" w:eastAsia="en-US"/>
        </w:rPr>
        <w:t>ies</w:t>
      </w:r>
      <w:r w:rsidRPr="00EE0BC6">
        <w:rPr>
          <w:rFonts w:eastAsiaTheme="minorHAnsi" w:cstheme="minorHAnsi"/>
          <w:color w:val="000000" w:themeColor="text1"/>
          <w:sz w:val="24"/>
          <w:szCs w:val="24"/>
          <w:lang w:val="en-CA" w:eastAsia="en-US"/>
        </w:rPr>
        <w:t xml:space="preserve"> (H</w:t>
      </w:r>
      <w:r w:rsidR="006D2B6C" w:rsidRPr="00EE0BC6">
        <w:rPr>
          <w:rFonts w:eastAsiaTheme="minorHAnsi" w:cstheme="minorHAnsi"/>
          <w:color w:val="000000" w:themeColor="text1"/>
          <w:sz w:val="24"/>
          <w:szCs w:val="24"/>
          <w:lang w:val="en-CA" w:eastAsia="en-US"/>
        </w:rPr>
        <w:t>uman Rights Adviser’s Unit/H</w:t>
      </w:r>
      <w:r w:rsidRPr="00EE0BC6">
        <w:rPr>
          <w:rFonts w:eastAsiaTheme="minorHAnsi" w:cstheme="minorHAnsi"/>
          <w:color w:val="000000" w:themeColor="text1"/>
          <w:sz w:val="24"/>
          <w:szCs w:val="24"/>
          <w:lang w:val="en-CA" w:eastAsia="en-US"/>
        </w:rPr>
        <w:t xml:space="preserve">RAU, UNICEF, WHO, UNFPA) </w:t>
      </w:r>
      <w:r w:rsidRPr="00EE0BC6">
        <w:rPr>
          <w:rFonts w:ascii="Tahoma" w:eastAsia="MS Mincho" w:hAnsi="Tahoma" w:cs="Tahoma"/>
          <w:color w:val="000000" w:themeColor="text1"/>
          <w:sz w:val="24"/>
          <w:szCs w:val="24"/>
          <w:lang w:val="en-CA" w:eastAsia="en-US"/>
        </w:rPr>
        <w:t> </w:t>
      </w:r>
      <w:r w:rsidRPr="00EE0BC6">
        <w:rPr>
          <w:rFonts w:eastAsiaTheme="minorHAnsi" w:cstheme="minorHAnsi"/>
          <w:color w:val="000000" w:themeColor="text1"/>
          <w:sz w:val="24"/>
          <w:szCs w:val="24"/>
          <w:lang w:val="en-CA" w:eastAsia="en-US"/>
        </w:rPr>
        <w:t xml:space="preserve">(e.g., technical, governance and management, and financial and administrative </w:t>
      </w:r>
      <w:r w:rsidRPr="00EE0BC6">
        <w:rPr>
          <w:rFonts w:ascii="Tahoma" w:eastAsia="MS Mincho" w:hAnsi="Tahoma" w:cs="Tahoma"/>
          <w:color w:val="000000" w:themeColor="text1"/>
          <w:sz w:val="24"/>
          <w:szCs w:val="24"/>
          <w:lang w:val="en-CA" w:eastAsia="en-US"/>
        </w:rPr>
        <w:t> </w:t>
      </w:r>
      <w:r w:rsidRPr="00EE0BC6">
        <w:rPr>
          <w:rFonts w:eastAsiaTheme="minorHAnsi" w:cstheme="minorHAnsi"/>
          <w:color w:val="000000" w:themeColor="text1"/>
          <w:sz w:val="24"/>
          <w:szCs w:val="24"/>
          <w:lang w:val="en-CA" w:eastAsia="en-US"/>
        </w:rPr>
        <w:t xml:space="preserve">management) </w:t>
      </w:r>
      <w:r w:rsidRPr="00EE0BC6">
        <w:rPr>
          <w:rFonts w:ascii="Tahoma" w:eastAsia="MS Mincho" w:hAnsi="Tahoma" w:cs="Tahoma"/>
          <w:color w:val="000000" w:themeColor="text1"/>
          <w:sz w:val="24"/>
          <w:szCs w:val="24"/>
          <w:lang w:val="en-CA" w:eastAsia="en-US"/>
        </w:rPr>
        <w:t> </w:t>
      </w:r>
    </w:p>
    <w:tbl>
      <w:tblPr>
        <w:tblStyle w:val="TableGrid"/>
        <w:tblW w:w="0" w:type="auto"/>
        <w:tblLook w:val="04A0" w:firstRow="1" w:lastRow="0" w:firstColumn="1" w:lastColumn="0" w:noHBand="0" w:noVBand="1"/>
      </w:tblPr>
      <w:tblGrid>
        <w:gridCol w:w="9350"/>
      </w:tblGrid>
      <w:tr w:rsidR="00804069" w:rsidRPr="00EE0BC6" w:rsidTr="001314CB">
        <w:tc>
          <w:tcPr>
            <w:tcW w:w="9350"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r w:rsidRPr="00EE0BC6">
              <w:rPr>
                <w:rFonts w:cstheme="minorHAnsi"/>
                <w:b/>
                <w:bCs/>
                <w:color w:val="000000" w:themeColor="text1"/>
                <w:sz w:val="24"/>
                <w:szCs w:val="24"/>
              </w:rPr>
              <w:t xml:space="preserve">Component 2: Expected Results and Indicators </w:t>
            </w:r>
            <w:r w:rsidRPr="00EE0BC6">
              <w:rPr>
                <w:rFonts w:cstheme="minorHAnsi"/>
                <w:color w:val="000000" w:themeColor="text1"/>
                <w:sz w:val="24"/>
                <w:szCs w:val="24"/>
              </w:rPr>
              <w:t xml:space="preserve">(max 1.5 pages) </w:t>
            </w:r>
          </w:p>
        </w:tc>
      </w:tr>
    </w:tbl>
    <w:p w:rsidR="00804069" w:rsidRPr="00EE0BC6" w:rsidRDefault="00804069" w:rsidP="00804069">
      <w:pPr>
        <w:widowControl w:val="0"/>
        <w:autoSpaceDE w:val="0"/>
        <w:autoSpaceDN w:val="0"/>
        <w:adjustRightInd w:val="0"/>
        <w:spacing w:after="240" w:line="340" w:lineRule="atLeast"/>
        <w:jc w:val="both"/>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 xml:space="preserve">This section should articulate the proponent’s understanding of the UN Women Terms of Reference (TOR). It should contain a clear and specific statement of what the proposal will accomplish in relation to the UN Women TOR. This should include: </w:t>
      </w:r>
    </w:p>
    <w:p w:rsidR="00804069" w:rsidRPr="00EE0BC6" w:rsidRDefault="00804069" w:rsidP="00804069">
      <w:pPr>
        <w:widowControl w:val="0"/>
        <w:numPr>
          <w:ilvl w:val="0"/>
          <w:numId w:val="14"/>
        </w:numPr>
        <w:tabs>
          <w:tab w:val="left" w:pos="220"/>
          <w:tab w:val="left" w:pos="720"/>
        </w:tabs>
        <w:autoSpaceDE w:val="0"/>
        <w:autoSpaceDN w:val="0"/>
        <w:adjustRightInd w:val="0"/>
        <w:spacing w:after="266" w:line="300" w:lineRule="atLeast"/>
        <w:ind w:hanging="720"/>
        <w:jc w:val="both"/>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 xml:space="preserve">The </w:t>
      </w:r>
      <w:r w:rsidRPr="00EE0BC6">
        <w:rPr>
          <w:rFonts w:eastAsiaTheme="minorHAnsi" w:cstheme="minorHAnsi"/>
          <w:b/>
          <w:bCs/>
          <w:color w:val="000000" w:themeColor="text1"/>
          <w:sz w:val="24"/>
          <w:szCs w:val="24"/>
          <w:lang w:val="en-CA" w:eastAsia="en-US"/>
        </w:rPr>
        <w:t xml:space="preserve">problem statement </w:t>
      </w:r>
      <w:r w:rsidRPr="00EE0BC6">
        <w:rPr>
          <w:rFonts w:eastAsiaTheme="minorHAnsi" w:cstheme="minorHAnsi"/>
          <w:color w:val="000000" w:themeColor="text1"/>
          <w:sz w:val="24"/>
          <w:szCs w:val="24"/>
          <w:lang w:val="en-CA" w:eastAsia="en-US"/>
        </w:rPr>
        <w:t xml:space="preserve">or challenges to be addressed given the context described in the TOR. </w:t>
      </w:r>
      <w:r w:rsidRPr="00EE0BC6">
        <w:rPr>
          <w:rFonts w:ascii="Tahoma" w:eastAsia="MS Mincho" w:hAnsi="Tahoma" w:cs="Tahoma"/>
          <w:color w:val="000000" w:themeColor="text1"/>
          <w:sz w:val="24"/>
          <w:szCs w:val="24"/>
          <w:lang w:val="en-CA" w:eastAsia="en-US"/>
        </w:rPr>
        <w:t> </w:t>
      </w:r>
    </w:p>
    <w:p w:rsidR="00804069" w:rsidRPr="00EE0BC6" w:rsidRDefault="00804069" w:rsidP="00804069">
      <w:pPr>
        <w:widowControl w:val="0"/>
        <w:numPr>
          <w:ilvl w:val="0"/>
          <w:numId w:val="14"/>
        </w:numPr>
        <w:tabs>
          <w:tab w:val="left" w:pos="220"/>
          <w:tab w:val="left" w:pos="720"/>
        </w:tabs>
        <w:autoSpaceDE w:val="0"/>
        <w:autoSpaceDN w:val="0"/>
        <w:adjustRightInd w:val="0"/>
        <w:spacing w:after="266" w:line="300" w:lineRule="atLeast"/>
        <w:ind w:hanging="720"/>
        <w:jc w:val="both"/>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 xml:space="preserve">The specific </w:t>
      </w:r>
      <w:r w:rsidRPr="00EE0BC6">
        <w:rPr>
          <w:rFonts w:eastAsiaTheme="minorHAnsi" w:cstheme="minorHAnsi"/>
          <w:b/>
          <w:bCs/>
          <w:color w:val="000000" w:themeColor="text1"/>
          <w:sz w:val="24"/>
          <w:szCs w:val="24"/>
          <w:lang w:val="en-CA" w:eastAsia="en-US"/>
        </w:rPr>
        <w:t xml:space="preserve">results </w:t>
      </w:r>
      <w:r w:rsidRPr="00EE0BC6">
        <w:rPr>
          <w:rFonts w:eastAsiaTheme="minorHAnsi" w:cstheme="minorHAnsi"/>
          <w:color w:val="000000" w:themeColor="text1"/>
          <w:sz w:val="24"/>
          <w:szCs w:val="24"/>
          <w:lang w:val="en-CA" w:eastAsia="en-US"/>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refined, and will form an important part of the agreement between the proposing organization and UNWOMEN. </w:t>
      </w:r>
      <w:r w:rsidRPr="00EE0BC6">
        <w:rPr>
          <w:rFonts w:ascii="Tahoma" w:eastAsia="MS Mincho" w:hAnsi="Tahoma" w:cs="Tahoma"/>
          <w:color w:val="000000" w:themeColor="text1"/>
          <w:sz w:val="24"/>
          <w:szCs w:val="24"/>
          <w:lang w:val="en-CA" w:eastAsia="en-US"/>
        </w:rPr>
        <w:t> </w:t>
      </w:r>
    </w:p>
    <w:tbl>
      <w:tblPr>
        <w:tblStyle w:val="TableGrid"/>
        <w:tblW w:w="0" w:type="auto"/>
        <w:tblLook w:val="04A0" w:firstRow="1" w:lastRow="0" w:firstColumn="1" w:lastColumn="0" w:noHBand="0" w:noVBand="1"/>
      </w:tblPr>
      <w:tblGrid>
        <w:gridCol w:w="9350"/>
      </w:tblGrid>
      <w:tr w:rsidR="00804069" w:rsidRPr="00EE0BC6" w:rsidTr="001314CB">
        <w:tc>
          <w:tcPr>
            <w:tcW w:w="9350"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r w:rsidRPr="00EE0BC6">
              <w:rPr>
                <w:rFonts w:cstheme="minorHAnsi"/>
                <w:b/>
                <w:bCs/>
                <w:color w:val="000000" w:themeColor="text1"/>
                <w:sz w:val="24"/>
                <w:szCs w:val="24"/>
              </w:rPr>
              <w:t xml:space="preserve">Component 3: Description of the Technical Approach and Activities </w:t>
            </w:r>
            <w:r w:rsidRPr="00EE0BC6">
              <w:rPr>
                <w:rFonts w:cstheme="minorHAnsi"/>
                <w:color w:val="000000" w:themeColor="text1"/>
                <w:sz w:val="24"/>
                <w:szCs w:val="24"/>
              </w:rPr>
              <w:t xml:space="preserve">(max 2.5 pages) </w:t>
            </w:r>
          </w:p>
        </w:tc>
      </w:tr>
    </w:tbl>
    <w:p w:rsidR="00804069" w:rsidRPr="00EE0BC6" w:rsidRDefault="00804069" w:rsidP="00804069">
      <w:pPr>
        <w:widowControl w:val="0"/>
        <w:autoSpaceDE w:val="0"/>
        <w:autoSpaceDN w:val="0"/>
        <w:adjustRightInd w:val="0"/>
        <w:spacing w:after="240" w:line="340" w:lineRule="atLeast"/>
        <w:jc w:val="both"/>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 xml:space="preserve">This section should describe the technical approach and should be able to show the soundness and adequacy of the proposed approach, what will actually be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rsidR="00804069" w:rsidRPr="00EE0BC6" w:rsidRDefault="00804069" w:rsidP="00804069">
      <w:pPr>
        <w:widowControl w:val="0"/>
        <w:autoSpaceDE w:val="0"/>
        <w:autoSpaceDN w:val="0"/>
        <w:adjustRightInd w:val="0"/>
        <w:spacing w:after="240" w:line="340" w:lineRule="atLeast"/>
        <w:jc w:val="both"/>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 xml:space="preserve">Activity descriptions should be as specific as necessary, identifying </w:t>
      </w:r>
      <w:r w:rsidRPr="00EE0BC6">
        <w:rPr>
          <w:rFonts w:eastAsiaTheme="minorHAnsi" w:cstheme="minorHAnsi"/>
          <w:b/>
          <w:bCs/>
          <w:color w:val="000000" w:themeColor="text1"/>
          <w:sz w:val="24"/>
          <w:szCs w:val="24"/>
          <w:lang w:val="en-CA" w:eastAsia="en-US"/>
        </w:rPr>
        <w:t xml:space="preserve">what </w:t>
      </w:r>
      <w:r w:rsidRPr="00EE0BC6">
        <w:rPr>
          <w:rFonts w:eastAsiaTheme="minorHAnsi" w:cstheme="minorHAnsi"/>
          <w:color w:val="000000" w:themeColor="text1"/>
          <w:sz w:val="24"/>
          <w:szCs w:val="24"/>
          <w:lang w:val="en-CA" w:eastAsia="en-US"/>
        </w:rPr>
        <w:t xml:space="preserve">will be done, </w:t>
      </w:r>
      <w:r w:rsidRPr="00EE0BC6">
        <w:rPr>
          <w:rFonts w:eastAsiaTheme="minorHAnsi" w:cstheme="minorHAnsi"/>
          <w:b/>
          <w:bCs/>
          <w:color w:val="000000" w:themeColor="text1"/>
          <w:sz w:val="24"/>
          <w:szCs w:val="24"/>
          <w:lang w:val="en-CA" w:eastAsia="en-US"/>
        </w:rPr>
        <w:t xml:space="preserve">who </w:t>
      </w:r>
      <w:r w:rsidRPr="00EE0BC6">
        <w:rPr>
          <w:rFonts w:eastAsiaTheme="minorHAnsi" w:cstheme="minorHAnsi"/>
          <w:color w:val="000000" w:themeColor="text1"/>
          <w:sz w:val="24"/>
          <w:szCs w:val="24"/>
          <w:lang w:val="en-CA" w:eastAsia="en-US"/>
        </w:rPr>
        <w:t xml:space="preserve">will do it, </w:t>
      </w:r>
      <w:r w:rsidRPr="00EE0BC6">
        <w:rPr>
          <w:rFonts w:eastAsiaTheme="minorHAnsi" w:cstheme="minorHAnsi"/>
          <w:b/>
          <w:bCs/>
          <w:color w:val="000000" w:themeColor="text1"/>
          <w:sz w:val="24"/>
          <w:szCs w:val="24"/>
          <w:lang w:val="en-CA" w:eastAsia="en-US"/>
        </w:rPr>
        <w:t xml:space="preserve">when </w:t>
      </w:r>
      <w:r w:rsidRPr="00EE0BC6">
        <w:rPr>
          <w:rFonts w:eastAsiaTheme="minorHAnsi" w:cstheme="minorHAnsi"/>
          <w:color w:val="000000" w:themeColor="text1"/>
          <w:sz w:val="24"/>
          <w:szCs w:val="24"/>
          <w:lang w:val="en-CA" w:eastAsia="en-US"/>
        </w:rPr>
        <w:t xml:space="preserve">it will be done (beginning, duration, completion), and </w:t>
      </w:r>
      <w:r w:rsidRPr="00EE0BC6">
        <w:rPr>
          <w:rFonts w:eastAsiaTheme="minorHAnsi" w:cstheme="minorHAnsi"/>
          <w:b/>
          <w:bCs/>
          <w:color w:val="000000" w:themeColor="text1"/>
          <w:sz w:val="24"/>
          <w:szCs w:val="24"/>
          <w:lang w:val="en-CA" w:eastAsia="en-US"/>
        </w:rPr>
        <w:t xml:space="preserve">where </w:t>
      </w:r>
      <w:r w:rsidRPr="00EE0BC6">
        <w:rPr>
          <w:rFonts w:eastAsiaTheme="minorHAnsi" w:cstheme="minorHAnsi"/>
          <w:color w:val="000000" w:themeColor="text1"/>
          <w:sz w:val="24"/>
          <w:szCs w:val="24"/>
          <w:lang w:val="en-CA" w:eastAsia="en-US"/>
        </w:rPr>
        <w:t xml:space="preserve">it will be done. In describing the activities, an indication should be made regarding the organizations and individuals involved in or benefiting from the activity. </w:t>
      </w:r>
    </w:p>
    <w:p w:rsidR="00804069" w:rsidRPr="00EE0BC6" w:rsidRDefault="00804069" w:rsidP="00804069">
      <w:pPr>
        <w:widowControl w:val="0"/>
        <w:autoSpaceDE w:val="0"/>
        <w:autoSpaceDN w:val="0"/>
        <w:adjustRightInd w:val="0"/>
        <w:spacing w:after="240" w:line="340" w:lineRule="atLeast"/>
        <w:jc w:val="both"/>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 xml:space="preserve">This narrative is to be complemented by a tabular presentation that will serve as Implementation Plan, as described in Component 4 </w:t>
      </w:r>
    </w:p>
    <w:tbl>
      <w:tblPr>
        <w:tblStyle w:val="TableGrid"/>
        <w:tblW w:w="0" w:type="auto"/>
        <w:tblLook w:val="04A0" w:firstRow="1" w:lastRow="0" w:firstColumn="1" w:lastColumn="0" w:noHBand="0" w:noVBand="1"/>
      </w:tblPr>
      <w:tblGrid>
        <w:gridCol w:w="9350"/>
      </w:tblGrid>
      <w:tr w:rsidR="00804069" w:rsidRPr="00EE0BC6" w:rsidTr="001314CB">
        <w:tc>
          <w:tcPr>
            <w:tcW w:w="9350"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r w:rsidRPr="00EE0BC6">
              <w:rPr>
                <w:rFonts w:cstheme="minorHAnsi"/>
                <w:b/>
                <w:bCs/>
                <w:color w:val="000000" w:themeColor="text1"/>
                <w:sz w:val="24"/>
                <w:szCs w:val="24"/>
              </w:rPr>
              <w:t xml:space="preserve">Component 4: Implementation Plan </w:t>
            </w:r>
            <w:r w:rsidRPr="00EE0BC6">
              <w:rPr>
                <w:rFonts w:cstheme="minorHAnsi"/>
                <w:color w:val="000000" w:themeColor="text1"/>
                <w:sz w:val="24"/>
                <w:szCs w:val="24"/>
              </w:rPr>
              <w:t xml:space="preserve">(max 1.5 pages) </w:t>
            </w:r>
          </w:p>
        </w:tc>
      </w:tr>
    </w:tbl>
    <w:p w:rsidR="00804069" w:rsidRPr="00EE0BC6" w:rsidRDefault="00804069" w:rsidP="00804069">
      <w:pPr>
        <w:widowControl w:val="0"/>
        <w:autoSpaceDE w:val="0"/>
        <w:autoSpaceDN w:val="0"/>
        <w:adjustRightInd w:val="0"/>
        <w:spacing w:after="240" w:line="340" w:lineRule="atLeast"/>
        <w:jc w:val="both"/>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 xml:space="preserve">This section is presented in tabular form and can be attached as an Annex. It should indicate the </w:t>
      </w:r>
      <w:r w:rsidRPr="00EE0BC6">
        <w:rPr>
          <w:rFonts w:eastAsiaTheme="minorHAnsi" w:cstheme="minorHAnsi"/>
          <w:b/>
          <w:bCs/>
          <w:color w:val="000000" w:themeColor="text1"/>
          <w:sz w:val="24"/>
          <w:szCs w:val="24"/>
          <w:lang w:val="en-CA" w:eastAsia="en-US"/>
        </w:rPr>
        <w:t xml:space="preserve">sequence of all major activities and timeframe (duration). </w:t>
      </w:r>
      <w:r w:rsidRPr="00EE0BC6">
        <w:rPr>
          <w:rFonts w:eastAsiaTheme="minorHAnsi" w:cstheme="minorHAnsi"/>
          <w:color w:val="000000" w:themeColor="text1"/>
          <w:sz w:val="24"/>
          <w:szCs w:val="24"/>
          <w:lang w:val="en-CA" w:eastAsia="en-US"/>
        </w:rPr>
        <w:t xml:space="preserve">Provide as much detail as necessary. </w:t>
      </w:r>
      <w:r w:rsidRPr="00EE0BC6">
        <w:rPr>
          <w:rFonts w:eastAsiaTheme="minorHAnsi" w:cstheme="minorHAnsi"/>
          <w:color w:val="000000" w:themeColor="text1"/>
          <w:sz w:val="24"/>
          <w:szCs w:val="24"/>
          <w:lang w:val="en-CA" w:eastAsia="en-US"/>
        </w:rPr>
        <w:lastRenderedPageBreak/>
        <w:t xml:space="preserve">The Implementation Plan should show a logical flow of activities. Please include in the Implementation Plan all required milestone reports and monitoring reviews. </w:t>
      </w:r>
    </w:p>
    <w:p w:rsidR="00804069" w:rsidRPr="00EE0BC6" w:rsidRDefault="00804069" w:rsidP="00804069">
      <w:pPr>
        <w:widowControl w:val="0"/>
        <w:autoSpaceDE w:val="0"/>
        <w:autoSpaceDN w:val="0"/>
        <w:adjustRightInd w:val="0"/>
        <w:spacing w:after="240" w:line="340" w:lineRule="atLeast"/>
        <w:jc w:val="both"/>
        <w:rPr>
          <w:rFonts w:eastAsiaTheme="minorHAnsi" w:cstheme="minorHAnsi"/>
          <w:color w:val="000000" w:themeColor="text1"/>
          <w:sz w:val="24"/>
          <w:szCs w:val="24"/>
          <w:lang w:val="en-CA" w:eastAsia="en-US"/>
        </w:rPr>
      </w:pPr>
      <w:r w:rsidRPr="00EE0BC6">
        <w:rPr>
          <w:rFonts w:eastAsiaTheme="minorHAnsi" w:cstheme="minorHAnsi"/>
          <w:b/>
          <w:bCs/>
          <w:color w:val="000000" w:themeColor="text1"/>
          <w:sz w:val="24"/>
          <w:szCs w:val="24"/>
          <w:lang w:val="en-CA" w:eastAsia="en-US"/>
        </w:rPr>
        <w:t xml:space="preserve">Implementation Plan </w:t>
      </w:r>
    </w:p>
    <w:tbl>
      <w:tblPr>
        <w:tblStyle w:val="TableGrid"/>
        <w:tblW w:w="0" w:type="auto"/>
        <w:tblLook w:val="04A0" w:firstRow="1" w:lastRow="0" w:firstColumn="1" w:lastColumn="0" w:noHBand="0" w:noVBand="1"/>
      </w:tblPr>
      <w:tblGrid>
        <w:gridCol w:w="457"/>
        <w:gridCol w:w="1913"/>
        <w:gridCol w:w="2225"/>
        <w:gridCol w:w="333"/>
        <w:gridCol w:w="338"/>
        <w:gridCol w:w="338"/>
        <w:gridCol w:w="338"/>
        <w:gridCol w:w="338"/>
        <w:gridCol w:w="338"/>
        <w:gridCol w:w="338"/>
        <w:gridCol w:w="338"/>
        <w:gridCol w:w="338"/>
        <w:gridCol w:w="338"/>
        <w:gridCol w:w="460"/>
        <w:gridCol w:w="460"/>
        <w:gridCol w:w="460"/>
      </w:tblGrid>
      <w:tr w:rsidR="00804069" w:rsidRPr="00EE0BC6" w:rsidTr="001314CB">
        <w:tc>
          <w:tcPr>
            <w:tcW w:w="2386" w:type="dxa"/>
            <w:gridSpan w:val="2"/>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r w:rsidRPr="00EE0BC6">
              <w:rPr>
                <w:rFonts w:cstheme="minorHAnsi"/>
                <w:color w:val="000000" w:themeColor="text1"/>
                <w:sz w:val="24"/>
                <w:szCs w:val="24"/>
              </w:rPr>
              <w:t>Project No:</w:t>
            </w:r>
          </w:p>
        </w:tc>
        <w:tc>
          <w:tcPr>
            <w:tcW w:w="6964" w:type="dxa"/>
            <w:gridSpan w:val="14"/>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r w:rsidRPr="00EE0BC6">
              <w:rPr>
                <w:rFonts w:cstheme="minorHAnsi"/>
                <w:color w:val="000000" w:themeColor="text1"/>
                <w:sz w:val="24"/>
                <w:szCs w:val="24"/>
              </w:rPr>
              <w:t>Project Name:</w:t>
            </w:r>
          </w:p>
        </w:tc>
      </w:tr>
      <w:tr w:rsidR="00804069" w:rsidRPr="00EE0BC6" w:rsidTr="001314CB">
        <w:tc>
          <w:tcPr>
            <w:tcW w:w="457"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p>
        </w:tc>
        <w:tc>
          <w:tcPr>
            <w:tcW w:w="8893" w:type="dxa"/>
            <w:gridSpan w:val="15"/>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r w:rsidRPr="00EE0BC6">
              <w:rPr>
                <w:rFonts w:cstheme="minorHAnsi"/>
                <w:color w:val="000000" w:themeColor="text1"/>
                <w:sz w:val="24"/>
                <w:szCs w:val="24"/>
              </w:rPr>
              <w:t xml:space="preserve">Name of Proponent Organization: </w:t>
            </w:r>
          </w:p>
        </w:tc>
      </w:tr>
      <w:tr w:rsidR="00804069" w:rsidRPr="00EE0BC6" w:rsidTr="001314CB">
        <w:tc>
          <w:tcPr>
            <w:tcW w:w="457"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p>
        </w:tc>
        <w:tc>
          <w:tcPr>
            <w:tcW w:w="8893" w:type="dxa"/>
            <w:gridSpan w:val="15"/>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r w:rsidRPr="00EE0BC6">
              <w:rPr>
                <w:rFonts w:cstheme="minorHAnsi"/>
                <w:color w:val="000000" w:themeColor="text1"/>
                <w:sz w:val="24"/>
                <w:szCs w:val="24"/>
              </w:rPr>
              <w:t xml:space="preserve">Brief description of Project </w:t>
            </w:r>
          </w:p>
        </w:tc>
      </w:tr>
      <w:tr w:rsidR="00804069" w:rsidRPr="00EE0BC6" w:rsidTr="001314CB">
        <w:tc>
          <w:tcPr>
            <w:tcW w:w="4623" w:type="dxa"/>
            <w:gridSpan w:val="3"/>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p>
        </w:tc>
        <w:tc>
          <w:tcPr>
            <w:tcW w:w="4727" w:type="dxa"/>
            <w:gridSpan w:val="13"/>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r w:rsidRPr="00EE0BC6">
              <w:rPr>
                <w:rFonts w:cstheme="minorHAnsi"/>
                <w:color w:val="000000" w:themeColor="text1"/>
                <w:sz w:val="24"/>
                <w:szCs w:val="24"/>
              </w:rPr>
              <w:t>Project Start and End Dates:</w:t>
            </w:r>
          </w:p>
        </w:tc>
      </w:tr>
      <w:tr w:rsidR="00804069" w:rsidRPr="00EE0BC6" w:rsidTr="001314CB">
        <w:tc>
          <w:tcPr>
            <w:tcW w:w="457"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p>
        </w:tc>
        <w:tc>
          <w:tcPr>
            <w:tcW w:w="8893" w:type="dxa"/>
            <w:gridSpan w:val="15"/>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r w:rsidRPr="00EE0BC6">
              <w:rPr>
                <w:rFonts w:cstheme="minorHAnsi"/>
                <w:color w:val="000000" w:themeColor="text1"/>
                <w:sz w:val="24"/>
                <w:szCs w:val="24"/>
              </w:rPr>
              <w:t xml:space="preserve">Brief Description of Specific Results (e.g., Outputs) with corresponding indicators, baselines and targets. Repeat for each result </w:t>
            </w:r>
          </w:p>
        </w:tc>
      </w:tr>
      <w:tr w:rsidR="00804069" w:rsidRPr="00EE0BC6" w:rsidTr="001314CB">
        <w:tc>
          <w:tcPr>
            <w:tcW w:w="4958" w:type="dxa"/>
            <w:gridSpan w:val="4"/>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r w:rsidRPr="00EE0BC6">
              <w:rPr>
                <w:rFonts w:cstheme="minorHAnsi"/>
                <w:color w:val="000000" w:themeColor="text1"/>
                <w:sz w:val="24"/>
                <w:szCs w:val="24"/>
              </w:rPr>
              <w:t xml:space="preserve">List the activities necessary to produce the results Indicate who is responsible for each activity </w:t>
            </w:r>
          </w:p>
        </w:tc>
        <w:tc>
          <w:tcPr>
            <w:tcW w:w="4392" w:type="dxa"/>
            <w:gridSpan w:val="12"/>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r w:rsidRPr="00EE0BC6">
              <w:rPr>
                <w:rFonts w:cstheme="minorHAnsi"/>
                <w:color w:val="000000" w:themeColor="text1"/>
                <w:sz w:val="24"/>
                <w:szCs w:val="24"/>
              </w:rPr>
              <w:t xml:space="preserve">Duration of Activity in Months (or Quarters) </w:t>
            </w:r>
          </w:p>
        </w:tc>
      </w:tr>
      <w:tr w:rsidR="00804069" w:rsidRPr="00EE0BC6" w:rsidTr="001314CB">
        <w:tc>
          <w:tcPr>
            <w:tcW w:w="2386" w:type="dxa"/>
            <w:gridSpan w:val="2"/>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r w:rsidRPr="00EE0BC6">
              <w:rPr>
                <w:rFonts w:cstheme="minorHAnsi"/>
                <w:color w:val="000000" w:themeColor="text1"/>
                <w:sz w:val="24"/>
                <w:szCs w:val="24"/>
              </w:rPr>
              <w:t>Activity</w:t>
            </w:r>
          </w:p>
        </w:tc>
        <w:tc>
          <w:tcPr>
            <w:tcW w:w="2572" w:type="dxa"/>
            <w:gridSpan w:val="2"/>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r w:rsidRPr="00EE0BC6">
              <w:rPr>
                <w:rFonts w:cstheme="minorHAnsi"/>
                <w:color w:val="000000" w:themeColor="text1"/>
                <w:sz w:val="24"/>
                <w:szCs w:val="24"/>
              </w:rPr>
              <w:t xml:space="preserve">Responsible </w:t>
            </w:r>
          </w:p>
        </w:tc>
        <w:tc>
          <w:tcPr>
            <w:tcW w:w="336"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r w:rsidRPr="00EE0BC6">
              <w:rPr>
                <w:rFonts w:cstheme="minorHAnsi"/>
                <w:color w:val="000000" w:themeColor="text1"/>
                <w:sz w:val="24"/>
                <w:szCs w:val="24"/>
              </w:rPr>
              <w:t>1</w:t>
            </w:r>
          </w:p>
        </w:tc>
        <w:tc>
          <w:tcPr>
            <w:tcW w:w="336"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r w:rsidRPr="00EE0BC6">
              <w:rPr>
                <w:rFonts w:cstheme="minorHAnsi"/>
                <w:color w:val="000000" w:themeColor="text1"/>
                <w:sz w:val="24"/>
                <w:szCs w:val="24"/>
              </w:rPr>
              <w:t>2</w:t>
            </w:r>
          </w:p>
        </w:tc>
        <w:tc>
          <w:tcPr>
            <w:tcW w:w="336"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r w:rsidRPr="00EE0BC6">
              <w:rPr>
                <w:rFonts w:cstheme="minorHAnsi"/>
                <w:color w:val="000000" w:themeColor="text1"/>
                <w:sz w:val="24"/>
                <w:szCs w:val="24"/>
              </w:rPr>
              <w:t>3</w:t>
            </w:r>
          </w:p>
        </w:tc>
        <w:tc>
          <w:tcPr>
            <w:tcW w:w="336"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r w:rsidRPr="00EE0BC6">
              <w:rPr>
                <w:rFonts w:cstheme="minorHAnsi"/>
                <w:color w:val="000000" w:themeColor="text1"/>
                <w:sz w:val="24"/>
                <w:szCs w:val="24"/>
              </w:rPr>
              <w:t>4</w:t>
            </w:r>
          </w:p>
        </w:tc>
        <w:tc>
          <w:tcPr>
            <w:tcW w:w="336"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r w:rsidRPr="00EE0BC6">
              <w:rPr>
                <w:rFonts w:cstheme="minorHAnsi"/>
                <w:color w:val="000000" w:themeColor="text1"/>
                <w:sz w:val="24"/>
                <w:szCs w:val="24"/>
              </w:rPr>
              <w:t>5</w:t>
            </w:r>
          </w:p>
        </w:tc>
        <w:tc>
          <w:tcPr>
            <w:tcW w:w="336"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r w:rsidRPr="00EE0BC6">
              <w:rPr>
                <w:rFonts w:cstheme="minorHAnsi"/>
                <w:color w:val="000000" w:themeColor="text1"/>
                <w:sz w:val="24"/>
                <w:szCs w:val="24"/>
              </w:rPr>
              <w:t>6</w:t>
            </w:r>
          </w:p>
        </w:tc>
        <w:tc>
          <w:tcPr>
            <w:tcW w:w="336"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r w:rsidRPr="00EE0BC6">
              <w:rPr>
                <w:rFonts w:cstheme="minorHAnsi"/>
                <w:color w:val="000000" w:themeColor="text1"/>
                <w:sz w:val="24"/>
                <w:szCs w:val="24"/>
              </w:rPr>
              <w:t>7</w:t>
            </w:r>
          </w:p>
        </w:tc>
        <w:tc>
          <w:tcPr>
            <w:tcW w:w="336"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r w:rsidRPr="00EE0BC6">
              <w:rPr>
                <w:rFonts w:cstheme="minorHAnsi"/>
                <w:color w:val="000000" w:themeColor="text1"/>
                <w:sz w:val="24"/>
                <w:szCs w:val="24"/>
              </w:rPr>
              <w:t>8</w:t>
            </w:r>
          </w:p>
        </w:tc>
        <w:tc>
          <w:tcPr>
            <w:tcW w:w="336"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r w:rsidRPr="00EE0BC6">
              <w:rPr>
                <w:rFonts w:cstheme="minorHAnsi"/>
                <w:color w:val="000000" w:themeColor="text1"/>
                <w:sz w:val="24"/>
                <w:szCs w:val="24"/>
              </w:rPr>
              <w:t>9</w:t>
            </w:r>
          </w:p>
        </w:tc>
        <w:tc>
          <w:tcPr>
            <w:tcW w:w="456"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r w:rsidRPr="00EE0BC6">
              <w:rPr>
                <w:rFonts w:cstheme="minorHAnsi"/>
                <w:color w:val="000000" w:themeColor="text1"/>
                <w:sz w:val="24"/>
                <w:szCs w:val="24"/>
              </w:rPr>
              <w:t>10</w:t>
            </w:r>
          </w:p>
        </w:tc>
        <w:tc>
          <w:tcPr>
            <w:tcW w:w="456"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r w:rsidRPr="00EE0BC6">
              <w:rPr>
                <w:rFonts w:cstheme="minorHAnsi"/>
                <w:color w:val="000000" w:themeColor="text1"/>
                <w:sz w:val="24"/>
                <w:szCs w:val="24"/>
              </w:rPr>
              <w:t>11</w:t>
            </w:r>
          </w:p>
        </w:tc>
        <w:tc>
          <w:tcPr>
            <w:tcW w:w="456"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r w:rsidRPr="00EE0BC6">
              <w:rPr>
                <w:rFonts w:cstheme="minorHAnsi"/>
                <w:color w:val="000000" w:themeColor="text1"/>
                <w:sz w:val="24"/>
                <w:szCs w:val="24"/>
              </w:rPr>
              <w:t>12</w:t>
            </w:r>
          </w:p>
        </w:tc>
      </w:tr>
      <w:tr w:rsidR="00804069" w:rsidRPr="00EE0BC6" w:rsidTr="001314CB">
        <w:tc>
          <w:tcPr>
            <w:tcW w:w="2386" w:type="dxa"/>
            <w:gridSpan w:val="2"/>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r w:rsidRPr="00EE0BC6">
              <w:rPr>
                <w:rFonts w:cstheme="minorHAnsi"/>
                <w:color w:val="000000" w:themeColor="text1"/>
                <w:sz w:val="24"/>
                <w:szCs w:val="24"/>
              </w:rPr>
              <w:t>1.1</w:t>
            </w:r>
          </w:p>
        </w:tc>
        <w:tc>
          <w:tcPr>
            <w:tcW w:w="2572" w:type="dxa"/>
            <w:gridSpan w:val="2"/>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p>
        </w:tc>
        <w:tc>
          <w:tcPr>
            <w:tcW w:w="336"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p>
        </w:tc>
        <w:tc>
          <w:tcPr>
            <w:tcW w:w="336"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p>
        </w:tc>
        <w:tc>
          <w:tcPr>
            <w:tcW w:w="336"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p>
        </w:tc>
        <w:tc>
          <w:tcPr>
            <w:tcW w:w="336"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p>
        </w:tc>
        <w:tc>
          <w:tcPr>
            <w:tcW w:w="336"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p>
        </w:tc>
        <w:tc>
          <w:tcPr>
            <w:tcW w:w="336"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p>
        </w:tc>
        <w:tc>
          <w:tcPr>
            <w:tcW w:w="336"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p>
        </w:tc>
        <w:tc>
          <w:tcPr>
            <w:tcW w:w="336"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p>
        </w:tc>
        <w:tc>
          <w:tcPr>
            <w:tcW w:w="336"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p>
        </w:tc>
        <w:tc>
          <w:tcPr>
            <w:tcW w:w="456"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p>
        </w:tc>
        <w:tc>
          <w:tcPr>
            <w:tcW w:w="456"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p>
        </w:tc>
        <w:tc>
          <w:tcPr>
            <w:tcW w:w="456"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p>
        </w:tc>
      </w:tr>
      <w:tr w:rsidR="00804069" w:rsidRPr="00EE0BC6" w:rsidTr="001314CB">
        <w:tc>
          <w:tcPr>
            <w:tcW w:w="2386" w:type="dxa"/>
            <w:gridSpan w:val="2"/>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r w:rsidRPr="00EE0BC6">
              <w:rPr>
                <w:rFonts w:cstheme="minorHAnsi"/>
                <w:color w:val="000000" w:themeColor="text1"/>
                <w:sz w:val="24"/>
                <w:szCs w:val="24"/>
              </w:rPr>
              <w:t>1.2</w:t>
            </w:r>
          </w:p>
        </w:tc>
        <w:tc>
          <w:tcPr>
            <w:tcW w:w="2572" w:type="dxa"/>
            <w:gridSpan w:val="2"/>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p>
        </w:tc>
        <w:tc>
          <w:tcPr>
            <w:tcW w:w="336"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p>
        </w:tc>
        <w:tc>
          <w:tcPr>
            <w:tcW w:w="336"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p>
        </w:tc>
        <w:tc>
          <w:tcPr>
            <w:tcW w:w="336"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p>
        </w:tc>
        <w:tc>
          <w:tcPr>
            <w:tcW w:w="336"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p>
        </w:tc>
        <w:tc>
          <w:tcPr>
            <w:tcW w:w="336"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p>
        </w:tc>
        <w:tc>
          <w:tcPr>
            <w:tcW w:w="336"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p>
        </w:tc>
        <w:tc>
          <w:tcPr>
            <w:tcW w:w="336"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p>
        </w:tc>
        <w:tc>
          <w:tcPr>
            <w:tcW w:w="336"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p>
        </w:tc>
        <w:tc>
          <w:tcPr>
            <w:tcW w:w="336"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p>
        </w:tc>
        <w:tc>
          <w:tcPr>
            <w:tcW w:w="456"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p>
        </w:tc>
        <w:tc>
          <w:tcPr>
            <w:tcW w:w="456"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p>
        </w:tc>
        <w:tc>
          <w:tcPr>
            <w:tcW w:w="456"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p>
        </w:tc>
      </w:tr>
      <w:tr w:rsidR="00804069" w:rsidRPr="00EE0BC6" w:rsidTr="001314CB">
        <w:tc>
          <w:tcPr>
            <w:tcW w:w="2386" w:type="dxa"/>
            <w:gridSpan w:val="2"/>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r w:rsidRPr="00EE0BC6">
              <w:rPr>
                <w:rFonts w:cstheme="minorHAnsi"/>
                <w:color w:val="000000" w:themeColor="text1"/>
                <w:sz w:val="24"/>
                <w:szCs w:val="24"/>
              </w:rPr>
              <w:t>1.3</w:t>
            </w:r>
          </w:p>
        </w:tc>
        <w:tc>
          <w:tcPr>
            <w:tcW w:w="2572" w:type="dxa"/>
            <w:gridSpan w:val="2"/>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p>
        </w:tc>
        <w:tc>
          <w:tcPr>
            <w:tcW w:w="336"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p>
        </w:tc>
        <w:tc>
          <w:tcPr>
            <w:tcW w:w="336"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p>
        </w:tc>
        <w:tc>
          <w:tcPr>
            <w:tcW w:w="336"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p>
        </w:tc>
        <w:tc>
          <w:tcPr>
            <w:tcW w:w="336"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p>
        </w:tc>
        <w:tc>
          <w:tcPr>
            <w:tcW w:w="336"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p>
        </w:tc>
        <w:tc>
          <w:tcPr>
            <w:tcW w:w="336"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p>
        </w:tc>
        <w:tc>
          <w:tcPr>
            <w:tcW w:w="336"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p>
        </w:tc>
        <w:tc>
          <w:tcPr>
            <w:tcW w:w="336"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p>
        </w:tc>
        <w:tc>
          <w:tcPr>
            <w:tcW w:w="336"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p>
        </w:tc>
        <w:tc>
          <w:tcPr>
            <w:tcW w:w="456"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p>
        </w:tc>
        <w:tc>
          <w:tcPr>
            <w:tcW w:w="456"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p>
        </w:tc>
        <w:tc>
          <w:tcPr>
            <w:tcW w:w="456"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p>
        </w:tc>
      </w:tr>
      <w:tr w:rsidR="00804069" w:rsidRPr="00EE0BC6" w:rsidTr="001314CB">
        <w:tc>
          <w:tcPr>
            <w:tcW w:w="2386" w:type="dxa"/>
            <w:gridSpan w:val="2"/>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r w:rsidRPr="00EE0BC6">
              <w:rPr>
                <w:rFonts w:cstheme="minorHAnsi"/>
                <w:color w:val="000000" w:themeColor="text1"/>
                <w:sz w:val="24"/>
                <w:szCs w:val="24"/>
              </w:rPr>
              <w:t>1.4</w:t>
            </w:r>
          </w:p>
        </w:tc>
        <w:tc>
          <w:tcPr>
            <w:tcW w:w="2572" w:type="dxa"/>
            <w:gridSpan w:val="2"/>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p>
        </w:tc>
        <w:tc>
          <w:tcPr>
            <w:tcW w:w="336"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p>
        </w:tc>
        <w:tc>
          <w:tcPr>
            <w:tcW w:w="336"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p>
        </w:tc>
        <w:tc>
          <w:tcPr>
            <w:tcW w:w="336"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p>
        </w:tc>
        <w:tc>
          <w:tcPr>
            <w:tcW w:w="336"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p>
        </w:tc>
        <w:tc>
          <w:tcPr>
            <w:tcW w:w="336"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p>
        </w:tc>
        <w:tc>
          <w:tcPr>
            <w:tcW w:w="336"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p>
        </w:tc>
        <w:tc>
          <w:tcPr>
            <w:tcW w:w="336"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p>
        </w:tc>
        <w:tc>
          <w:tcPr>
            <w:tcW w:w="336"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p>
        </w:tc>
        <w:tc>
          <w:tcPr>
            <w:tcW w:w="336"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p>
        </w:tc>
        <w:tc>
          <w:tcPr>
            <w:tcW w:w="456"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p>
        </w:tc>
        <w:tc>
          <w:tcPr>
            <w:tcW w:w="456"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p>
        </w:tc>
        <w:tc>
          <w:tcPr>
            <w:tcW w:w="456"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p>
        </w:tc>
      </w:tr>
    </w:tbl>
    <w:p w:rsidR="00804069" w:rsidRPr="00EE0BC6" w:rsidRDefault="00804069" w:rsidP="00804069">
      <w:pPr>
        <w:widowControl w:val="0"/>
        <w:autoSpaceDE w:val="0"/>
        <w:autoSpaceDN w:val="0"/>
        <w:adjustRightInd w:val="0"/>
        <w:spacing w:after="240" w:line="340" w:lineRule="atLeast"/>
        <w:jc w:val="both"/>
        <w:rPr>
          <w:rFonts w:eastAsiaTheme="minorHAnsi" w:cstheme="minorHAnsi"/>
          <w:color w:val="000000" w:themeColor="text1"/>
          <w:sz w:val="24"/>
          <w:szCs w:val="24"/>
          <w:lang w:val="en-CA" w:eastAsia="en-US"/>
        </w:rPr>
      </w:pPr>
    </w:p>
    <w:p w:rsidR="00804069" w:rsidRPr="00EE0BC6" w:rsidRDefault="00804069" w:rsidP="00804069">
      <w:pPr>
        <w:widowControl w:val="0"/>
        <w:autoSpaceDE w:val="0"/>
        <w:autoSpaceDN w:val="0"/>
        <w:adjustRightInd w:val="0"/>
        <w:spacing w:after="240" w:line="340" w:lineRule="atLeast"/>
        <w:jc w:val="both"/>
        <w:rPr>
          <w:rFonts w:eastAsiaTheme="minorHAnsi" w:cstheme="minorHAnsi"/>
          <w:color w:val="000000" w:themeColor="text1"/>
          <w:sz w:val="24"/>
          <w:szCs w:val="24"/>
          <w:lang w:val="en-CA" w:eastAsia="en-US"/>
        </w:rPr>
      </w:pPr>
      <w:r w:rsidRPr="00EE0BC6">
        <w:rPr>
          <w:rFonts w:eastAsiaTheme="minorHAnsi" w:cstheme="minorHAnsi"/>
          <w:b/>
          <w:bCs/>
          <w:color w:val="000000" w:themeColor="text1"/>
          <w:sz w:val="24"/>
          <w:szCs w:val="24"/>
          <w:lang w:val="en-CA" w:eastAsia="en-US"/>
        </w:rPr>
        <w:t xml:space="preserve">Monitoring and Evaluation Plan </w:t>
      </w:r>
      <w:r w:rsidRPr="00EE0BC6">
        <w:rPr>
          <w:rFonts w:eastAsiaTheme="minorHAnsi" w:cstheme="minorHAnsi"/>
          <w:color w:val="000000" w:themeColor="text1"/>
          <w:sz w:val="24"/>
          <w:szCs w:val="24"/>
          <w:lang w:val="en-CA" w:eastAsia="en-US"/>
        </w:rPr>
        <w:t xml:space="preserve">(max. 1 page) </w:t>
      </w:r>
    </w:p>
    <w:p w:rsidR="00804069" w:rsidRPr="00EE0BC6" w:rsidRDefault="00804069" w:rsidP="00804069">
      <w:pPr>
        <w:widowControl w:val="0"/>
        <w:autoSpaceDE w:val="0"/>
        <w:autoSpaceDN w:val="0"/>
        <w:adjustRightInd w:val="0"/>
        <w:spacing w:after="240" w:line="340" w:lineRule="atLeast"/>
        <w:jc w:val="both"/>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 xml:space="preserve">This section should contain an explanation of the plan for monitoring and evaluating the activities, both during its implementation (formative) and at completion (summative). Key elements to be included are: </w:t>
      </w:r>
    </w:p>
    <w:p w:rsidR="00804069" w:rsidRPr="00EE0BC6" w:rsidRDefault="00804069" w:rsidP="00804069">
      <w:pPr>
        <w:widowControl w:val="0"/>
        <w:autoSpaceDE w:val="0"/>
        <w:autoSpaceDN w:val="0"/>
        <w:adjustRightInd w:val="0"/>
        <w:spacing w:after="240" w:line="240" w:lineRule="auto"/>
        <w:jc w:val="both"/>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 xml:space="preserve">• How the performance of the activities will be tracked in terms of achievement of the steps and milestones set forth in the Implementation Plan </w:t>
      </w:r>
    </w:p>
    <w:p w:rsidR="00804069" w:rsidRPr="00EE0BC6" w:rsidRDefault="00804069" w:rsidP="00804069">
      <w:pPr>
        <w:widowControl w:val="0"/>
        <w:autoSpaceDE w:val="0"/>
        <w:autoSpaceDN w:val="0"/>
        <w:adjustRightInd w:val="0"/>
        <w:spacing w:after="240" w:line="240" w:lineRule="auto"/>
        <w:jc w:val="both"/>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 xml:space="preserve">• How any mid-course correction and adjustment of the design and plans will be facilitated on the basis of feedback received </w:t>
      </w:r>
    </w:p>
    <w:p w:rsidR="00804069" w:rsidRPr="00EE0BC6" w:rsidRDefault="00804069" w:rsidP="00804069">
      <w:pPr>
        <w:widowControl w:val="0"/>
        <w:autoSpaceDE w:val="0"/>
        <w:autoSpaceDN w:val="0"/>
        <w:adjustRightInd w:val="0"/>
        <w:spacing w:after="240" w:line="240" w:lineRule="auto"/>
        <w:jc w:val="both"/>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lastRenderedPageBreak/>
        <w:t xml:space="preserve">• How the participation of community members in the monitoring and evaluation processes will be achieved </w:t>
      </w:r>
    </w:p>
    <w:tbl>
      <w:tblPr>
        <w:tblStyle w:val="TableGrid"/>
        <w:tblW w:w="0" w:type="auto"/>
        <w:tblLook w:val="04A0" w:firstRow="1" w:lastRow="0" w:firstColumn="1" w:lastColumn="0" w:noHBand="0" w:noVBand="1"/>
      </w:tblPr>
      <w:tblGrid>
        <w:gridCol w:w="9350"/>
      </w:tblGrid>
      <w:tr w:rsidR="00804069" w:rsidRPr="00EE0BC6" w:rsidTr="001314CB">
        <w:tc>
          <w:tcPr>
            <w:tcW w:w="9350"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r w:rsidRPr="00EE0BC6">
              <w:rPr>
                <w:rFonts w:cstheme="minorHAnsi"/>
                <w:b/>
                <w:bCs/>
                <w:color w:val="000000" w:themeColor="text1"/>
                <w:sz w:val="24"/>
                <w:szCs w:val="24"/>
              </w:rPr>
              <w:t xml:space="preserve">Component 5: Risks to Successful Implementation </w:t>
            </w:r>
            <w:r w:rsidRPr="00EE0BC6">
              <w:rPr>
                <w:rFonts w:cstheme="minorHAnsi"/>
                <w:color w:val="000000" w:themeColor="text1"/>
                <w:sz w:val="24"/>
                <w:szCs w:val="24"/>
              </w:rPr>
              <w:t xml:space="preserve">(1 page) </w:t>
            </w:r>
          </w:p>
        </w:tc>
      </w:tr>
    </w:tbl>
    <w:p w:rsidR="00804069" w:rsidRPr="00EE0BC6" w:rsidRDefault="00804069" w:rsidP="00804069">
      <w:pPr>
        <w:widowControl w:val="0"/>
        <w:autoSpaceDE w:val="0"/>
        <w:autoSpaceDN w:val="0"/>
        <w:adjustRightInd w:val="0"/>
        <w:spacing w:after="240" w:line="340" w:lineRule="atLeast"/>
        <w:jc w:val="both"/>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 xml:space="preserve">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 Describe how such risks are to be mitigated. </w:t>
      </w:r>
    </w:p>
    <w:p w:rsidR="00804069" w:rsidRPr="00EE0BC6" w:rsidRDefault="00804069" w:rsidP="00804069">
      <w:pPr>
        <w:widowControl w:val="0"/>
        <w:autoSpaceDE w:val="0"/>
        <w:autoSpaceDN w:val="0"/>
        <w:adjustRightInd w:val="0"/>
        <w:spacing w:after="240" w:line="340" w:lineRule="atLeast"/>
        <w:jc w:val="both"/>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 xml:space="preserve">Include in this section also the key </w:t>
      </w:r>
      <w:r w:rsidRPr="00EE0BC6">
        <w:rPr>
          <w:rFonts w:eastAsiaTheme="minorHAnsi" w:cstheme="minorHAnsi"/>
          <w:b/>
          <w:bCs/>
          <w:color w:val="000000" w:themeColor="text1"/>
          <w:sz w:val="24"/>
          <w:szCs w:val="24"/>
          <w:lang w:val="en-CA" w:eastAsia="en-US"/>
        </w:rPr>
        <w:t xml:space="preserve">assumptions </w:t>
      </w:r>
      <w:r w:rsidRPr="00EE0BC6">
        <w:rPr>
          <w:rFonts w:eastAsiaTheme="minorHAnsi" w:cstheme="minorHAnsi"/>
          <w:color w:val="000000" w:themeColor="text1"/>
          <w:sz w:val="24"/>
          <w:szCs w:val="24"/>
          <w:lang w:val="en-CA" w:eastAsia="en-US"/>
        </w:rPr>
        <w:t xml:space="preserve">on which the activity plan is based on. In this case, the assumptions are mostly related to external factors (for example, government environmental policy remaining stable) which are anticipated in planning, and on which the feasibility of the activities depend </w:t>
      </w:r>
    </w:p>
    <w:tbl>
      <w:tblPr>
        <w:tblStyle w:val="TableGrid"/>
        <w:tblW w:w="0" w:type="auto"/>
        <w:tblLook w:val="04A0" w:firstRow="1" w:lastRow="0" w:firstColumn="1" w:lastColumn="0" w:noHBand="0" w:noVBand="1"/>
      </w:tblPr>
      <w:tblGrid>
        <w:gridCol w:w="9350"/>
      </w:tblGrid>
      <w:tr w:rsidR="00804069" w:rsidRPr="00EE0BC6" w:rsidTr="001314CB">
        <w:tc>
          <w:tcPr>
            <w:tcW w:w="9350" w:type="dxa"/>
          </w:tcPr>
          <w:p w:rsidR="00804069" w:rsidRPr="00EE0BC6" w:rsidRDefault="00804069" w:rsidP="00804069">
            <w:pPr>
              <w:widowControl w:val="0"/>
              <w:autoSpaceDE w:val="0"/>
              <w:autoSpaceDN w:val="0"/>
              <w:adjustRightInd w:val="0"/>
              <w:spacing w:after="240" w:line="340" w:lineRule="atLeast"/>
              <w:jc w:val="both"/>
              <w:rPr>
                <w:rFonts w:cstheme="minorHAnsi"/>
                <w:color w:val="000000" w:themeColor="text1"/>
                <w:sz w:val="24"/>
                <w:szCs w:val="24"/>
              </w:rPr>
            </w:pPr>
            <w:r w:rsidRPr="00EE0BC6">
              <w:rPr>
                <w:rFonts w:cstheme="minorHAnsi"/>
                <w:b/>
                <w:bCs/>
                <w:color w:val="000000" w:themeColor="text1"/>
                <w:sz w:val="24"/>
                <w:szCs w:val="24"/>
              </w:rPr>
              <w:t xml:space="preserve">Component 6: Results-Based Budget </w:t>
            </w:r>
            <w:r w:rsidRPr="00EE0BC6">
              <w:rPr>
                <w:rFonts w:cstheme="minorHAnsi"/>
                <w:color w:val="000000" w:themeColor="text1"/>
                <w:sz w:val="24"/>
                <w:szCs w:val="24"/>
              </w:rPr>
              <w:t xml:space="preserve">(max. 1.5 pages) </w:t>
            </w:r>
          </w:p>
        </w:tc>
      </w:tr>
    </w:tbl>
    <w:p w:rsidR="00804069" w:rsidRPr="00EE0BC6" w:rsidRDefault="00804069" w:rsidP="00804069">
      <w:pPr>
        <w:widowControl w:val="0"/>
        <w:autoSpaceDE w:val="0"/>
        <w:autoSpaceDN w:val="0"/>
        <w:adjustRightInd w:val="0"/>
        <w:spacing w:after="240" w:line="340" w:lineRule="atLeast"/>
        <w:jc w:val="both"/>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 xml:space="preserve">The development and management of a realistic budget is an important part of developing and implementing successful activities. Careful attention to issues of financial management and integrity will enhance the effectiveness and impact. The following important principles should be kept in mind in preparing a project budget: </w:t>
      </w:r>
    </w:p>
    <w:p w:rsidR="00804069" w:rsidRPr="00EE0BC6" w:rsidRDefault="00804069" w:rsidP="00804069">
      <w:pPr>
        <w:widowControl w:val="0"/>
        <w:numPr>
          <w:ilvl w:val="0"/>
          <w:numId w:val="15"/>
        </w:numPr>
        <w:tabs>
          <w:tab w:val="left" w:pos="220"/>
          <w:tab w:val="left" w:pos="720"/>
        </w:tabs>
        <w:autoSpaceDE w:val="0"/>
        <w:autoSpaceDN w:val="0"/>
        <w:adjustRightInd w:val="0"/>
        <w:spacing w:after="266" w:line="240" w:lineRule="auto"/>
        <w:jc w:val="both"/>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 xml:space="preserve">Include only costs which directly relate to efficiently carrying out the activities and producing the results which are set forth in the proposal. Other associated costs should be funded from other sources. </w:t>
      </w:r>
      <w:r w:rsidRPr="00EE0BC6">
        <w:rPr>
          <w:rFonts w:ascii="Tahoma" w:eastAsia="MS Mincho" w:hAnsi="Tahoma" w:cs="Tahoma"/>
          <w:color w:val="000000" w:themeColor="text1"/>
          <w:sz w:val="24"/>
          <w:szCs w:val="24"/>
          <w:lang w:val="en-CA" w:eastAsia="en-US"/>
        </w:rPr>
        <w:t> </w:t>
      </w:r>
    </w:p>
    <w:p w:rsidR="00804069" w:rsidRPr="00EE0BC6" w:rsidRDefault="00804069" w:rsidP="00804069">
      <w:pPr>
        <w:widowControl w:val="0"/>
        <w:numPr>
          <w:ilvl w:val="0"/>
          <w:numId w:val="15"/>
        </w:numPr>
        <w:tabs>
          <w:tab w:val="left" w:pos="220"/>
          <w:tab w:val="left" w:pos="720"/>
        </w:tabs>
        <w:autoSpaceDE w:val="0"/>
        <w:autoSpaceDN w:val="0"/>
        <w:adjustRightInd w:val="0"/>
        <w:spacing w:after="266" w:line="240" w:lineRule="auto"/>
        <w:jc w:val="both"/>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 xml:space="preserve">The budget should be realistic. Find out what planned activities will actually cost, and do not assume that you will be able to make do for less. </w:t>
      </w:r>
      <w:r w:rsidRPr="00EE0BC6">
        <w:rPr>
          <w:rFonts w:ascii="Tahoma" w:eastAsia="MS Mincho" w:hAnsi="Tahoma" w:cs="Tahoma"/>
          <w:color w:val="000000" w:themeColor="text1"/>
          <w:sz w:val="24"/>
          <w:szCs w:val="24"/>
          <w:lang w:val="en-CA" w:eastAsia="en-US"/>
        </w:rPr>
        <w:t> </w:t>
      </w:r>
    </w:p>
    <w:p w:rsidR="00804069" w:rsidRPr="00EE0BC6" w:rsidRDefault="00804069" w:rsidP="00804069">
      <w:pPr>
        <w:widowControl w:val="0"/>
        <w:numPr>
          <w:ilvl w:val="0"/>
          <w:numId w:val="15"/>
        </w:numPr>
        <w:tabs>
          <w:tab w:val="left" w:pos="220"/>
          <w:tab w:val="left" w:pos="720"/>
        </w:tabs>
        <w:autoSpaceDE w:val="0"/>
        <w:autoSpaceDN w:val="0"/>
        <w:adjustRightInd w:val="0"/>
        <w:spacing w:after="266" w:line="240" w:lineRule="auto"/>
        <w:jc w:val="both"/>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 xml:space="preserve">The budget should include all costs associated with managing and administering the activity. Particularly include the cost of monitoring and evaluation. </w:t>
      </w:r>
      <w:r w:rsidRPr="00EE0BC6">
        <w:rPr>
          <w:rFonts w:ascii="Tahoma" w:eastAsia="MS Mincho" w:hAnsi="Tahoma" w:cs="Tahoma"/>
          <w:color w:val="000000" w:themeColor="text1"/>
          <w:sz w:val="24"/>
          <w:szCs w:val="24"/>
          <w:lang w:val="en-CA" w:eastAsia="en-US"/>
        </w:rPr>
        <w:t> </w:t>
      </w:r>
    </w:p>
    <w:p w:rsidR="00804069" w:rsidRPr="00EE0BC6" w:rsidRDefault="00804069" w:rsidP="00804069">
      <w:pPr>
        <w:widowControl w:val="0"/>
        <w:numPr>
          <w:ilvl w:val="0"/>
          <w:numId w:val="15"/>
        </w:numPr>
        <w:tabs>
          <w:tab w:val="left" w:pos="220"/>
          <w:tab w:val="left" w:pos="720"/>
        </w:tabs>
        <w:autoSpaceDE w:val="0"/>
        <w:autoSpaceDN w:val="0"/>
        <w:adjustRightInd w:val="0"/>
        <w:spacing w:after="266" w:line="240" w:lineRule="auto"/>
        <w:jc w:val="both"/>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Indirect costs, or administrative overhead costs, such as staff salaries and office rent are not fund</w:t>
      </w:r>
      <w:r w:rsidR="00A85582" w:rsidRPr="00EE0BC6">
        <w:rPr>
          <w:rFonts w:eastAsiaTheme="minorHAnsi" w:cstheme="minorHAnsi"/>
          <w:color w:val="000000" w:themeColor="text1"/>
          <w:sz w:val="24"/>
          <w:szCs w:val="24"/>
          <w:lang w:val="en-CA" w:eastAsia="en-US"/>
        </w:rPr>
        <w:t xml:space="preserve">ed. These therefore should </w:t>
      </w:r>
      <w:r w:rsidRPr="00EE0BC6">
        <w:rPr>
          <w:rFonts w:eastAsiaTheme="minorHAnsi" w:cstheme="minorHAnsi"/>
          <w:color w:val="000000" w:themeColor="text1"/>
          <w:sz w:val="24"/>
          <w:szCs w:val="24"/>
          <w:lang w:val="en-CA" w:eastAsia="en-US"/>
        </w:rPr>
        <w:t xml:space="preserve">be part of the funding request. </w:t>
      </w:r>
      <w:r w:rsidRPr="00EE0BC6">
        <w:rPr>
          <w:rFonts w:ascii="Tahoma" w:eastAsia="MS Mincho" w:hAnsi="Tahoma" w:cs="Tahoma"/>
          <w:color w:val="000000" w:themeColor="text1"/>
          <w:sz w:val="24"/>
          <w:szCs w:val="24"/>
          <w:lang w:val="en-CA" w:eastAsia="en-US"/>
        </w:rPr>
        <w:t> </w:t>
      </w:r>
    </w:p>
    <w:p w:rsidR="00804069" w:rsidRPr="00EE0BC6" w:rsidRDefault="00804069" w:rsidP="00804069">
      <w:pPr>
        <w:widowControl w:val="0"/>
        <w:numPr>
          <w:ilvl w:val="0"/>
          <w:numId w:val="15"/>
        </w:numPr>
        <w:tabs>
          <w:tab w:val="left" w:pos="220"/>
          <w:tab w:val="left" w:pos="720"/>
        </w:tabs>
        <w:autoSpaceDE w:val="0"/>
        <w:autoSpaceDN w:val="0"/>
        <w:adjustRightInd w:val="0"/>
        <w:spacing w:after="266" w:line="240" w:lineRule="auto"/>
        <w:jc w:val="both"/>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 xml:space="preserve">The budget line items are general categories intended to assist in thinking through where money will be spent. If a planned expenditure does not appear to fit in any of the standard line item categories, list the item under other costs, and state what the money is to be used for. </w:t>
      </w:r>
      <w:r w:rsidRPr="00EE0BC6">
        <w:rPr>
          <w:rFonts w:ascii="Tahoma" w:eastAsia="MS Mincho" w:hAnsi="Tahoma" w:cs="Tahoma"/>
          <w:color w:val="000000" w:themeColor="text1"/>
          <w:sz w:val="24"/>
          <w:szCs w:val="24"/>
          <w:lang w:val="en-CA" w:eastAsia="en-US"/>
        </w:rPr>
        <w:t> </w:t>
      </w:r>
    </w:p>
    <w:p w:rsidR="00804069" w:rsidRPr="00EE0BC6" w:rsidRDefault="00804069" w:rsidP="00804069">
      <w:pPr>
        <w:widowControl w:val="0"/>
        <w:numPr>
          <w:ilvl w:val="0"/>
          <w:numId w:val="15"/>
        </w:numPr>
        <w:tabs>
          <w:tab w:val="left" w:pos="220"/>
          <w:tab w:val="left" w:pos="720"/>
        </w:tabs>
        <w:autoSpaceDE w:val="0"/>
        <w:autoSpaceDN w:val="0"/>
        <w:adjustRightInd w:val="0"/>
        <w:spacing w:after="266" w:line="240" w:lineRule="auto"/>
        <w:jc w:val="both"/>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 xml:space="preserve">The figures contained in the Budget Sheet should agree with those on the proposal header </w:t>
      </w:r>
      <w:r w:rsidRPr="00EE0BC6">
        <w:rPr>
          <w:rFonts w:eastAsiaTheme="minorHAnsi" w:cstheme="minorHAnsi"/>
          <w:color w:val="000000" w:themeColor="text1"/>
          <w:sz w:val="24"/>
          <w:szCs w:val="24"/>
          <w:lang w:val="en-CA" w:eastAsia="en-US"/>
        </w:rPr>
        <w:lastRenderedPageBreak/>
        <w:t xml:space="preserve">and text. </w:t>
      </w:r>
      <w:r w:rsidRPr="00EE0BC6">
        <w:rPr>
          <w:rFonts w:ascii="Tahoma" w:eastAsia="MS Mincho" w:hAnsi="Tahoma" w:cs="Tahoma"/>
          <w:color w:val="000000" w:themeColor="text1"/>
          <w:sz w:val="24"/>
          <w:szCs w:val="24"/>
          <w:lang w:val="en-CA" w:eastAsia="en-US"/>
        </w:rPr>
        <w:t> </w:t>
      </w:r>
    </w:p>
    <w:tbl>
      <w:tblPr>
        <w:tblW w:w="0" w:type="auto"/>
        <w:tblInd w:w="-24" w:type="dxa"/>
        <w:tblBorders>
          <w:left w:val="nil"/>
          <w:right w:val="nil"/>
        </w:tblBorders>
        <w:tblLook w:val="0000" w:firstRow="0" w:lastRow="0" w:firstColumn="0" w:lastColumn="0" w:noHBand="0" w:noVBand="0"/>
      </w:tblPr>
      <w:tblGrid>
        <w:gridCol w:w="2659"/>
        <w:gridCol w:w="2551"/>
        <w:gridCol w:w="1887"/>
        <w:gridCol w:w="902"/>
        <w:gridCol w:w="1375"/>
      </w:tblGrid>
      <w:tr w:rsidR="00804069" w:rsidRPr="00EE0BC6" w:rsidTr="001314CB">
        <w:tc>
          <w:tcPr>
            <w:tcW w:w="9374" w:type="dxa"/>
            <w:gridSpan w:val="5"/>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804069" w:rsidRPr="00EE0BC6" w:rsidRDefault="00804069" w:rsidP="00804069">
            <w:pPr>
              <w:widowControl w:val="0"/>
              <w:autoSpaceDE w:val="0"/>
              <w:autoSpaceDN w:val="0"/>
              <w:adjustRightInd w:val="0"/>
              <w:spacing w:after="240" w:line="340" w:lineRule="atLeast"/>
              <w:jc w:val="both"/>
              <w:rPr>
                <w:rFonts w:eastAsiaTheme="minorHAnsi" w:cstheme="minorHAnsi"/>
                <w:b/>
                <w:bCs/>
                <w:color w:val="000000" w:themeColor="text1"/>
                <w:sz w:val="24"/>
                <w:szCs w:val="24"/>
                <w:lang w:val="en-CA" w:eastAsia="en-US"/>
              </w:rPr>
            </w:pPr>
            <w:r w:rsidRPr="00EE0BC6">
              <w:rPr>
                <w:rFonts w:eastAsiaTheme="minorHAnsi" w:cstheme="minorHAnsi"/>
                <w:b/>
                <w:bCs/>
                <w:color w:val="000000" w:themeColor="text1"/>
                <w:sz w:val="24"/>
                <w:szCs w:val="24"/>
                <w:lang w:val="en-CA" w:eastAsia="en-US"/>
              </w:rPr>
              <w:t xml:space="preserve">Result 1 (e.g. Output) </w:t>
            </w:r>
            <w:r w:rsidRPr="00EE0BC6">
              <w:rPr>
                <w:rFonts w:eastAsiaTheme="minorHAnsi" w:cstheme="minorHAnsi"/>
                <w:color w:val="000000" w:themeColor="text1"/>
                <w:sz w:val="24"/>
                <w:szCs w:val="24"/>
                <w:lang w:val="en-CA" w:eastAsia="en-US"/>
              </w:rPr>
              <w:t>Repeat this table for each result.</w:t>
            </w:r>
          </w:p>
        </w:tc>
      </w:tr>
      <w:tr w:rsidR="00804069" w:rsidRPr="00EE0BC6" w:rsidTr="001314CB">
        <w:tc>
          <w:tcPr>
            <w:tcW w:w="2647"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804069" w:rsidRPr="00EE0BC6" w:rsidRDefault="00804069" w:rsidP="00804069">
            <w:pPr>
              <w:widowControl w:val="0"/>
              <w:autoSpaceDE w:val="0"/>
              <w:autoSpaceDN w:val="0"/>
              <w:adjustRightInd w:val="0"/>
              <w:spacing w:after="240" w:line="340" w:lineRule="atLeast"/>
              <w:rPr>
                <w:rFonts w:eastAsiaTheme="minorHAnsi" w:cstheme="minorHAnsi"/>
                <w:color w:val="000000" w:themeColor="text1"/>
                <w:sz w:val="24"/>
                <w:szCs w:val="24"/>
                <w:lang w:val="en-CA" w:eastAsia="en-US"/>
              </w:rPr>
            </w:pPr>
            <w:r w:rsidRPr="00EE0BC6">
              <w:rPr>
                <w:rFonts w:eastAsiaTheme="minorHAnsi" w:cstheme="minorHAnsi"/>
                <w:b/>
                <w:bCs/>
                <w:color w:val="000000" w:themeColor="text1"/>
                <w:sz w:val="24"/>
                <w:szCs w:val="24"/>
                <w:lang w:val="en-CA" w:eastAsia="en-US"/>
              </w:rPr>
              <w:t xml:space="preserve">Expenditure Category </w:t>
            </w:r>
          </w:p>
        </w:tc>
        <w:tc>
          <w:tcPr>
            <w:tcW w:w="0" w:type="auto"/>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804069" w:rsidRPr="00EE0BC6" w:rsidRDefault="00804069" w:rsidP="00804069">
            <w:pPr>
              <w:widowControl w:val="0"/>
              <w:autoSpaceDE w:val="0"/>
              <w:autoSpaceDN w:val="0"/>
              <w:adjustRightInd w:val="0"/>
              <w:spacing w:after="240" w:line="340" w:lineRule="atLeast"/>
              <w:rPr>
                <w:rFonts w:eastAsiaTheme="minorHAnsi" w:cstheme="minorHAnsi"/>
                <w:color w:val="000000" w:themeColor="text1"/>
                <w:sz w:val="24"/>
                <w:szCs w:val="24"/>
                <w:lang w:val="en-CA" w:eastAsia="en-US"/>
              </w:rPr>
            </w:pPr>
            <w:r w:rsidRPr="00EE0BC6">
              <w:rPr>
                <w:rFonts w:eastAsiaTheme="minorHAnsi" w:cstheme="minorHAnsi"/>
                <w:b/>
                <w:bCs/>
                <w:color w:val="000000" w:themeColor="text1"/>
                <w:sz w:val="24"/>
                <w:szCs w:val="24"/>
                <w:lang w:val="en-CA" w:eastAsia="en-US"/>
              </w:rPr>
              <w:t xml:space="preserve">Year 1, [Local currency] </w:t>
            </w:r>
          </w:p>
        </w:tc>
        <w:tc>
          <w:tcPr>
            <w:tcW w:w="1879"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804069" w:rsidRPr="00EE0BC6" w:rsidRDefault="00804069" w:rsidP="00804069">
            <w:pPr>
              <w:widowControl w:val="0"/>
              <w:autoSpaceDE w:val="0"/>
              <w:autoSpaceDN w:val="0"/>
              <w:adjustRightInd w:val="0"/>
              <w:spacing w:after="240" w:line="340" w:lineRule="atLeast"/>
              <w:rPr>
                <w:rFonts w:eastAsiaTheme="minorHAnsi" w:cstheme="minorHAnsi"/>
                <w:color w:val="000000" w:themeColor="text1"/>
                <w:sz w:val="24"/>
                <w:szCs w:val="24"/>
                <w:lang w:val="en-CA" w:eastAsia="en-US"/>
              </w:rPr>
            </w:pPr>
            <w:r w:rsidRPr="00EE0BC6">
              <w:rPr>
                <w:rFonts w:eastAsiaTheme="minorHAnsi" w:cstheme="minorHAnsi"/>
                <w:b/>
                <w:bCs/>
                <w:color w:val="000000" w:themeColor="text1"/>
                <w:sz w:val="24"/>
                <w:szCs w:val="24"/>
                <w:lang w:val="en-CA" w:eastAsia="en-US"/>
              </w:rPr>
              <w:t xml:space="preserve">Total, [local currency </w:t>
            </w:r>
          </w:p>
        </w:tc>
        <w:tc>
          <w:tcPr>
            <w:tcW w:w="89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804069" w:rsidRPr="00EE0BC6" w:rsidRDefault="00804069" w:rsidP="00804069">
            <w:pPr>
              <w:widowControl w:val="0"/>
              <w:autoSpaceDE w:val="0"/>
              <w:autoSpaceDN w:val="0"/>
              <w:adjustRightInd w:val="0"/>
              <w:spacing w:after="240" w:line="340" w:lineRule="atLeast"/>
              <w:rPr>
                <w:rFonts w:eastAsiaTheme="minorHAnsi" w:cstheme="minorHAnsi"/>
                <w:color w:val="000000" w:themeColor="text1"/>
                <w:sz w:val="24"/>
                <w:szCs w:val="24"/>
                <w:lang w:val="en-CA" w:eastAsia="en-US"/>
              </w:rPr>
            </w:pPr>
            <w:r w:rsidRPr="00EE0BC6">
              <w:rPr>
                <w:rFonts w:eastAsiaTheme="minorHAnsi" w:cstheme="minorHAnsi"/>
                <w:b/>
                <w:bCs/>
                <w:color w:val="000000" w:themeColor="text1"/>
                <w:sz w:val="24"/>
                <w:szCs w:val="24"/>
                <w:lang w:val="en-CA" w:eastAsia="en-US"/>
              </w:rPr>
              <w:t xml:space="preserve">US$ </w:t>
            </w:r>
          </w:p>
        </w:tc>
        <w:tc>
          <w:tcPr>
            <w:tcW w:w="1369"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804069" w:rsidRPr="00EE0BC6" w:rsidRDefault="00804069" w:rsidP="00804069">
            <w:pPr>
              <w:widowControl w:val="0"/>
              <w:autoSpaceDE w:val="0"/>
              <w:autoSpaceDN w:val="0"/>
              <w:adjustRightInd w:val="0"/>
              <w:spacing w:after="240" w:line="340" w:lineRule="atLeast"/>
              <w:rPr>
                <w:rFonts w:eastAsiaTheme="minorHAnsi" w:cstheme="minorHAnsi"/>
                <w:color w:val="000000" w:themeColor="text1"/>
                <w:sz w:val="24"/>
                <w:szCs w:val="24"/>
                <w:lang w:val="en-CA" w:eastAsia="en-US"/>
              </w:rPr>
            </w:pPr>
            <w:r w:rsidRPr="00EE0BC6">
              <w:rPr>
                <w:rFonts w:eastAsiaTheme="minorHAnsi" w:cstheme="minorHAnsi"/>
                <w:b/>
                <w:bCs/>
                <w:color w:val="000000" w:themeColor="text1"/>
                <w:sz w:val="24"/>
                <w:szCs w:val="24"/>
                <w:lang w:val="en-CA" w:eastAsia="en-US"/>
              </w:rPr>
              <w:t xml:space="preserve">% Total </w:t>
            </w:r>
          </w:p>
        </w:tc>
      </w:tr>
      <w:tr w:rsidR="00804069" w:rsidRPr="00EE0BC6" w:rsidTr="001314CB">
        <w:tc>
          <w:tcPr>
            <w:tcW w:w="2647"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804069" w:rsidRPr="00EE0BC6" w:rsidRDefault="00804069" w:rsidP="00804069">
            <w:pPr>
              <w:widowControl w:val="0"/>
              <w:autoSpaceDE w:val="0"/>
              <w:autoSpaceDN w:val="0"/>
              <w:adjustRightInd w:val="0"/>
              <w:spacing w:after="240" w:line="340" w:lineRule="atLeast"/>
              <w:jc w:val="both"/>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 xml:space="preserve">1. Personnel </w:t>
            </w:r>
          </w:p>
        </w:tc>
        <w:tc>
          <w:tcPr>
            <w:tcW w:w="0" w:type="auto"/>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804069" w:rsidRPr="00EE0BC6" w:rsidRDefault="00804069" w:rsidP="00804069">
            <w:pPr>
              <w:widowControl w:val="0"/>
              <w:autoSpaceDE w:val="0"/>
              <w:autoSpaceDN w:val="0"/>
              <w:adjustRightInd w:val="0"/>
              <w:spacing w:after="0" w:line="280" w:lineRule="atLeast"/>
              <w:jc w:val="both"/>
              <w:rPr>
                <w:rFonts w:eastAsiaTheme="minorHAnsi" w:cstheme="minorHAnsi"/>
                <w:color w:val="000000" w:themeColor="text1"/>
                <w:sz w:val="24"/>
                <w:szCs w:val="24"/>
                <w:lang w:val="en-CA" w:eastAsia="en-US"/>
              </w:rPr>
            </w:pPr>
          </w:p>
        </w:tc>
        <w:tc>
          <w:tcPr>
            <w:tcW w:w="1879"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804069" w:rsidRPr="00EE0BC6" w:rsidRDefault="00804069" w:rsidP="00804069">
            <w:pPr>
              <w:widowControl w:val="0"/>
              <w:autoSpaceDE w:val="0"/>
              <w:autoSpaceDN w:val="0"/>
              <w:adjustRightInd w:val="0"/>
              <w:spacing w:after="0" w:line="280" w:lineRule="atLeast"/>
              <w:jc w:val="both"/>
              <w:rPr>
                <w:rFonts w:eastAsiaTheme="minorHAnsi" w:cstheme="minorHAnsi"/>
                <w:color w:val="000000" w:themeColor="text1"/>
                <w:sz w:val="24"/>
                <w:szCs w:val="24"/>
                <w:lang w:val="en-CA" w:eastAsia="en-US"/>
              </w:rPr>
            </w:pPr>
          </w:p>
        </w:tc>
        <w:tc>
          <w:tcPr>
            <w:tcW w:w="89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804069" w:rsidRPr="00EE0BC6" w:rsidRDefault="00804069" w:rsidP="00804069">
            <w:pPr>
              <w:widowControl w:val="0"/>
              <w:autoSpaceDE w:val="0"/>
              <w:autoSpaceDN w:val="0"/>
              <w:adjustRightInd w:val="0"/>
              <w:spacing w:after="0" w:line="280" w:lineRule="atLeast"/>
              <w:jc w:val="both"/>
              <w:rPr>
                <w:rFonts w:eastAsiaTheme="minorHAnsi" w:cstheme="minorHAnsi"/>
                <w:color w:val="000000" w:themeColor="text1"/>
                <w:sz w:val="24"/>
                <w:szCs w:val="24"/>
                <w:lang w:val="en-CA" w:eastAsia="en-US"/>
              </w:rPr>
            </w:pPr>
          </w:p>
        </w:tc>
        <w:tc>
          <w:tcPr>
            <w:tcW w:w="1369"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804069" w:rsidRPr="00EE0BC6" w:rsidRDefault="00804069" w:rsidP="00804069">
            <w:pPr>
              <w:widowControl w:val="0"/>
              <w:autoSpaceDE w:val="0"/>
              <w:autoSpaceDN w:val="0"/>
              <w:adjustRightInd w:val="0"/>
              <w:spacing w:after="0" w:line="280" w:lineRule="atLeast"/>
              <w:jc w:val="both"/>
              <w:rPr>
                <w:rFonts w:eastAsiaTheme="minorHAnsi" w:cstheme="minorHAnsi"/>
                <w:color w:val="000000" w:themeColor="text1"/>
                <w:sz w:val="24"/>
                <w:szCs w:val="24"/>
                <w:lang w:val="en-CA" w:eastAsia="en-US"/>
              </w:rPr>
            </w:pPr>
          </w:p>
        </w:tc>
      </w:tr>
      <w:tr w:rsidR="00804069" w:rsidRPr="00EE0BC6" w:rsidTr="001314CB">
        <w:tc>
          <w:tcPr>
            <w:tcW w:w="2647"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804069" w:rsidRPr="00EE0BC6" w:rsidRDefault="00804069" w:rsidP="00804069">
            <w:pPr>
              <w:widowControl w:val="0"/>
              <w:autoSpaceDE w:val="0"/>
              <w:autoSpaceDN w:val="0"/>
              <w:adjustRightInd w:val="0"/>
              <w:spacing w:after="240" w:line="340" w:lineRule="atLeast"/>
              <w:jc w:val="both"/>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 xml:space="preserve">2. Equipment / Materials </w:t>
            </w:r>
          </w:p>
        </w:tc>
        <w:tc>
          <w:tcPr>
            <w:tcW w:w="0" w:type="auto"/>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804069" w:rsidRPr="00EE0BC6" w:rsidRDefault="00804069" w:rsidP="00804069">
            <w:pPr>
              <w:widowControl w:val="0"/>
              <w:autoSpaceDE w:val="0"/>
              <w:autoSpaceDN w:val="0"/>
              <w:adjustRightInd w:val="0"/>
              <w:spacing w:after="0" w:line="280" w:lineRule="atLeast"/>
              <w:jc w:val="both"/>
              <w:rPr>
                <w:rFonts w:eastAsiaTheme="minorHAnsi" w:cstheme="minorHAnsi"/>
                <w:color w:val="000000" w:themeColor="text1"/>
                <w:sz w:val="24"/>
                <w:szCs w:val="24"/>
                <w:lang w:val="en-CA" w:eastAsia="en-US"/>
              </w:rPr>
            </w:pPr>
          </w:p>
        </w:tc>
        <w:tc>
          <w:tcPr>
            <w:tcW w:w="1879"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804069" w:rsidRPr="00EE0BC6" w:rsidRDefault="00804069" w:rsidP="00804069">
            <w:pPr>
              <w:widowControl w:val="0"/>
              <w:autoSpaceDE w:val="0"/>
              <w:autoSpaceDN w:val="0"/>
              <w:adjustRightInd w:val="0"/>
              <w:spacing w:after="0" w:line="280" w:lineRule="atLeast"/>
              <w:jc w:val="both"/>
              <w:rPr>
                <w:rFonts w:eastAsiaTheme="minorHAnsi" w:cstheme="minorHAnsi"/>
                <w:color w:val="000000" w:themeColor="text1"/>
                <w:sz w:val="24"/>
                <w:szCs w:val="24"/>
                <w:lang w:val="en-CA" w:eastAsia="en-US"/>
              </w:rPr>
            </w:pPr>
          </w:p>
        </w:tc>
        <w:tc>
          <w:tcPr>
            <w:tcW w:w="89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804069" w:rsidRPr="00EE0BC6" w:rsidRDefault="00804069" w:rsidP="00804069">
            <w:pPr>
              <w:widowControl w:val="0"/>
              <w:autoSpaceDE w:val="0"/>
              <w:autoSpaceDN w:val="0"/>
              <w:adjustRightInd w:val="0"/>
              <w:spacing w:after="0" w:line="280" w:lineRule="atLeast"/>
              <w:jc w:val="both"/>
              <w:rPr>
                <w:rFonts w:eastAsiaTheme="minorHAnsi" w:cstheme="minorHAnsi"/>
                <w:color w:val="000000" w:themeColor="text1"/>
                <w:sz w:val="24"/>
                <w:szCs w:val="24"/>
                <w:lang w:val="en-CA" w:eastAsia="en-US"/>
              </w:rPr>
            </w:pPr>
          </w:p>
        </w:tc>
        <w:tc>
          <w:tcPr>
            <w:tcW w:w="1369"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804069" w:rsidRPr="00EE0BC6" w:rsidRDefault="00804069" w:rsidP="00804069">
            <w:pPr>
              <w:widowControl w:val="0"/>
              <w:autoSpaceDE w:val="0"/>
              <w:autoSpaceDN w:val="0"/>
              <w:adjustRightInd w:val="0"/>
              <w:spacing w:after="0" w:line="280" w:lineRule="atLeast"/>
              <w:jc w:val="both"/>
              <w:rPr>
                <w:rFonts w:eastAsiaTheme="minorHAnsi" w:cstheme="minorHAnsi"/>
                <w:color w:val="000000" w:themeColor="text1"/>
                <w:sz w:val="24"/>
                <w:szCs w:val="24"/>
                <w:lang w:val="en-CA" w:eastAsia="en-US"/>
              </w:rPr>
            </w:pPr>
          </w:p>
        </w:tc>
      </w:tr>
      <w:tr w:rsidR="00804069" w:rsidRPr="00EE0BC6" w:rsidTr="001314CB">
        <w:tc>
          <w:tcPr>
            <w:tcW w:w="2647"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804069" w:rsidRPr="00EE0BC6" w:rsidRDefault="00804069" w:rsidP="00804069">
            <w:pPr>
              <w:widowControl w:val="0"/>
              <w:autoSpaceDE w:val="0"/>
              <w:autoSpaceDN w:val="0"/>
              <w:adjustRightInd w:val="0"/>
              <w:spacing w:after="240" w:line="340" w:lineRule="atLeast"/>
              <w:jc w:val="both"/>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 xml:space="preserve">3. Training / Seminars / Travel Workshops </w:t>
            </w:r>
          </w:p>
        </w:tc>
        <w:tc>
          <w:tcPr>
            <w:tcW w:w="0" w:type="auto"/>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804069" w:rsidRPr="00EE0BC6" w:rsidRDefault="00804069" w:rsidP="00804069">
            <w:pPr>
              <w:widowControl w:val="0"/>
              <w:autoSpaceDE w:val="0"/>
              <w:autoSpaceDN w:val="0"/>
              <w:adjustRightInd w:val="0"/>
              <w:spacing w:after="0" w:line="280" w:lineRule="atLeast"/>
              <w:jc w:val="both"/>
              <w:rPr>
                <w:rFonts w:eastAsiaTheme="minorHAnsi" w:cstheme="minorHAnsi"/>
                <w:color w:val="000000" w:themeColor="text1"/>
                <w:sz w:val="24"/>
                <w:szCs w:val="24"/>
                <w:lang w:val="en-CA" w:eastAsia="en-US"/>
              </w:rPr>
            </w:pPr>
          </w:p>
        </w:tc>
        <w:tc>
          <w:tcPr>
            <w:tcW w:w="1879"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804069" w:rsidRPr="00EE0BC6" w:rsidRDefault="00804069" w:rsidP="00804069">
            <w:pPr>
              <w:widowControl w:val="0"/>
              <w:autoSpaceDE w:val="0"/>
              <w:autoSpaceDN w:val="0"/>
              <w:adjustRightInd w:val="0"/>
              <w:spacing w:after="0" w:line="280" w:lineRule="atLeast"/>
              <w:jc w:val="both"/>
              <w:rPr>
                <w:rFonts w:eastAsiaTheme="minorHAnsi" w:cstheme="minorHAnsi"/>
                <w:color w:val="000000" w:themeColor="text1"/>
                <w:sz w:val="24"/>
                <w:szCs w:val="24"/>
                <w:lang w:val="en-CA" w:eastAsia="en-US"/>
              </w:rPr>
            </w:pPr>
          </w:p>
        </w:tc>
        <w:tc>
          <w:tcPr>
            <w:tcW w:w="89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804069" w:rsidRPr="00EE0BC6" w:rsidRDefault="00804069" w:rsidP="00804069">
            <w:pPr>
              <w:widowControl w:val="0"/>
              <w:autoSpaceDE w:val="0"/>
              <w:autoSpaceDN w:val="0"/>
              <w:adjustRightInd w:val="0"/>
              <w:spacing w:after="0" w:line="280" w:lineRule="atLeast"/>
              <w:jc w:val="both"/>
              <w:rPr>
                <w:rFonts w:eastAsiaTheme="minorHAnsi" w:cstheme="minorHAnsi"/>
                <w:color w:val="000000" w:themeColor="text1"/>
                <w:sz w:val="24"/>
                <w:szCs w:val="24"/>
                <w:lang w:val="en-CA" w:eastAsia="en-US"/>
              </w:rPr>
            </w:pPr>
          </w:p>
        </w:tc>
        <w:tc>
          <w:tcPr>
            <w:tcW w:w="1369"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804069" w:rsidRPr="00EE0BC6" w:rsidRDefault="00804069" w:rsidP="00804069">
            <w:pPr>
              <w:widowControl w:val="0"/>
              <w:autoSpaceDE w:val="0"/>
              <w:autoSpaceDN w:val="0"/>
              <w:adjustRightInd w:val="0"/>
              <w:spacing w:after="0" w:line="280" w:lineRule="atLeast"/>
              <w:jc w:val="both"/>
              <w:rPr>
                <w:rFonts w:eastAsiaTheme="minorHAnsi" w:cstheme="minorHAnsi"/>
                <w:color w:val="000000" w:themeColor="text1"/>
                <w:sz w:val="24"/>
                <w:szCs w:val="24"/>
                <w:lang w:val="en-CA" w:eastAsia="en-US"/>
              </w:rPr>
            </w:pPr>
          </w:p>
        </w:tc>
      </w:tr>
      <w:tr w:rsidR="00804069" w:rsidRPr="00EE0BC6" w:rsidTr="001314CB">
        <w:tc>
          <w:tcPr>
            <w:tcW w:w="2647"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804069" w:rsidRPr="00EE0BC6" w:rsidRDefault="00804069" w:rsidP="00804069">
            <w:pPr>
              <w:widowControl w:val="0"/>
              <w:autoSpaceDE w:val="0"/>
              <w:autoSpaceDN w:val="0"/>
              <w:adjustRightInd w:val="0"/>
              <w:spacing w:after="240" w:line="340" w:lineRule="atLeast"/>
              <w:jc w:val="both"/>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 xml:space="preserve">4. Contracts </w:t>
            </w:r>
          </w:p>
        </w:tc>
        <w:tc>
          <w:tcPr>
            <w:tcW w:w="0" w:type="auto"/>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804069" w:rsidRPr="00EE0BC6" w:rsidRDefault="00804069" w:rsidP="00804069">
            <w:pPr>
              <w:widowControl w:val="0"/>
              <w:autoSpaceDE w:val="0"/>
              <w:autoSpaceDN w:val="0"/>
              <w:adjustRightInd w:val="0"/>
              <w:spacing w:after="0" w:line="280" w:lineRule="atLeast"/>
              <w:jc w:val="both"/>
              <w:rPr>
                <w:rFonts w:eastAsiaTheme="minorHAnsi" w:cstheme="minorHAnsi"/>
                <w:color w:val="000000" w:themeColor="text1"/>
                <w:sz w:val="24"/>
                <w:szCs w:val="24"/>
                <w:lang w:val="en-CA" w:eastAsia="en-US"/>
              </w:rPr>
            </w:pPr>
          </w:p>
        </w:tc>
        <w:tc>
          <w:tcPr>
            <w:tcW w:w="1879"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804069" w:rsidRPr="00EE0BC6" w:rsidRDefault="00804069" w:rsidP="00804069">
            <w:pPr>
              <w:widowControl w:val="0"/>
              <w:autoSpaceDE w:val="0"/>
              <w:autoSpaceDN w:val="0"/>
              <w:adjustRightInd w:val="0"/>
              <w:spacing w:after="0" w:line="280" w:lineRule="atLeast"/>
              <w:jc w:val="both"/>
              <w:rPr>
                <w:rFonts w:eastAsiaTheme="minorHAnsi" w:cstheme="minorHAnsi"/>
                <w:color w:val="000000" w:themeColor="text1"/>
                <w:sz w:val="24"/>
                <w:szCs w:val="24"/>
                <w:lang w:val="en-CA" w:eastAsia="en-US"/>
              </w:rPr>
            </w:pPr>
            <w:r w:rsidRPr="00EE0BC6">
              <w:rPr>
                <w:rFonts w:eastAsiaTheme="minorHAnsi" w:cstheme="minorHAnsi"/>
                <w:noProof/>
                <w:color w:val="000000" w:themeColor="text1"/>
                <w:sz w:val="24"/>
                <w:szCs w:val="24"/>
                <w:lang w:eastAsia="en-US"/>
              </w:rPr>
              <w:drawing>
                <wp:inline distT="0" distB="0" distL="0" distR="0" wp14:anchorId="2A97F35A" wp14:editId="225F7F1E">
                  <wp:extent cx="10160" cy="101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EE0BC6">
              <w:rPr>
                <w:rFonts w:eastAsiaTheme="minorHAnsi" w:cstheme="minorHAnsi"/>
                <w:color w:val="000000" w:themeColor="text1"/>
                <w:sz w:val="24"/>
                <w:szCs w:val="24"/>
                <w:lang w:val="en-CA" w:eastAsia="en-US"/>
              </w:rPr>
              <w:t xml:space="preserve"> </w:t>
            </w:r>
            <w:r w:rsidRPr="00EE0BC6">
              <w:rPr>
                <w:rFonts w:eastAsiaTheme="minorHAnsi" w:cstheme="minorHAnsi"/>
                <w:noProof/>
                <w:color w:val="000000" w:themeColor="text1"/>
                <w:sz w:val="24"/>
                <w:szCs w:val="24"/>
                <w:lang w:eastAsia="en-US"/>
              </w:rPr>
              <w:drawing>
                <wp:inline distT="0" distB="0" distL="0" distR="0" wp14:anchorId="449C56F3" wp14:editId="3CC072D5">
                  <wp:extent cx="10160" cy="101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EE0BC6">
              <w:rPr>
                <w:rFonts w:eastAsiaTheme="minorHAnsi" w:cstheme="minorHAnsi"/>
                <w:color w:val="000000" w:themeColor="text1"/>
                <w:sz w:val="24"/>
                <w:szCs w:val="24"/>
                <w:lang w:val="en-CA" w:eastAsia="en-US"/>
              </w:rPr>
              <w:t xml:space="preserve"> </w:t>
            </w:r>
          </w:p>
        </w:tc>
        <w:tc>
          <w:tcPr>
            <w:tcW w:w="89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804069" w:rsidRPr="00EE0BC6" w:rsidRDefault="00804069" w:rsidP="00804069">
            <w:pPr>
              <w:widowControl w:val="0"/>
              <w:autoSpaceDE w:val="0"/>
              <w:autoSpaceDN w:val="0"/>
              <w:adjustRightInd w:val="0"/>
              <w:spacing w:after="0" w:line="280" w:lineRule="atLeast"/>
              <w:jc w:val="both"/>
              <w:rPr>
                <w:rFonts w:eastAsiaTheme="minorHAnsi" w:cstheme="minorHAnsi"/>
                <w:color w:val="000000" w:themeColor="text1"/>
                <w:sz w:val="24"/>
                <w:szCs w:val="24"/>
                <w:lang w:val="en-CA" w:eastAsia="en-US"/>
              </w:rPr>
            </w:pPr>
          </w:p>
        </w:tc>
        <w:tc>
          <w:tcPr>
            <w:tcW w:w="1369"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804069" w:rsidRPr="00EE0BC6" w:rsidRDefault="00804069" w:rsidP="00804069">
            <w:pPr>
              <w:widowControl w:val="0"/>
              <w:autoSpaceDE w:val="0"/>
              <w:autoSpaceDN w:val="0"/>
              <w:adjustRightInd w:val="0"/>
              <w:spacing w:after="0" w:line="280" w:lineRule="atLeast"/>
              <w:jc w:val="both"/>
              <w:rPr>
                <w:rFonts w:eastAsiaTheme="minorHAnsi" w:cstheme="minorHAnsi"/>
                <w:color w:val="000000" w:themeColor="text1"/>
                <w:sz w:val="24"/>
                <w:szCs w:val="24"/>
                <w:lang w:val="en-CA" w:eastAsia="en-US"/>
              </w:rPr>
            </w:pPr>
          </w:p>
        </w:tc>
      </w:tr>
      <w:tr w:rsidR="00804069" w:rsidRPr="00EE0BC6" w:rsidTr="001314CB">
        <w:tc>
          <w:tcPr>
            <w:tcW w:w="2647"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804069" w:rsidRPr="00EE0BC6" w:rsidRDefault="00804069" w:rsidP="00804069">
            <w:pPr>
              <w:widowControl w:val="0"/>
              <w:autoSpaceDE w:val="0"/>
              <w:autoSpaceDN w:val="0"/>
              <w:adjustRightInd w:val="0"/>
              <w:spacing w:after="240" w:line="340" w:lineRule="atLeast"/>
              <w:jc w:val="both"/>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5. Other costs</w:t>
            </w:r>
            <w:r w:rsidRPr="00EE0BC6">
              <w:rPr>
                <w:rFonts w:eastAsiaTheme="minorHAnsi" w:cstheme="minorHAnsi"/>
                <w:color w:val="000000" w:themeColor="text1"/>
                <w:position w:val="10"/>
                <w:sz w:val="24"/>
                <w:szCs w:val="24"/>
                <w:lang w:val="en-CA" w:eastAsia="en-US"/>
              </w:rPr>
              <w:t xml:space="preserve"> </w:t>
            </w:r>
          </w:p>
        </w:tc>
        <w:tc>
          <w:tcPr>
            <w:tcW w:w="0" w:type="auto"/>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804069" w:rsidRPr="00EE0BC6" w:rsidRDefault="00804069" w:rsidP="00804069">
            <w:pPr>
              <w:widowControl w:val="0"/>
              <w:autoSpaceDE w:val="0"/>
              <w:autoSpaceDN w:val="0"/>
              <w:adjustRightInd w:val="0"/>
              <w:spacing w:after="0" w:line="280" w:lineRule="atLeast"/>
              <w:jc w:val="both"/>
              <w:rPr>
                <w:rFonts w:eastAsiaTheme="minorHAnsi" w:cstheme="minorHAnsi"/>
                <w:color w:val="000000" w:themeColor="text1"/>
                <w:sz w:val="24"/>
                <w:szCs w:val="24"/>
                <w:lang w:val="en-CA" w:eastAsia="en-US"/>
              </w:rPr>
            </w:pPr>
          </w:p>
        </w:tc>
        <w:tc>
          <w:tcPr>
            <w:tcW w:w="1879"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804069" w:rsidRPr="00EE0BC6" w:rsidRDefault="00804069" w:rsidP="00804069">
            <w:pPr>
              <w:widowControl w:val="0"/>
              <w:autoSpaceDE w:val="0"/>
              <w:autoSpaceDN w:val="0"/>
              <w:adjustRightInd w:val="0"/>
              <w:spacing w:after="0" w:line="280" w:lineRule="atLeast"/>
              <w:jc w:val="both"/>
              <w:rPr>
                <w:rFonts w:eastAsiaTheme="minorHAnsi" w:cstheme="minorHAnsi"/>
                <w:color w:val="000000" w:themeColor="text1"/>
                <w:sz w:val="24"/>
                <w:szCs w:val="24"/>
                <w:lang w:val="en-CA" w:eastAsia="en-US"/>
              </w:rPr>
            </w:pPr>
          </w:p>
        </w:tc>
        <w:tc>
          <w:tcPr>
            <w:tcW w:w="89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804069" w:rsidRPr="00EE0BC6" w:rsidRDefault="00804069" w:rsidP="00804069">
            <w:pPr>
              <w:widowControl w:val="0"/>
              <w:autoSpaceDE w:val="0"/>
              <w:autoSpaceDN w:val="0"/>
              <w:adjustRightInd w:val="0"/>
              <w:spacing w:after="0" w:line="280" w:lineRule="atLeast"/>
              <w:jc w:val="both"/>
              <w:rPr>
                <w:rFonts w:eastAsiaTheme="minorHAnsi" w:cstheme="minorHAnsi"/>
                <w:color w:val="000000" w:themeColor="text1"/>
                <w:sz w:val="24"/>
                <w:szCs w:val="24"/>
                <w:lang w:val="en-CA" w:eastAsia="en-US"/>
              </w:rPr>
            </w:pPr>
          </w:p>
        </w:tc>
        <w:tc>
          <w:tcPr>
            <w:tcW w:w="1369"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804069" w:rsidRPr="00EE0BC6" w:rsidRDefault="00804069" w:rsidP="00804069">
            <w:pPr>
              <w:widowControl w:val="0"/>
              <w:autoSpaceDE w:val="0"/>
              <w:autoSpaceDN w:val="0"/>
              <w:adjustRightInd w:val="0"/>
              <w:spacing w:after="0" w:line="280" w:lineRule="atLeast"/>
              <w:jc w:val="both"/>
              <w:rPr>
                <w:rFonts w:eastAsiaTheme="minorHAnsi" w:cstheme="minorHAnsi"/>
                <w:color w:val="000000" w:themeColor="text1"/>
                <w:sz w:val="24"/>
                <w:szCs w:val="24"/>
                <w:lang w:val="en-CA" w:eastAsia="en-US"/>
              </w:rPr>
            </w:pPr>
          </w:p>
        </w:tc>
      </w:tr>
      <w:tr w:rsidR="00804069" w:rsidRPr="00EE0BC6" w:rsidTr="001314CB">
        <w:tc>
          <w:tcPr>
            <w:tcW w:w="2647"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804069" w:rsidRPr="00EE0BC6" w:rsidRDefault="00804069" w:rsidP="00804069">
            <w:pPr>
              <w:widowControl w:val="0"/>
              <w:autoSpaceDE w:val="0"/>
              <w:autoSpaceDN w:val="0"/>
              <w:adjustRightInd w:val="0"/>
              <w:spacing w:after="240" w:line="340" w:lineRule="atLeast"/>
              <w:jc w:val="both"/>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 xml:space="preserve">6. Incidentals </w:t>
            </w:r>
          </w:p>
        </w:tc>
        <w:tc>
          <w:tcPr>
            <w:tcW w:w="0" w:type="auto"/>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804069" w:rsidRPr="00EE0BC6" w:rsidRDefault="00804069" w:rsidP="00804069">
            <w:pPr>
              <w:widowControl w:val="0"/>
              <w:autoSpaceDE w:val="0"/>
              <w:autoSpaceDN w:val="0"/>
              <w:adjustRightInd w:val="0"/>
              <w:spacing w:after="0" w:line="280" w:lineRule="atLeast"/>
              <w:jc w:val="both"/>
              <w:rPr>
                <w:rFonts w:eastAsiaTheme="minorHAnsi" w:cstheme="minorHAnsi"/>
                <w:color w:val="000000" w:themeColor="text1"/>
                <w:sz w:val="24"/>
                <w:szCs w:val="24"/>
                <w:lang w:val="en-CA" w:eastAsia="en-US"/>
              </w:rPr>
            </w:pPr>
          </w:p>
        </w:tc>
        <w:tc>
          <w:tcPr>
            <w:tcW w:w="1879"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804069" w:rsidRPr="00EE0BC6" w:rsidRDefault="00804069" w:rsidP="00804069">
            <w:pPr>
              <w:widowControl w:val="0"/>
              <w:autoSpaceDE w:val="0"/>
              <w:autoSpaceDN w:val="0"/>
              <w:adjustRightInd w:val="0"/>
              <w:spacing w:after="0" w:line="280" w:lineRule="atLeast"/>
              <w:jc w:val="both"/>
              <w:rPr>
                <w:rFonts w:eastAsiaTheme="minorHAnsi" w:cstheme="minorHAnsi"/>
                <w:color w:val="000000" w:themeColor="text1"/>
                <w:sz w:val="24"/>
                <w:szCs w:val="24"/>
                <w:lang w:val="en-CA" w:eastAsia="en-US"/>
              </w:rPr>
            </w:pPr>
          </w:p>
        </w:tc>
        <w:tc>
          <w:tcPr>
            <w:tcW w:w="89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804069" w:rsidRPr="00EE0BC6" w:rsidRDefault="00804069" w:rsidP="00804069">
            <w:pPr>
              <w:widowControl w:val="0"/>
              <w:autoSpaceDE w:val="0"/>
              <w:autoSpaceDN w:val="0"/>
              <w:adjustRightInd w:val="0"/>
              <w:spacing w:after="0" w:line="280" w:lineRule="atLeast"/>
              <w:jc w:val="both"/>
              <w:rPr>
                <w:rFonts w:eastAsiaTheme="minorHAnsi" w:cstheme="minorHAnsi"/>
                <w:color w:val="000000" w:themeColor="text1"/>
                <w:sz w:val="24"/>
                <w:szCs w:val="24"/>
                <w:lang w:val="en-CA" w:eastAsia="en-US"/>
              </w:rPr>
            </w:pPr>
          </w:p>
        </w:tc>
        <w:tc>
          <w:tcPr>
            <w:tcW w:w="1369"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804069" w:rsidRPr="00EE0BC6" w:rsidRDefault="00804069" w:rsidP="00804069">
            <w:pPr>
              <w:widowControl w:val="0"/>
              <w:autoSpaceDE w:val="0"/>
              <w:autoSpaceDN w:val="0"/>
              <w:adjustRightInd w:val="0"/>
              <w:spacing w:after="0" w:line="280" w:lineRule="atLeast"/>
              <w:jc w:val="both"/>
              <w:rPr>
                <w:rFonts w:eastAsiaTheme="minorHAnsi" w:cstheme="minorHAnsi"/>
                <w:color w:val="000000" w:themeColor="text1"/>
                <w:sz w:val="24"/>
                <w:szCs w:val="24"/>
                <w:lang w:val="en-CA" w:eastAsia="en-US"/>
              </w:rPr>
            </w:pPr>
          </w:p>
        </w:tc>
      </w:tr>
      <w:tr w:rsidR="00804069" w:rsidRPr="00EE0BC6" w:rsidTr="001314CB">
        <w:tc>
          <w:tcPr>
            <w:tcW w:w="2647"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804069" w:rsidRPr="00EE0BC6" w:rsidRDefault="00804069" w:rsidP="00804069">
            <w:pPr>
              <w:widowControl w:val="0"/>
              <w:autoSpaceDE w:val="0"/>
              <w:autoSpaceDN w:val="0"/>
              <w:adjustRightInd w:val="0"/>
              <w:spacing w:after="240" w:line="340" w:lineRule="atLeast"/>
              <w:jc w:val="both"/>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 xml:space="preserve">7. Other support requested </w:t>
            </w:r>
          </w:p>
        </w:tc>
        <w:tc>
          <w:tcPr>
            <w:tcW w:w="0" w:type="auto"/>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804069" w:rsidRPr="00EE0BC6" w:rsidRDefault="00804069" w:rsidP="00804069">
            <w:pPr>
              <w:widowControl w:val="0"/>
              <w:autoSpaceDE w:val="0"/>
              <w:autoSpaceDN w:val="0"/>
              <w:adjustRightInd w:val="0"/>
              <w:spacing w:after="0" w:line="280" w:lineRule="atLeast"/>
              <w:jc w:val="both"/>
              <w:rPr>
                <w:rFonts w:eastAsiaTheme="minorHAnsi" w:cstheme="minorHAnsi"/>
                <w:color w:val="000000" w:themeColor="text1"/>
                <w:sz w:val="24"/>
                <w:szCs w:val="24"/>
                <w:lang w:val="en-CA" w:eastAsia="en-US"/>
              </w:rPr>
            </w:pPr>
          </w:p>
        </w:tc>
        <w:tc>
          <w:tcPr>
            <w:tcW w:w="1879"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804069" w:rsidRPr="00EE0BC6" w:rsidRDefault="00804069" w:rsidP="00804069">
            <w:pPr>
              <w:widowControl w:val="0"/>
              <w:autoSpaceDE w:val="0"/>
              <w:autoSpaceDN w:val="0"/>
              <w:adjustRightInd w:val="0"/>
              <w:spacing w:after="0" w:line="280" w:lineRule="atLeast"/>
              <w:jc w:val="both"/>
              <w:rPr>
                <w:rFonts w:eastAsiaTheme="minorHAnsi" w:cstheme="minorHAnsi"/>
                <w:color w:val="000000" w:themeColor="text1"/>
                <w:sz w:val="24"/>
                <w:szCs w:val="24"/>
                <w:lang w:val="en-CA" w:eastAsia="en-US"/>
              </w:rPr>
            </w:pPr>
            <w:r w:rsidRPr="00EE0BC6">
              <w:rPr>
                <w:rFonts w:eastAsiaTheme="minorHAnsi" w:cstheme="minorHAnsi"/>
                <w:noProof/>
                <w:color w:val="000000" w:themeColor="text1"/>
                <w:sz w:val="24"/>
                <w:szCs w:val="24"/>
                <w:lang w:eastAsia="en-US"/>
              </w:rPr>
              <w:drawing>
                <wp:inline distT="0" distB="0" distL="0" distR="0" wp14:anchorId="3E0224F4" wp14:editId="73507ABB">
                  <wp:extent cx="10160" cy="101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EE0BC6">
              <w:rPr>
                <w:rFonts w:eastAsiaTheme="minorHAnsi" w:cstheme="minorHAnsi"/>
                <w:color w:val="000000" w:themeColor="text1"/>
                <w:sz w:val="24"/>
                <w:szCs w:val="24"/>
                <w:lang w:val="en-CA" w:eastAsia="en-US"/>
              </w:rPr>
              <w:t xml:space="preserve"> </w:t>
            </w:r>
            <w:r w:rsidRPr="00EE0BC6">
              <w:rPr>
                <w:rFonts w:eastAsiaTheme="minorHAnsi" w:cstheme="minorHAnsi"/>
                <w:noProof/>
                <w:color w:val="000000" w:themeColor="text1"/>
                <w:sz w:val="24"/>
                <w:szCs w:val="24"/>
                <w:lang w:eastAsia="en-US"/>
              </w:rPr>
              <w:drawing>
                <wp:inline distT="0" distB="0" distL="0" distR="0" wp14:anchorId="71814CD2" wp14:editId="086CFBEB">
                  <wp:extent cx="10160" cy="101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EE0BC6">
              <w:rPr>
                <w:rFonts w:eastAsiaTheme="minorHAnsi" w:cstheme="minorHAnsi"/>
                <w:color w:val="000000" w:themeColor="text1"/>
                <w:sz w:val="24"/>
                <w:szCs w:val="24"/>
                <w:lang w:val="en-CA" w:eastAsia="en-US"/>
              </w:rPr>
              <w:t xml:space="preserve"> </w:t>
            </w:r>
          </w:p>
        </w:tc>
        <w:tc>
          <w:tcPr>
            <w:tcW w:w="89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804069" w:rsidRPr="00EE0BC6" w:rsidRDefault="00804069" w:rsidP="00804069">
            <w:pPr>
              <w:widowControl w:val="0"/>
              <w:autoSpaceDE w:val="0"/>
              <w:autoSpaceDN w:val="0"/>
              <w:adjustRightInd w:val="0"/>
              <w:spacing w:after="0" w:line="280" w:lineRule="atLeast"/>
              <w:jc w:val="both"/>
              <w:rPr>
                <w:rFonts w:eastAsiaTheme="minorHAnsi" w:cstheme="minorHAnsi"/>
                <w:color w:val="000000" w:themeColor="text1"/>
                <w:sz w:val="24"/>
                <w:szCs w:val="24"/>
                <w:lang w:val="en-CA" w:eastAsia="en-US"/>
              </w:rPr>
            </w:pPr>
          </w:p>
        </w:tc>
        <w:tc>
          <w:tcPr>
            <w:tcW w:w="1369"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804069" w:rsidRPr="00EE0BC6" w:rsidRDefault="00804069" w:rsidP="00804069">
            <w:pPr>
              <w:widowControl w:val="0"/>
              <w:autoSpaceDE w:val="0"/>
              <w:autoSpaceDN w:val="0"/>
              <w:adjustRightInd w:val="0"/>
              <w:spacing w:after="0" w:line="280" w:lineRule="atLeast"/>
              <w:jc w:val="both"/>
              <w:rPr>
                <w:rFonts w:eastAsiaTheme="minorHAnsi" w:cstheme="minorHAnsi"/>
                <w:color w:val="000000" w:themeColor="text1"/>
                <w:sz w:val="24"/>
                <w:szCs w:val="24"/>
                <w:lang w:val="en-CA" w:eastAsia="en-US"/>
              </w:rPr>
            </w:pPr>
          </w:p>
        </w:tc>
      </w:tr>
      <w:tr w:rsidR="00804069" w:rsidRPr="00EE0BC6" w:rsidTr="001314CB">
        <w:tc>
          <w:tcPr>
            <w:tcW w:w="2647"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804069" w:rsidRPr="00EE0BC6" w:rsidRDefault="00804069" w:rsidP="00804069">
            <w:pPr>
              <w:widowControl w:val="0"/>
              <w:autoSpaceDE w:val="0"/>
              <w:autoSpaceDN w:val="0"/>
              <w:adjustRightInd w:val="0"/>
              <w:spacing w:after="240" w:line="340" w:lineRule="atLeast"/>
              <w:jc w:val="both"/>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 xml:space="preserve">8. Contingency (max. 5%) </w:t>
            </w:r>
          </w:p>
        </w:tc>
        <w:tc>
          <w:tcPr>
            <w:tcW w:w="0" w:type="auto"/>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804069" w:rsidRPr="00EE0BC6" w:rsidRDefault="00804069" w:rsidP="00804069">
            <w:pPr>
              <w:widowControl w:val="0"/>
              <w:autoSpaceDE w:val="0"/>
              <w:autoSpaceDN w:val="0"/>
              <w:adjustRightInd w:val="0"/>
              <w:spacing w:after="0" w:line="280" w:lineRule="atLeast"/>
              <w:jc w:val="both"/>
              <w:rPr>
                <w:rFonts w:eastAsiaTheme="minorHAnsi" w:cstheme="minorHAnsi"/>
                <w:color w:val="000000" w:themeColor="text1"/>
                <w:sz w:val="24"/>
                <w:szCs w:val="24"/>
                <w:lang w:val="en-CA" w:eastAsia="en-US"/>
              </w:rPr>
            </w:pPr>
          </w:p>
        </w:tc>
        <w:tc>
          <w:tcPr>
            <w:tcW w:w="1879"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804069" w:rsidRPr="00EE0BC6" w:rsidRDefault="00804069" w:rsidP="00804069">
            <w:pPr>
              <w:widowControl w:val="0"/>
              <w:autoSpaceDE w:val="0"/>
              <w:autoSpaceDN w:val="0"/>
              <w:adjustRightInd w:val="0"/>
              <w:spacing w:after="0" w:line="280" w:lineRule="atLeast"/>
              <w:jc w:val="both"/>
              <w:rPr>
                <w:rFonts w:eastAsiaTheme="minorHAnsi" w:cstheme="minorHAnsi"/>
                <w:color w:val="000000" w:themeColor="text1"/>
                <w:sz w:val="24"/>
                <w:szCs w:val="24"/>
                <w:lang w:val="en-CA" w:eastAsia="en-US"/>
              </w:rPr>
            </w:pPr>
          </w:p>
        </w:tc>
        <w:tc>
          <w:tcPr>
            <w:tcW w:w="89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804069" w:rsidRPr="00EE0BC6" w:rsidRDefault="00804069" w:rsidP="00804069">
            <w:pPr>
              <w:widowControl w:val="0"/>
              <w:autoSpaceDE w:val="0"/>
              <w:autoSpaceDN w:val="0"/>
              <w:adjustRightInd w:val="0"/>
              <w:spacing w:after="0" w:line="280" w:lineRule="atLeast"/>
              <w:jc w:val="both"/>
              <w:rPr>
                <w:rFonts w:eastAsiaTheme="minorHAnsi" w:cstheme="minorHAnsi"/>
                <w:color w:val="000000" w:themeColor="text1"/>
                <w:sz w:val="24"/>
                <w:szCs w:val="24"/>
                <w:lang w:val="en-CA" w:eastAsia="en-US"/>
              </w:rPr>
            </w:pPr>
          </w:p>
        </w:tc>
        <w:tc>
          <w:tcPr>
            <w:tcW w:w="1369"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804069" w:rsidRPr="00EE0BC6" w:rsidRDefault="00804069" w:rsidP="00804069">
            <w:pPr>
              <w:widowControl w:val="0"/>
              <w:autoSpaceDE w:val="0"/>
              <w:autoSpaceDN w:val="0"/>
              <w:adjustRightInd w:val="0"/>
              <w:spacing w:after="0" w:line="280" w:lineRule="atLeast"/>
              <w:jc w:val="both"/>
              <w:rPr>
                <w:rFonts w:eastAsiaTheme="minorHAnsi" w:cstheme="minorHAnsi"/>
                <w:color w:val="000000" w:themeColor="text1"/>
                <w:sz w:val="24"/>
                <w:szCs w:val="24"/>
                <w:lang w:val="en-CA" w:eastAsia="en-US"/>
              </w:rPr>
            </w:pPr>
          </w:p>
        </w:tc>
      </w:tr>
      <w:tr w:rsidR="00804069" w:rsidRPr="00EE0BC6" w:rsidTr="001314CB">
        <w:tblPrEx>
          <w:tblBorders>
            <w:top w:val="nil"/>
          </w:tblBorders>
        </w:tblPrEx>
        <w:tc>
          <w:tcPr>
            <w:tcW w:w="2647"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804069" w:rsidRPr="00EE0BC6" w:rsidRDefault="00804069" w:rsidP="00804069">
            <w:pPr>
              <w:widowControl w:val="0"/>
              <w:autoSpaceDE w:val="0"/>
              <w:autoSpaceDN w:val="0"/>
              <w:adjustRightInd w:val="0"/>
              <w:spacing w:after="240" w:line="340" w:lineRule="atLeast"/>
              <w:jc w:val="both"/>
              <w:rPr>
                <w:rFonts w:eastAsiaTheme="minorHAnsi" w:cstheme="minorHAnsi"/>
                <w:color w:val="000000" w:themeColor="text1"/>
                <w:sz w:val="24"/>
                <w:szCs w:val="24"/>
                <w:lang w:val="en-CA" w:eastAsia="en-US"/>
              </w:rPr>
            </w:pPr>
            <w:r w:rsidRPr="00EE0BC6">
              <w:rPr>
                <w:rFonts w:eastAsiaTheme="minorHAnsi" w:cstheme="minorHAnsi"/>
                <w:b/>
                <w:bCs/>
                <w:color w:val="000000" w:themeColor="text1"/>
                <w:sz w:val="24"/>
                <w:szCs w:val="24"/>
                <w:lang w:val="en-CA" w:eastAsia="en-US"/>
              </w:rPr>
              <w:t xml:space="preserve">Total Cost for Result 1 </w:t>
            </w:r>
          </w:p>
        </w:tc>
        <w:tc>
          <w:tcPr>
            <w:tcW w:w="0" w:type="auto"/>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804069" w:rsidRPr="00EE0BC6" w:rsidRDefault="00804069" w:rsidP="00804069">
            <w:pPr>
              <w:widowControl w:val="0"/>
              <w:autoSpaceDE w:val="0"/>
              <w:autoSpaceDN w:val="0"/>
              <w:adjustRightInd w:val="0"/>
              <w:spacing w:after="0" w:line="280" w:lineRule="atLeast"/>
              <w:jc w:val="both"/>
              <w:rPr>
                <w:rFonts w:eastAsiaTheme="minorHAnsi" w:cstheme="minorHAnsi"/>
                <w:color w:val="000000" w:themeColor="text1"/>
                <w:sz w:val="24"/>
                <w:szCs w:val="24"/>
                <w:lang w:val="en-CA" w:eastAsia="en-US"/>
              </w:rPr>
            </w:pPr>
          </w:p>
        </w:tc>
        <w:tc>
          <w:tcPr>
            <w:tcW w:w="1879"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804069" w:rsidRPr="00EE0BC6" w:rsidRDefault="00804069" w:rsidP="00804069">
            <w:pPr>
              <w:widowControl w:val="0"/>
              <w:autoSpaceDE w:val="0"/>
              <w:autoSpaceDN w:val="0"/>
              <w:adjustRightInd w:val="0"/>
              <w:spacing w:after="0" w:line="280" w:lineRule="atLeast"/>
              <w:jc w:val="both"/>
              <w:rPr>
                <w:rFonts w:eastAsiaTheme="minorHAnsi" w:cstheme="minorHAnsi"/>
                <w:color w:val="000000" w:themeColor="text1"/>
                <w:sz w:val="24"/>
                <w:szCs w:val="24"/>
                <w:lang w:val="en-CA" w:eastAsia="en-US"/>
              </w:rPr>
            </w:pPr>
          </w:p>
        </w:tc>
        <w:tc>
          <w:tcPr>
            <w:tcW w:w="898"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804069" w:rsidRPr="00EE0BC6" w:rsidRDefault="00804069" w:rsidP="00804069">
            <w:pPr>
              <w:widowControl w:val="0"/>
              <w:autoSpaceDE w:val="0"/>
              <w:autoSpaceDN w:val="0"/>
              <w:adjustRightInd w:val="0"/>
              <w:spacing w:after="0" w:line="280" w:lineRule="atLeast"/>
              <w:jc w:val="both"/>
              <w:rPr>
                <w:rFonts w:eastAsiaTheme="minorHAnsi" w:cstheme="minorHAnsi"/>
                <w:color w:val="000000" w:themeColor="text1"/>
                <w:sz w:val="24"/>
                <w:szCs w:val="24"/>
                <w:lang w:val="en-CA" w:eastAsia="en-US"/>
              </w:rPr>
            </w:pPr>
          </w:p>
        </w:tc>
        <w:tc>
          <w:tcPr>
            <w:tcW w:w="1369"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804069" w:rsidRPr="00EE0BC6" w:rsidRDefault="00804069" w:rsidP="00804069">
            <w:pPr>
              <w:widowControl w:val="0"/>
              <w:autoSpaceDE w:val="0"/>
              <w:autoSpaceDN w:val="0"/>
              <w:adjustRightInd w:val="0"/>
              <w:spacing w:after="0" w:line="280" w:lineRule="atLeast"/>
              <w:jc w:val="both"/>
              <w:rPr>
                <w:rFonts w:eastAsiaTheme="minorHAnsi" w:cstheme="minorHAnsi"/>
                <w:color w:val="000000" w:themeColor="text1"/>
                <w:sz w:val="24"/>
                <w:szCs w:val="24"/>
                <w:lang w:val="en-CA" w:eastAsia="en-US"/>
              </w:rPr>
            </w:pPr>
          </w:p>
        </w:tc>
      </w:tr>
    </w:tbl>
    <w:p w:rsidR="00804069" w:rsidRPr="00EE0BC6" w:rsidRDefault="00804069" w:rsidP="00804069">
      <w:pPr>
        <w:tabs>
          <w:tab w:val="center" w:pos="4320"/>
          <w:tab w:val="right" w:pos="8640"/>
        </w:tabs>
        <w:spacing w:after="0" w:line="240" w:lineRule="auto"/>
        <w:jc w:val="both"/>
        <w:rPr>
          <w:rFonts w:eastAsia="Times New Roman" w:cstheme="minorHAnsi"/>
          <w:b/>
          <w:color w:val="000000" w:themeColor="text1"/>
          <w:sz w:val="24"/>
          <w:szCs w:val="24"/>
          <w:lang w:val="en-GB" w:eastAsia="en-GB"/>
        </w:rPr>
      </w:pPr>
    </w:p>
    <w:p w:rsidR="00804069" w:rsidRPr="00EE0BC6" w:rsidRDefault="00804069" w:rsidP="00804069">
      <w:pPr>
        <w:tabs>
          <w:tab w:val="center" w:pos="4320"/>
          <w:tab w:val="right" w:pos="8640"/>
        </w:tabs>
        <w:spacing w:after="0" w:line="240" w:lineRule="auto"/>
        <w:jc w:val="both"/>
        <w:rPr>
          <w:rFonts w:eastAsia="Times New Roman" w:cstheme="minorHAnsi"/>
          <w:b/>
          <w:color w:val="000000" w:themeColor="text1"/>
          <w:sz w:val="24"/>
          <w:szCs w:val="24"/>
          <w:lang w:val="en-GB" w:eastAsia="en-GB"/>
        </w:rPr>
      </w:pPr>
    </w:p>
    <w:p w:rsidR="00804069" w:rsidRPr="00EE0BC6" w:rsidRDefault="00804069" w:rsidP="00804069">
      <w:pPr>
        <w:tabs>
          <w:tab w:val="center" w:pos="4320"/>
          <w:tab w:val="right" w:pos="8640"/>
        </w:tabs>
        <w:spacing w:after="0" w:line="240" w:lineRule="auto"/>
        <w:jc w:val="both"/>
        <w:rPr>
          <w:rFonts w:eastAsia="Times New Roman" w:cstheme="minorHAnsi"/>
          <w:b/>
          <w:color w:val="000000" w:themeColor="text1"/>
          <w:sz w:val="24"/>
          <w:szCs w:val="24"/>
          <w:lang w:val="en-GB" w:eastAsia="en-GB"/>
        </w:rPr>
      </w:pPr>
    </w:p>
    <w:p w:rsidR="00804069" w:rsidRPr="00EE0BC6" w:rsidRDefault="00804069" w:rsidP="00804069">
      <w:pPr>
        <w:tabs>
          <w:tab w:val="center" w:pos="4320"/>
          <w:tab w:val="right" w:pos="8640"/>
        </w:tabs>
        <w:spacing w:after="0" w:line="240" w:lineRule="auto"/>
        <w:jc w:val="both"/>
        <w:rPr>
          <w:rFonts w:eastAsia="Times New Roman" w:cstheme="minorHAnsi"/>
          <w:b/>
          <w:color w:val="000000" w:themeColor="text1"/>
          <w:sz w:val="24"/>
          <w:szCs w:val="24"/>
          <w:lang w:val="en-GB" w:eastAsia="en-GB"/>
        </w:rPr>
      </w:pPr>
    </w:p>
    <w:p w:rsidR="00804069" w:rsidRPr="00EE0BC6" w:rsidRDefault="00804069" w:rsidP="00804069">
      <w:pPr>
        <w:rPr>
          <w:rFonts w:eastAsiaTheme="majorEastAsia" w:cstheme="minorHAnsi"/>
          <w:b/>
          <w:color w:val="000000" w:themeColor="text1"/>
          <w:spacing w:val="-3"/>
          <w:sz w:val="24"/>
          <w:szCs w:val="24"/>
          <w:lang w:val="en-GB" w:eastAsia="en-GB"/>
        </w:rPr>
      </w:pPr>
      <w:r w:rsidRPr="00EE0BC6">
        <w:rPr>
          <w:rFonts w:eastAsiaTheme="majorEastAsia" w:cstheme="minorHAnsi"/>
          <w:b/>
          <w:color w:val="000000" w:themeColor="text1"/>
          <w:sz w:val="24"/>
          <w:szCs w:val="24"/>
          <w:lang w:val="en-GB" w:eastAsia="en-GB"/>
        </w:rPr>
        <w:br w:type="page"/>
      </w:r>
    </w:p>
    <w:p w:rsidR="00804069" w:rsidRPr="00EE0BC6" w:rsidRDefault="00804069" w:rsidP="00804069">
      <w:pPr>
        <w:numPr>
          <w:ilvl w:val="1"/>
          <w:numId w:val="0"/>
        </w:numPr>
        <w:tabs>
          <w:tab w:val="left" w:pos="-1440"/>
        </w:tabs>
        <w:suppressAutoHyphens/>
        <w:spacing w:after="0" w:line="240" w:lineRule="auto"/>
        <w:ind w:left="924" w:hanging="384"/>
        <w:rPr>
          <w:rFonts w:eastAsia="Calibri" w:cstheme="minorHAnsi"/>
          <w:color w:val="000000" w:themeColor="text1"/>
          <w:spacing w:val="-3"/>
          <w:sz w:val="24"/>
          <w:szCs w:val="24"/>
          <w:lang w:val="en-GB" w:eastAsia="en-GB"/>
        </w:rPr>
      </w:pPr>
      <w:r w:rsidRPr="00EE0BC6">
        <w:rPr>
          <w:rFonts w:eastAsiaTheme="majorEastAsia" w:cstheme="minorHAnsi"/>
          <w:b/>
          <w:color w:val="000000" w:themeColor="text1"/>
          <w:spacing w:val="-3"/>
          <w:sz w:val="24"/>
          <w:szCs w:val="24"/>
          <w:lang w:val="en-GB" w:eastAsia="en-GB"/>
        </w:rPr>
        <w:lastRenderedPageBreak/>
        <w:t>Section 4: UN Women Terms of Reference</w:t>
      </w:r>
    </w:p>
    <w:p w:rsidR="00804069" w:rsidRPr="00EE0BC6" w:rsidRDefault="00804069" w:rsidP="00804069">
      <w:pPr>
        <w:tabs>
          <w:tab w:val="center" w:pos="4320"/>
          <w:tab w:val="right" w:pos="8640"/>
        </w:tabs>
        <w:spacing w:after="0" w:line="240" w:lineRule="auto"/>
        <w:rPr>
          <w:rFonts w:eastAsia="Times New Roman" w:cstheme="minorHAnsi"/>
          <w:b/>
          <w:color w:val="000000" w:themeColor="text1"/>
          <w:spacing w:val="-3"/>
          <w:sz w:val="24"/>
          <w:szCs w:val="24"/>
          <w:lang w:val="en-GB" w:eastAsia="en-GB"/>
        </w:rPr>
      </w:pPr>
    </w:p>
    <w:tbl>
      <w:tblPr>
        <w:tblStyle w:val="TableGrid"/>
        <w:tblW w:w="0" w:type="auto"/>
        <w:tblLook w:val="04A0" w:firstRow="1" w:lastRow="0" w:firstColumn="1" w:lastColumn="0" w:noHBand="0" w:noVBand="1"/>
      </w:tblPr>
      <w:tblGrid>
        <w:gridCol w:w="9350"/>
      </w:tblGrid>
      <w:tr w:rsidR="00804069" w:rsidRPr="00EE0BC6" w:rsidTr="001314CB">
        <w:tc>
          <w:tcPr>
            <w:tcW w:w="9629" w:type="dxa"/>
          </w:tcPr>
          <w:p w:rsidR="00804069" w:rsidRPr="00EE0BC6" w:rsidRDefault="00804069" w:rsidP="00804069">
            <w:pPr>
              <w:numPr>
                <w:ilvl w:val="0"/>
                <w:numId w:val="10"/>
              </w:numPr>
              <w:tabs>
                <w:tab w:val="center" w:pos="4320"/>
                <w:tab w:val="right" w:pos="8640"/>
              </w:tabs>
              <w:rPr>
                <w:rFonts w:eastAsia="Times New Roman" w:cstheme="minorHAnsi"/>
                <w:b/>
                <w:color w:val="000000" w:themeColor="text1"/>
                <w:spacing w:val="-3"/>
                <w:sz w:val="24"/>
                <w:szCs w:val="24"/>
                <w:lang w:val="en-GB" w:eastAsia="en-GB"/>
              </w:rPr>
            </w:pPr>
            <w:r w:rsidRPr="00EE0BC6">
              <w:rPr>
                <w:rFonts w:eastAsia="Times New Roman" w:cstheme="minorHAnsi"/>
                <w:b/>
                <w:color w:val="000000" w:themeColor="text1"/>
                <w:spacing w:val="-3"/>
                <w:sz w:val="24"/>
                <w:szCs w:val="24"/>
                <w:lang w:val="en-GB" w:eastAsia="en-GB"/>
              </w:rPr>
              <w:t xml:space="preserve"> Introduction</w:t>
            </w:r>
          </w:p>
          <w:p w:rsidR="00804069" w:rsidRPr="00EE0BC6" w:rsidRDefault="00804069" w:rsidP="00804069">
            <w:pPr>
              <w:numPr>
                <w:ilvl w:val="1"/>
                <w:numId w:val="10"/>
              </w:numPr>
              <w:tabs>
                <w:tab w:val="center" w:pos="4320"/>
                <w:tab w:val="right" w:pos="8640"/>
              </w:tabs>
              <w:rPr>
                <w:rFonts w:eastAsia="Times New Roman" w:cstheme="minorHAnsi"/>
                <w:color w:val="000000" w:themeColor="text1"/>
                <w:spacing w:val="-3"/>
                <w:sz w:val="24"/>
                <w:szCs w:val="24"/>
                <w:lang w:val="en-GB" w:eastAsia="en-GB"/>
              </w:rPr>
            </w:pPr>
            <w:r w:rsidRPr="00EE0BC6">
              <w:rPr>
                <w:rFonts w:eastAsia="Times New Roman" w:cstheme="minorHAnsi"/>
                <w:color w:val="000000" w:themeColor="text1"/>
                <w:spacing w:val="-3"/>
                <w:sz w:val="24"/>
                <w:szCs w:val="24"/>
                <w:lang w:val="en-GB" w:eastAsia="en-GB"/>
              </w:rPr>
              <w:t>Background/Context for required services/results</w:t>
            </w:r>
          </w:p>
          <w:p w:rsidR="00804069" w:rsidRPr="00EE0BC6" w:rsidRDefault="00804069" w:rsidP="00804069">
            <w:pPr>
              <w:tabs>
                <w:tab w:val="center" w:pos="4320"/>
                <w:tab w:val="right" w:pos="8640"/>
              </w:tabs>
              <w:jc w:val="both"/>
              <w:rPr>
                <w:rFonts w:eastAsia="Times New Roman" w:cstheme="minorHAnsi"/>
                <w:color w:val="000000" w:themeColor="text1"/>
                <w:spacing w:val="-3"/>
                <w:sz w:val="24"/>
                <w:szCs w:val="24"/>
                <w:lang w:val="en-GB" w:eastAsia="en-GB"/>
              </w:rPr>
            </w:pPr>
            <w:r w:rsidRPr="00EE0BC6">
              <w:rPr>
                <w:rFonts w:cstheme="minorHAnsi"/>
                <w:sz w:val="24"/>
                <w:szCs w:val="24"/>
                <w:lang w:val="en-GB"/>
              </w:rPr>
              <w:t>The Empower for Change project is a project of the United Nations in Timor-Leste on enhancing the rights of persons with disabilities. The project focuses on reducing discrimination and violence against persons with disabilities, and advancing the equal rights of particularly, women and girls with disabilities facing multiple forms of discrimination. The project partners with Organizations of Persons with Disabilities (DPOs), State Institutions and civil society towards reducing harmful attitudes that perpetuate tolerance of gendered discrimination against persons with disabilities, and aims to strengthen capacities of service providers to refer and deliver coordinated, inclusive and accessible services will be strengthened, in particular the coordinating Ministry of Social Solidarity (MSS), the Ministries of Education and Health, the National Rehabilitation Centre (NRC), the National Police and the Judiciary. The project is funded by the United Nations Partnership for the Rights of Persons with Disabilities (UNPRPD), for a three-year duration. It is implemented by UNFPA, UNICEF, the UN Human Rights Adviser’s Unit (HRAU), UN Women and WHO</w:t>
            </w:r>
          </w:p>
        </w:tc>
      </w:tr>
      <w:tr w:rsidR="00804069" w:rsidRPr="00EE0BC6" w:rsidTr="001314CB">
        <w:tc>
          <w:tcPr>
            <w:tcW w:w="9629" w:type="dxa"/>
          </w:tcPr>
          <w:p w:rsidR="00804069" w:rsidRPr="00EE0BC6" w:rsidRDefault="00804069" w:rsidP="00804069">
            <w:pPr>
              <w:numPr>
                <w:ilvl w:val="0"/>
                <w:numId w:val="18"/>
              </w:numPr>
              <w:tabs>
                <w:tab w:val="center" w:pos="4320"/>
                <w:tab w:val="right" w:pos="8640"/>
              </w:tabs>
              <w:rPr>
                <w:rFonts w:eastAsia="Times New Roman" w:cstheme="minorHAnsi"/>
                <w:b/>
                <w:color w:val="000000" w:themeColor="text1"/>
                <w:spacing w:val="-3"/>
                <w:sz w:val="24"/>
                <w:szCs w:val="24"/>
                <w:lang w:val="en-GB" w:eastAsia="en-GB"/>
              </w:rPr>
            </w:pPr>
            <w:r w:rsidRPr="00EE0BC6">
              <w:rPr>
                <w:rFonts w:eastAsia="Times New Roman" w:cstheme="minorHAnsi"/>
                <w:b/>
                <w:color w:val="000000" w:themeColor="text1"/>
                <w:spacing w:val="-3"/>
                <w:sz w:val="24"/>
                <w:szCs w:val="24"/>
                <w:lang w:val="en-GB" w:eastAsia="en-GB"/>
              </w:rPr>
              <w:t xml:space="preserve"> Description of required services/results</w:t>
            </w:r>
          </w:p>
          <w:p w:rsidR="00804069" w:rsidRPr="00EE0BC6" w:rsidRDefault="00B720F0" w:rsidP="00804069">
            <w:pPr>
              <w:widowControl w:val="0"/>
              <w:autoSpaceDE w:val="0"/>
              <w:autoSpaceDN w:val="0"/>
              <w:adjustRightInd w:val="0"/>
              <w:spacing w:after="240" w:line="340" w:lineRule="atLeast"/>
              <w:jc w:val="both"/>
              <w:rPr>
                <w:rFonts w:cstheme="minorHAnsi"/>
                <w:color w:val="000000" w:themeColor="text1"/>
                <w:sz w:val="24"/>
                <w:szCs w:val="24"/>
              </w:rPr>
            </w:pPr>
            <w:r w:rsidRPr="00EE0BC6">
              <w:rPr>
                <w:rFonts w:cstheme="minorHAnsi"/>
                <w:color w:val="000000" w:themeColor="text1"/>
                <w:sz w:val="24"/>
                <w:szCs w:val="24"/>
              </w:rPr>
              <w:t xml:space="preserve">The intervention is part of a larger project that aims to address and prevent violence against women and children with disabilities in Timor-Leste. </w:t>
            </w:r>
            <w:r w:rsidR="00804069" w:rsidRPr="00EE0BC6">
              <w:rPr>
                <w:rFonts w:cstheme="minorHAnsi"/>
                <w:color w:val="000000" w:themeColor="text1"/>
                <w:sz w:val="24"/>
                <w:szCs w:val="24"/>
              </w:rPr>
              <w:t>Under the</w:t>
            </w:r>
            <w:r w:rsidRPr="00EE0BC6">
              <w:rPr>
                <w:rFonts w:cstheme="minorHAnsi"/>
                <w:color w:val="000000" w:themeColor="text1"/>
                <w:sz w:val="24"/>
                <w:szCs w:val="24"/>
              </w:rPr>
              <w:t xml:space="preserve"> direct supervision of UN Women</w:t>
            </w:r>
            <w:r w:rsidR="00804069" w:rsidRPr="00EE0BC6">
              <w:rPr>
                <w:rFonts w:cstheme="minorHAnsi"/>
                <w:color w:val="000000" w:themeColor="text1"/>
                <w:sz w:val="24"/>
                <w:szCs w:val="24"/>
              </w:rPr>
              <w:t>, Peace and Security Progra</w:t>
            </w:r>
            <w:r w:rsidRPr="00EE0BC6">
              <w:rPr>
                <w:rFonts w:cstheme="minorHAnsi"/>
                <w:color w:val="000000" w:themeColor="text1"/>
                <w:sz w:val="24"/>
                <w:szCs w:val="24"/>
              </w:rPr>
              <w:t xml:space="preserve">mme (Empower for Change) Team. </w:t>
            </w:r>
            <w:r w:rsidR="00804069" w:rsidRPr="00EE0BC6">
              <w:rPr>
                <w:rFonts w:cstheme="minorHAnsi"/>
                <w:color w:val="000000" w:themeColor="text1"/>
                <w:sz w:val="24"/>
                <w:szCs w:val="24"/>
              </w:rPr>
              <w:t>The Responsible Party will work towards the following objective:</w:t>
            </w:r>
          </w:p>
          <w:p w:rsidR="00804069" w:rsidRPr="00EE0BC6" w:rsidRDefault="00B720F0" w:rsidP="00804069">
            <w:pPr>
              <w:widowControl w:val="0"/>
              <w:numPr>
                <w:ilvl w:val="0"/>
                <w:numId w:val="18"/>
              </w:numPr>
              <w:autoSpaceDE w:val="0"/>
              <w:autoSpaceDN w:val="0"/>
              <w:adjustRightInd w:val="0"/>
              <w:spacing w:after="240" w:line="340" w:lineRule="atLeast"/>
              <w:contextualSpacing/>
              <w:jc w:val="both"/>
              <w:rPr>
                <w:rFonts w:cstheme="minorHAnsi"/>
                <w:color w:val="000000" w:themeColor="text1"/>
                <w:sz w:val="24"/>
                <w:szCs w:val="24"/>
              </w:rPr>
            </w:pPr>
            <w:r w:rsidRPr="00EE0BC6">
              <w:rPr>
                <w:rFonts w:cstheme="minorHAnsi"/>
                <w:color w:val="000000" w:themeColor="text1"/>
                <w:sz w:val="24"/>
                <w:szCs w:val="24"/>
              </w:rPr>
              <w:t>To conduct capacity building based on the toolkit ( on Gender Based violence against women and girls with disabilities, human rights of persons with disabilities) elected with service providers from the government Institutions (Minister of Social Solidarity, SEIGIS, Health Officials, the national Centre for Rehabilitation), DPOs and the Judiciary.</w:t>
            </w:r>
          </w:p>
          <w:p w:rsidR="00804069" w:rsidRPr="00EE0BC6" w:rsidRDefault="00804069" w:rsidP="00804069">
            <w:pPr>
              <w:widowControl w:val="0"/>
              <w:numPr>
                <w:ilvl w:val="0"/>
                <w:numId w:val="18"/>
              </w:numPr>
              <w:autoSpaceDE w:val="0"/>
              <w:autoSpaceDN w:val="0"/>
              <w:adjustRightInd w:val="0"/>
              <w:spacing w:after="240" w:line="340" w:lineRule="atLeast"/>
              <w:contextualSpacing/>
              <w:jc w:val="both"/>
              <w:rPr>
                <w:rFonts w:cstheme="minorHAnsi"/>
                <w:sz w:val="24"/>
                <w:szCs w:val="24"/>
              </w:rPr>
            </w:pPr>
            <w:r w:rsidRPr="00EE0BC6">
              <w:rPr>
                <w:rFonts w:cstheme="minorHAnsi"/>
                <w:color w:val="000000" w:themeColor="text1"/>
                <w:sz w:val="24"/>
                <w:szCs w:val="24"/>
              </w:rPr>
              <w:t xml:space="preserve">To ensure that DPOs actively coordinate with </w:t>
            </w:r>
            <w:r w:rsidRPr="00EE0BC6">
              <w:rPr>
                <w:rFonts w:cstheme="minorHAnsi"/>
                <w:sz w:val="24"/>
                <w:szCs w:val="24"/>
              </w:rPr>
              <w:t>stakeholders and contribute to the development of Toolkit for addressing gender-based violence (GBV) against persons with disabilities, especially women and girls,</w:t>
            </w:r>
            <w:r w:rsidR="0091559E" w:rsidRPr="00EE0BC6">
              <w:rPr>
                <w:rFonts w:cstheme="minorHAnsi"/>
                <w:sz w:val="24"/>
                <w:szCs w:val="24"/>
              </w:rPr>
              <w:t xml:space="preserve"> </w:t>
            </w:r>
            <w:r w:rsidRPr="00EE0BC6">
              <w:rPr>
                <w:rFonts w:cstheme="minorHAnsi"/>
                <w:sz w:val="24"/>
                <w:szCs w:val="24"/>
              </w:rPr>
              <w:t xml:space="preserve">adapting existing materials from other countries for DPOs to use with CNR, health and justice service providers when addressing GBV. </w:t>
            </w:r>
          </w:p>
          <w:p w:rsidR="00B720F0" w:rsidRPr="00EE0BC6" w:rsidRDefault="00B720F0" w:rsidP="00B720F0">
            <w:pPr>
              <w:widowControl w:val="0"/>
              <w:autoSpaceDE w:val="0"/>
              <w:autoSpaceDN w:val="0"/>
              <w:adjustRightInd w:val="0"/>
              <w:spacing w:after="240" w:line="340" w:lineRule="atLeast"/>
              <w:ind w:left="1080"/>
              <w:contextualSpacing/>
              <w:jc w:val="both"/>
              <w:rPr>
                <w:rFonts w:cstheme="minorHAnsi"/>
                <w:sz w:val="24"/>
                <w:szCs w:val="24"/>
              </w:rPr>
            </w:pPr>
          </w:p>
          <w:p w:rsidR="00804069" w:rsidRPr="00EE0BC6" w:rsidRDefault="00804069" w:rsidP="00804069">
            <w:pPr>
              <w:jc w:val="both"/>
              <w:rPr>
                <w:rFonts w:cstheme="minorHAnsi"/>
                <w:sz w:val="24"/>
                <w:szCs w:val="24"/>
              </w:rPr>
            </w:pPr>
            <w:r w:rsidRPr="00EE0BC6">
              <w:rPr>
                <w:rFonts w:cstheme="minorHAnsi"/>
                <w:sz w:val="24"/>
                <w:szCs w:val="24"/>
              </w:rPr>
              <w:t xml:space="preserve">To achieve this objective, the local partner, with support from UN </w:t>
            </w:r>
            <w:r w:rsidR="006124D1" w:rsidRPr="00EE0BC6">
              <w:rPr>
                <w:rFonts w:cstheme="minorHAnsi"/>
                <w:sz w:val="24"/>
                <w:szCs w:val="24"/>
              </w:rPr>
              <w:t>Women, HRUA</w:t>
            </w:r>
            <w:r w:rsidR="00B720F0" w:rsidRPr="00EE0BC6">
              <w:rPr>
                <w:rFonts w:cstheme="minorHAnsi"/>
                <w:sz w:val="24"/>
                <w:szCs w:val="24"/>
              </w:rPr>
              <w:t xml:space="preserve">, UNFPA, WHO and UNICEF, will coordinate </w:t>
            </w:r>
            <w:r w:rsidR="006124D1" w:rsidRPr="00EE0BC6">
              <w:rPr>
                <w:rFonts w:cstheme="minorHAnsi"/>
                <w:sz w:val="24"/>
                <w:szCs w:val="24"/>
              </w:rPr>
              <w:t>with relevant</w:t>
            </w:r>
            <w:r w:rsidRPr="00EE0BC6">
              <w:rPr>
                <w:rFonts w:cstheme="minorHAnsi"/>
                <w:sz w:val="24"/>
                <w:szCs w:val="24"/>
              </w:rPr>
              <w:t xml:space="preserve"> NGOs and Government Institutions (Ministry of Social Solidarity, SEIGIS) DPOs and NRC. </w:t>
            </w:r>
          </w:p>
          <w:p w:rsidR="00804069" w:rsidRPr="00EE0BC6" w:rsidRDefault="00804069" w:rsidP="00804069">
            <w:pPr>
              <w:jc w:val="both"/>
              <w:rPr>
                <w:rFonts w:cstheme="minorHAnsi"/>
                <w:sz w:val="24"/>
                <w:szCs w:val="24"/>
              </w:rPr>
            </w:pPr>
          </w:p>
          <w:p w:rsidR="00804069" w:rsidRPr="00EE0BC6" w:rsidRDefault="00804069" w:rsidP="00804069">
            <w:pPr>
              <w:jc w:val="both"/>
              <w:rPr>
                <w:rFonts w:cstheme="minorHAnsi"/>
                <w:b/>
                <w:sz w:val="24"/>
                <w:szCs w:val="24"/>
              </w:rPr>
            </w:pPr>
            <w:r w:rsidRPr="00EE0BC6">
              <w:rPr>
                <w:rFonts w:cstheme="minorHAnsi"/>
                <w:b/>
                <w:sz w:val="24"/>
                <w:szCs w:val="24"/>
              </w:rPr>
              <w:t>Project activities:</w:t>
            </w:r>
          </w:p>
          <w:p w:rsidR="00804069" w:rsidRPr="00EE0BC6" w:rsidRDefault="00804069" w:rsidP="00804069">
            <w:pPr>
              <w:jc w:val="both"/>
              <w:rPr>
                <w:rFonts w:cstheme="minorHAnsi"/>
                <w:sz w:val="24"/>
                <w:szCs w:val="24"/>
              </w:rPr>
            </w:pPr>
          </w:p>
          <w:p w:rsidR="00804069" w:rsidRPr="00EE0BC6" w:rsidRDefault="00804069" w:rsidP="00804069">
            <w:pPr>
              <w:jc w:val="both"/>
              <w:rPr>
                <w:rFonts w:cstheme="minorHAnsi"/>
                <w:b/>
                <w:sz w:val="24"/>
                <w:szCs w:val="24"/>
              </w:rPr>
            </w:pPr>
            <w:r w:rsidRPr="00EE0BC6">
              <w:rPr>
                <w:rFonts w:cstheme="minorHAnsi"/>
                <w:b/>
                <w:sz w:val="24"/>
                <w:szCs w:val="24"/>
              </w:rPr>
              <w:lastRenderedPageBreak/>
              <w:t xml:space="preserve">Output 1 – </w:t>
            </w:r>
            <w:r w:rsidRPr="00EE0BC6">
              <w:rPr>
                <w:rFonts w:cstheme="minorHAnsi"/>
                <w:sz w:val="24"/>
                <w:szCs w:val="24"/>
              </w:rPr>
              <w:t>GBV toolkit pro</w:t>
            </w:r>
            <w:r w:rsidR="006124D1" w:rsidRPr="00EE0BC6">
              <w:rPr>
                <w:rFonts w:cstheme="minorHAnsi"/>
                <w:sz w:val="24"/>
                <w:szCs w:val="24"/>
              </w:rPr>
              <w:t xml:space="preserve">duced and </w:t>
            </w:r>
            <w:r w:rsidRPr="00EE0BC6">
              <w:rPr>
                <w:rFonts w:cstheme="minorHAnsi"/>
                <w:sz w:val="24"/>
                <w:szCs w:val="24"/>
              </w:rPr>
              <w:t>tested</w:t>
            </w:r>
            <w:r w:rsidR="006124D1" w:rsidRPr="00EE0BC6">
              <w:rPr>
                <w:rFonts w:cstheme="minorHAnsi"/>
                <w:sz w:val="24"/>
                <w:szCs w:val="24"/>
              </w:rPr>
              <w:t xml:space="preserve">. The toolkit will focus on violence against women and girls with disabilities, and human rights of persons with disabilities. </w:t>
            </w:r>
            <w:r w:rsidRPr="00EE0BC6">
              <w:rPr>
                <w:rFonts w:cstheme="minorHAnsi"/>
                <w:sz w:val="24"/>
                <w:szCs w:val="24"/>
              </w:rPr>
              <w:t xml:space="preserve"> </w:t>
            </w:r>
          </w:p>
          <w:p w:rsidR="00804069" w:rsidRPr="00EE0BC6" w:rsidRDefault="00804069" w:rsidP="00804069">
            <w:pPr>
              <w:numPr>
                <w:ilvl w:val="0"/>
                <w:numId w:val="18"/>
              </w:numPr>
              <w:contextualSpacing/>
              <w:jc w:val="both"/>
              <w:rPr>
                <w:rFonts w:cstheme="minorHAnsi"/>
                <w:sz w:val="24"/>
                <w:szCs w:val="24"/>
              </w:rPr>
            </w:pPr>
            <w:r w:rsidRPr="00EE0BC6">
              <w:rPr>
                <w:rFonts w:cstheme="minorHAnsi"/>
                <w:sz w:val="24"/>
                <w:szCs w:val="24"/>
              </w:rPr>
              <w:t>Establish working group committee with representative from DPOs, Government institution and NGOs (GBV prevention actors, Social sectors and legal actors), Donors and other stakeholders in Dili and support regular meeting of the working group during the development, testing and implementation of the GBV toolkit for inclusive services.</w:t>
            </w:r>
          </w:p>
          <w:p w:rsidR="00804069" w:rsidRPr="00EE0BC6" w:rsidRDefault="00804069" w:rsidP="00804069">
            <w:pPr>
              <w:numPr>
                <w:ilvl w:val="0"/>
                <w:numId w:val="18"/>
              </w:numPr>
              <w:contextualSpacing/>
              <w:jc w:val="both"/>
              <w:rPr>
                <w:rFonts w:cstheme="minorHAnsi"/>
                <w:sz w:val="24"/>
                <w:szCs w:val="24"/>
              </w:rPr>
            </w:pPr>
            <w:r w:rsidRPr="00EE0BC6">
              <w:rPr>
                <w:rFonts w:cstheme="minorHAnsi"/>
                <w:sz w:val="24"/>
                <w:szCs w:val="24"/>
              </w:rPr>
              <w:t>Based on existing material from UN Women (Fiji)</w:t>
            </w:r>
            <w:r w:rsidRPr="00EE0BC6">
              <w:rPr>
                <w:rFonts w:cstheme="minorHAnsi"/>
                <w:sz w:val="24"/>
                <w:szCs w:val="24"/>
                <w:vertAlign w:val="superscript"/>
              </w:rPr>
              <w:footnoteReference w:id="1"/>
            </w:r>
            <w:r w:rsidR="006124D1" w:rsidRPr="00EE0BC6">
              <w:rPr>
                <w:rFonts w:cstheme="minorHAnsi"/>
                <w:sz w:val="24"/>
                <w:szCs w:val="24"/>
              </w:rPr>
              <w:t xml:space="preserve">, develop a </w:t>
            </w:r>
            <w:r w:rsidRPr="00EE0BC6">
              <w:rPr>
                <w:rFonts w:cstheme="minorHAnsi"/>
                <w:sz w:val="24"/>
                <w:szCs w:val="24"/>
              </w:rPr>
              <w:t xml:space="preserve">toolkit on GBV for persons with disabilities for the Timor-Leste context in a participatory manner, using consultations with DPOs and GBV service providers. UN Women will provide technical assistance to the process. </w:t>
            </w:r>
          </w:p>
          <w:p w:rsidR="00804069" w:rsidRPr="00EE0BC6" w:rsidRDefault="00804069" w:rsidP="00804069">
            <w:pPr>
              <w:numPr>
                <w:ilvl w:val="0"/>
                <w:numId w:val="18"/>
              </w:numPr>
              <w:contextualSpacing/>
              <w:jc w:val="both"/>
              <w:rPr>
                <w:rFonts w:cstheme="minorHAnsi"/>
                <w:sz w:val="24"/>
                <w:szCs w:val="24"/>
              </w:rPr>
            </w:pPr>
            <w:r w:rsidRPr="00EE0BC6">
              <w:rPr>
                <w:rFonts w:cstheme="minorHAnsi"/>
                <w:sz w:val="24"/>
                <w:szCs w:val="24"/>
              </w:rPr>
              <w:t xml:space="preserve">Try-out the toolkit with </w:t>
            </w:r>
            <w:r w:rsidR="006124D1" w:rsidRPr="00EE0BC6">
              <w:rPr>
                <w:rFonts w:cstheme="minorHAnsi"/>
                <w:sz w:val="24"/>
                <w:szCs w:val="24"/>
              </w:rPr>
              <w:t xml:space="preserve">Social, </w:t>
            </w:r>
            <w:r w:rsidRPr="00EE0BC6">
              <w:rPr>
                <w:rFonts w:cstheme="minorHAnsi"/>
                <w:sz w:val="24"/>
                <w:szCs w:val="24"/>
              </w:rPr>
              <w:t xml:space="preserve">health and justice service providers, integrate feedback into the toolkit, finalize and share results with the Steering Committee of Empower for Change project at the national level. </w:t>
            </w:r>
          </w:p>
          <w:p w:rsidR="00804069" w:rsidRPr="00EE0BC6" w:rsidRDefault="00804069" w:rsidP="00804069">
            <w:pPr>
              <w:numPr>
                <w:ilvl w:val="0"/>
                <w:numId w:val="18"/>
              </w:numPr>
              <w:contextualSpacing/>
              <w:jc w:val="both"/>
              <w:rPr>
                <w:rFonts w:cstheme="minorHAnsi"/>
                <w:sz w:val="24"/>
                <w:szCs w:val="24"/>
              </w:rPr>
            </w:pPr>
            <w:r w:rsidRPr="00EE0BC6">
              <w:rPr>
                <w:rFonts w:cstheme="minorHAnsi"/>
                <w:sz w:val="24"/>
                <w:szCs w:val="24"/>
              </w:rPr>
              <w:t xml:space="preserve">Documenting the toolkit development process within DPOs, and partners, with technical support from UN Women. </w:t>
            </w:r>
          </w:p>
          <w:p w:rsidR="00804069" w:rsidRPr="00EE0BC6" w:rsidRDefault="00804069" w:rsidP="00804069">
            <w:pPr>
              <w:ind w:left="720"/>
              <w:contextualSpacing/>
              <w:jc w:val="both"/>
              <w:rPr>
                <w:rFonts w:cstheme="minorHAnsi"/>
                <w:sz w:val="24"/>
                <w:szCs w:val="24"/>
              </w:rPr>
            </w:pPr>
          </w:p>
          <w:tbl>
            <w:tblPr>
              <w:tblStyle w:val="TableGrid"/>
              <w:tblW w:w="0" w:type="auto"/>
              <w:tblInd w:w="108" w:type="dxa"/>
              <w:tblLook w:val="04A0" w:firstRow="1" w:lastRow="0" w:firstColumn="1" w:lastColumn="0" w:noHBand="0" w:noVBand="1"/>
            </w:tblPr>
            <w:tblGrid>
              <w:gridCol w:w="2622"/>
              <w:gridCol w:w="4093"/>
              <w:gridCol w:w="2301"/>
            </w:tblGrid>
            <w:tr w:rsidR="00804069" w:rsidRPr="00EE0BC6" w:rsidTr="001314CB">
              <w:tc>
                <w:tcPr>
                  <w:tcW w:w="2676" w:type="dxa"/>
                </w:tcPr>
                <w:p w:rsidR="00804069" w:rsidRPr="00EE0BC6" w:rsidRDefault="00804069" w:rsidP="00804069">
                  <w:pPr>
                    <w:jc w:val="both"/>
                    <w:rPr>
                      <w:rFonts w:cstheme="minorHAnsi"/>
                      <w:b/>
                      <w:sz w:val="24"/>
                      <w:szCs w:val="24"/>
                    </w:rPr>
                  </w:pPr>
                  <w:r w:rsidRPr="00EE0BC6">
                    <w:rPr>
                      <w:rFonts w:cstheme="minorHAnsi"/>
                      <w:b/>
                      <w:sz w:val="24"/>
                      <w:szCs w:val="24"/>
                    </w:rPr>
                    <w:t>Indicators</w:t>
                  </w:r>
                </w:p>
              </w:tc>
              <w:tc>
                <w:tcPr>
                  <w:tcW w:w="4251" w:type="dxa"/>
                </w:tcPr>
                <w:p w:rsidR="00804069" w:rsidRPr="00EE0BC6" w:rsidRDefault="00804069" w:rsidP="00804069">
                  <w:pPr>
                    <w:jc w:val="both"/>
                    <w:rPr>
                      <w:rFonts w:cstheme="minorHAnsi"/>
                      <w:b/>
                      <w:sz w:val="24"/>
                      <w:szCs w:val="24"/>
                    </w:rPr>
                  </w:pPr>
                  <w:r w:rsidRPr="00EE0BC6">
                    <w:rPr>
                      <w:rFonts w:cstheme="minorHAnsi"/>
                      <w:b/>
                      <w:sz w:val="24"/>
                      <w:szCs w:val="24"/>
                    </w:rPr>
                    <w:t>Baseline status</w:t>
                  </w:r>
                </w:p>
              </w:tc>
              <w:tc>
                <w:tcPr>
                  <w:tcW w:w="2315" w:type="dxa"/>
                </w:tcPr>
                <w:p w:rsidR="00804069" w:rsidRPr="00EE0BC6" w:rsidRDefault="00804069" w:rsidP="00804069">
                  <w:pPr>
                    <w:jc w:val="both"/>
                    <w:rPr>
                      <w:rFonts w:cstheme="minorHAnsi"/>
                      <w:b/>
                      <w:sz w:val="24"/>
                      <w:szCs w:val="24"/>
                    </w:rPr>
                  </w:pPr>
                  <w:r w:rsidRPr="00EE0BC6">
                    <w:rPr>
                      <w:rFonts w:cstheme="minorHAnsi"/>
                      <w:b/>
                      <w:sz w:val="24"/>
                      <w:szCs w:val="24"/>
                    </w:rPr>
                    <w:t>Target recommendations</w:t>
                  </w:r>
                </w:p>
              </w:tc>
            </w:tr>
            <w:tr w:rsidR="00804069" w:rsidRPr="00EE0BC6" w:rsidTr="001314CB">
              <w:tc>
                <w:tcPr>
                  <w:tcW w:w="2676" w:type="dxa"/>
                </w:tcPr>
                <w:p w:rsidR="00804069" w:rsidRPr="00EE0BC6" w:rsidRDefault="00804069" w:rsidP="00804069">
                  <w:pPr>
                    <w:jc w:val="both"/>
                    <w:rPr>
                      <w:rFonts w:cstheme="minorHAnsi"/>
                      <w:sz w:val="24"/>
                      <w:szCs w:val="24"/>
                    </w:rPr>
                  </w:pPr>
                  <w:r w:rsidRPr="00EE0BC6">
                    <w:rPr>
                      <w:rFonts w:cstheme="minorHAnsi"/>
                      <w:sz w:val="24"/>
                      <w:szCs w:val="24"/>
                    </w:rPr>
                    <w:t>Number of persons with disabilities, disaggregated by sex and disability, supported by the project with enhanced skills to conduct capacity building on the GBV toolkit</w:t>
                  </w:r>
                </w:p>
              </w:tc>
              <w:tc>
                <w:tcPr>
                  <w:tcW w:w="4251" w:type="dxa"/>
                </w:tcPr>
                <w:p w:rsidR="00804069" w:rsidRPr="00EE0BC6" w:rsidRDefault="00804069" w:rsidP="00804069">
                  <w:pPr>
                    <w:jc w:val="both"/>
                    <w:rPr>
                      <w:rFonts w:cstheme="minorHAnsi"/>
                      <w:sz w:val="24"/>
                      <w:szCs w:val="24"/>
                    </w:rPr>
                  </w:pPr>
                  <w:r w:rsidRPr="00EE0BC6">
                    <w:rPr>
                      <w:rFonts w:cstheme="minorHAnsi"/>
                      <w:sz w:val="24"/>
                      <w:szCs w:val="24"/>
                    </w:rPr>
                    <w:t>Baseline: 0</w:t>
                  </w:r>
                </w:p>
                <w:p w:rsidR="00804069" w:rsidRPr="00EE0BC6" w:rsidRDefault="00804069" w:rsidP="00804069">
                  <w:pPr>
                    <w:jc w:val="both"/>
                    <w:rPr>
                      <w:rFonts w:cstheme="minorHAnsi"/>
                      <w:sz w:val="24"/>
                      <w:szCs w:val="24"/>
                    </w:rPr>
                  </w:pPr>
                </w:p>
                <w:p w:rsidR="00804069" w:rsidRPr="00EE0BC6" w:rsidRDefault="00804069" w:rsidP="00804069">
                  <w:pPr>
                    <w:jc w:val="both"/>
                    <w:rPr>
                      <w:rFonts w:cstheme="minorHAnsi"/>
                      <w:sz w:val="24"/>
                      <w:szCs w:val="24"/>
                    </w:rPr>
                  </w:pPr>
                </w:p>
              </w:tc>
              <w:tc>
                <w:tcPr>
                  <w:tcW w:w="2315" w:type="dxa"/>
                </w:tcPr>
                <w:p w:rsidR="00804069" w:rsidRPr="00EE0BC6" w:rsidRDefault="00804069" w:rsidP="00804069">
                  <w:pPr>
                    <w:jc w:val="both"/>
                    <w:rPr>
                      <w:rFonts w:cstheme="minorHAnsi"/>
                      <w:i/>
                      <w:sz w:val="24"/>
                      <w:szCs w:val="24"/>
                    </w:rPr>
                  </w:pPr>
                  <w:r w:rsidRPr="00EE0BC6">
                    <w:rPr>
                      <w:rFonts w:cstheme="minorHAnsi"/>
                      <w:sz w:val="24"/>
                      <w:szCs w:val="24"/>
                    </w:rPr>
                    <w:t xml:space="preserve">Target: </w:t>
                  </w:r>
                  <w:r w:rsidRPr="00EE0BC6">
                    <w:rPr>
                      <w:rFonts w:cstheme="minorHAnsi"/>
                      <w:i/>
                      <w:sz w:val="24"/>
                      <w:szCs w:val="24"/>
                    </w:rPr>
                    <w:t>10 persons (8 women, at least 5 persons with a disability)</w:t>
                  </w:r>
                </w:p>
                <w:p w:rsidR="00804069" w:rsidRPr="00EE0BC6" w:rsidRDefault="00804069" w:rsidP="00804069">
                  <w:pPr>
                    <w:jc w:val="both"/>
                    <w:rPr>
                      <w:rFonts w:cstheme="minorHAnsi"/>
                      <w:sz w:val="24"/>
                      <w:szCs w:val="24"/>
                    </w:rPr>
                  </w:pPr>
                </w:p>
                <w:p w:rsidR="00804069" w:rsidRPr="00EE0BC6" w:rsidRDefault="00804069" w:rsidP="00804069">
                  <w:pPr>
                    <w:jc w:val="both"/>
                    <w:rPr>
                      <w:rFonts w:cstheme="minorHAnsi"/>
                      <w:sz w:val="24"/>
                      <w:szCs w:val="24"/>
                    </w:rPr>
                  </w:pPr>
                </w:p>
              </w:tc>
            </w:tr>
          </w:tbl>
          <w:p w:rsidR="00804069" w:rsidRPr="00EE0BC6" w:rsidRDefault="00804069" w:rsidP="00804069">
            <w:pPr>
              <w:jc w:val="both"/>
              <w:rPr>
                <w:rFonts w:cstheme="minorHAnsi"/>
                <w:sz w:val="24"/>
                <w:szCs w:val="24"/>
              </w:rPr>
            </w:pPr>
          </w:p>
          <w:p w:rsidR="00804069" w:rsidRPr="00EE0BC6" w:rsidRDefault="00804069" w:rsidP="00804069">
            <w:pPr>
              <w:jc w:val="both"/>
              <w:rPr>
                <w:rFonts w:cstheme="minorHAnsi"/>
                <w:b/>
                <w:sz w:val="24"/>
                <w:szCs w:val="24"/>
              </w:rPr>
            </w:pPr>
            <w:r w:rsidRPr="00EE0BC6">
              <w:rPr>
                <w:rFonts w:cstheme="minorHAnsi"/>
                <w:b/>
                <w:sz w:val="24"/>
                <w:szCs w:val="24"/>
              </w:rPr>
              <w:t xml:space="preserve">Output 2: Training of trainers of staff of DPOs, with a focus on women with disabilities </w:t>
            </w:r>
          </w:p>
          <w:p w:rsidR="00804069" w:rsidRPr="00EE0BC6" w:rsidRDefault="00804069" w:rsidP="00804069">
            <w:pPr>
              <w:numPr>
                <w:ilvl w:val="0"/>
                <w:numId w:val="18"/>
              </w:numPr>
              <w:contextualSpacing/>
              <w:jc w:val="both"/>
              <w:rPr>
                <w:rFonts w:cstheme="minorHAnsi"/>
                <w:sz w:val="24"/>
                <w:szCs w:val="24"/>
              </w:rPr>
            </w:pPr>
            <w:r w:rsidRPr="00EE0BC6">
              <w:rPr>
                <w:rFonts w:cstheme="minorHAnsi"/>
                <w:sz w:val="24"/>
                <w:szCs w:val="24"/>
              </w:rPr>
              <w:t>Conduct a Training of Trainers using the GBV toolkit for 10 persons (at least 8 women and 5 persons with disabilities) from DPOs and NGOs in Dili, with technical expertise from UN Women and in coordination with the UN partners.</w:t>
            </w:r>
          </w:p>
          <w:p w:rsidR="00804069" w:rsidRPr="00EE0BC6" w:rsidRDefault="00804069" w:rsidP="00804069">
            <w:pPr>
              <w:numPr>
                <w:ilvl w:val="0"/>
                <w:numId w:val="18"/>
              </w:numPr>
              <w:contextualSpacing/>
              <w:jc w:val="both"/>
              <w:rPr>
                <w:rFonts w:cstheme="minorHAnsi"/>
                <w:sz w:val="24"/>
                <w:szCs w:val="24"/>
              </w:rPr>
            </w:pPr>
            <w:r w:rsidRPr="00EE0BC6">
              <w:rPr>
                <w:rFonts w:cstheme="minorHAnsi"/>
                <w:sz w:val="24"/>
                <w:szCs w:val="24"/>
              </w:rPr>
              <w:t xml:space="preserve">Using the GBV toolkit, organize 5-days training to </w:t>
            </w:r>
            <w:r w:rsidR="006124D1" w:rsidRPr="00EE0BC6">
              <w:rPr>
                <w:rFonts w:cstheme="minorHAnsi"/>
                <w:sz w:val="24"/>
                <w:szCs w:val="24"/>
              </w:rPr>
              <w:t xml:space="preserve">Health, Justice and social services providers and the referral networks on GBV. </w:t>
            </w:r>
          </w:p>
          <w:p w:rsidR="00804069" w:rsidRPr="00EE0BC6" w:rsidRDefault="00804069" w:rsidP="00804069">
            <w:pPr>
              <w:ind w:left="1080"/>
              <w:contextualSpacing/>
              <w:jc w:val="both"/>
              <w:rPr>
                <w:rFonts w:cstheme="minorHAnsi"/>
                <w:sz w:val="24"/>
                <w:szCs w:val="24"/>
              </w:rPr>
            </w:pPr>
          </w:p>
          <w:p w:rsidR="00804069" w:rsidRPr="00EE0BC6" w:rsidRDefault="00804069" w:rsidP="00804069">
            <w:pPr>
              <w:ind w:left="360"/>
              <w:jc w:val="both"/>
              <w:rPr>
                <w:rFonts w:cstheme="minorHAnsi"/>
                <w:sz w:val="24"/>
                <w:szCs w:val="24"/>
              </w:rPr>
            </w:pPr>
            <w:r w:rsidRPr="00EE0BC6">
              <w:rPr>
                <w:rFonts w:cstheme="minorHAnsi"/>
                <w:sz w:val="24"/>
                <w:szCs w:val="24"/>
              </w:rPr>
              <w:t xml:space="preserve">Indicator: </w:t>
            </w:r>
          </w:p>
          <w:tbl>
            <w:tblPr>
              <w:tblStyle w:val="TableGrid"/>
              <w:tblW w:w="0" w:type="auto"/>
              <w:tblInd w:w="108" w:type="dxa"/>
              <w:tblLook w:val="04A0" w:firstRow="1" w:lastRow="0" w:firstColumn="1" w:lastColumn="0" w:noHBand="0" w:noVBand="1"/>
            </w:tblPr>
            <w:tblGrid>
              <w:gridCol w:w="2523"/>
              <w:gridCol w:w="3820"/>
              <w:gridCol w:w="2673"/>
            </w:tblGrid>
            <w:tr w:rsidR="00804069" w:rsidRPr="00EE0BC6" w:rsidTr="001314CB">
              <w:tc>
                <w:tcPr>
                  <w:tcW w:w="3686" w:type="dxa"/>
                </w:tcPr>
                <w:p w:rsidR="00804069" w:rsidRPr="00EE0BC6" w:rsidRDefault="00804069" w:rsidP="00804069">
                  <w:pPr>
                    <w:jc w:val="both"/>
                    <w:rPr>
                      <w:rFonts w:cstheme="minorHAnsi"/>
                      <w:b/>
                      <w:sz w:val="24"/>
                      <w:szCs w:val="24"/>
                    </w:rPr>
                  </w:pPr>
                  <w:r w:rsidRPr="00EE0BC6">
                    <w:rPr>
                      <w:rFonts w:cstheme="minorHAnsi"/>
                      <w:b/>
                      <w:sz w:val="24"/>
                      <w:szCs w:val="24"/>
                    </w:rPr>
                    <w:t>Indicators</w:t>
                  </w:r>
                </w:p>
              </w:tc>
              <w:tc>
                <w:tcPr>
                  <w:tcW w:w="6946" w:type="dxa"/>
                </w:tcPr>
                <w:p w:rsidR="00804069" w:rsidRPr="00EE0BC6" w:rsidRDefault="00804069" w:rsidP="00804069">
                  <w:pPr>
                    <w:jc w:val="both"/>
                    <w:rPr>
                      <w:rFonts w:cstheme="minorHAnsi"/>
                      <w:b/>
                      <w:sz w:val="24"/>
                      <w:szCs w:val="24"/>
                    </w:rPr>
                  </w:pPr>
                  <w:r w:rsidRPr="00EE0BC6">
                    <w:rPr>
                      <w:rFonts w:cstheme="minorHAnsi"/>
                      <w:b/>
                      <w:sz w:val="24"/>
                      <w:szCs w:val="24"/>
                    </w:rPr>
                    <w:t>Baseline status</w:t>
                  </w:r>
                </w:p>
              </w:tc>
              <w:tc>
                <w:tcPr>
                  <w:tcW w:w="3404" w:type="dxa"/>
                </w:tcPr>
                <w:p w:rsidR="00804069" w:rsidRPr="00EE0BC6" w:rsidRDefault="00804069" w:rsidP="00804069">
                  <w:pPr>
                    <w:jc w:val="both"/>
                    <w:rPr>
                      <w:rFonts w:cstheme="minorHAnsi"/>
                      <w:b/>
                      <w:sz w:val="24"/>
                      <w:szCs w:val="24"/>
                    </w:rPr>
                  </w:pPr>
                  <w:r w:rsidRPr="00EE0BC6">
                    <w:rPr>
                      <w:rFonts w:cstheme="minorHAnsi"/>
                      <w:b/>
                      <w:sz w:val="24"/>
                      <w:szCs w:val="24"/>
                    </w:rPr>
                    <w:t>Target recommendations</w:t>
                  </w:r>
                </w:p>
              </w:tc>
            </w:tr>
            <w:tr w:rsidR="00804069" w:rsidRPr="00EE0BC6" w:rsidTr="001314CB">
              <w:tc>
                <w:tcPr>
                  <w:tcW w:w="3686" w:type="dxa"/>
                </w:tcPr>
                <w:p w:rsidR="00804069" w:rsidRPr="00EE0BC6" w:rsidRDefault="00804069" w:rsidP="00804069">
                  <w:pPr>
                    <w:jc w:val="both"/>
                    <w:rPr>
                      <w:rFonts w:cstheme="minorHAnsi"/>
                      <w:sz w:val="24"/>
                      <w:szCs w:val="24"/>
                    </w:rPr>
                  </w:pPr>
                  <w:r w:rsidRPr="00EE0BC6">
                    <w:rPr>
                      <w:rFonts w:cstheme="minorHAnsi"/>
                      <w:sz w:val="24"/>
                      <w:szCs w:val="24"/>
                    </w:rPr>
                    <w:lastRenderedPageBreak/>
                    <w:t>3.1 Level of participation of DPOs in GBV referral networks</w:t>
                  </w:r>
                </w:p>
                <w:p w:rsidR="00804069" w:rsidRPr="00EE0BC6" w:rsidRDefault="00804069" w:rsidP="00804069">
                  <w:pPr>
                    <w:shd w:val="clear" w:color="auto" w:fill="FFFFFF"/>
                    <w:rPr>
                      <w:rFonts w:cstheme="minorHAnsi"/>
                      <w:b/>
                      <w:bCs/>
                      <w:sz w:val="24"/>
                      <w:szCs w:val="24"/>
                    </w:rPr>
                  </w:pPr>
                  <w:r w:rsidRPr="00EE0BC6">
                    <w:rPr>
                      <w:rFonts w:cstheme="minorHAnsi"/>
                      <w:b/>
                      <w:bCs/>
                      <w:sz w:val="24"/>
                      <w:szCs w:val="24"/>
                    </w:rPr>
                    <w:t xml:space="preserve">Scale: </w:t>
                  </w:r>
                </w:p>
                <w:p w:rsidR="00804069" w:rsidRPr="00EE0BC6" w:rsidRDefault="00804069" w:rsidP="00804069">
                  <w:pPr>
                    <w:shd w:val="clear" w:color="auto" w:fill="FFFFFF"/>
                    <w:rPr>
                      <w:rFonts w:cstheme="minorHAnsi"/>
                      <w:sz w:val="24"/>
                      <w:szCs w:val="24"/>
                    </w:rPr>
                  </w:pPr>
                  <w:r w:rsidRPr="00EE0BC6">
                    <w:rPr>
                      <w:rFonts w:cstheme="minorHAnsi"/>
                      <w:sz w:val="24"/>
                      <w:szCs w:val="24"/>
                    </w:rPr>
                    <w:t>Level 0: No participation of DPO in referral network</w:t>
                  </w:r>
                </w:p>
                <w:p w:rsidR="00804069" w:rsidRPr="00EE0BC6" w:rsidRDefault="00804069" w:rsidP="00804069">
                  <w:pPr>
                    <w:shd w:val="clear" w:color="auto" w:fill="FFFFFF"/>
                    <w:rPr>
                      <w:rFonts w:cstheme="minorHAnsi"/>
                      <w:sz w:val="24"/>
                      <w:szCs w:val="24"/>
                    </w:rPr>
                  </w:pPr>
                  <w:r w:rsidRPr="00EE0BC6">
                    <w:rPr>
                      <w:rFonts w:cstheme="minorHAnsi"/>
                      <w:sz w:val="24"/>
                      <w:szCs w:val="24"/>
                    </w:rPr>
                    <w:t>Level 1: DPO organization are member of referral network</w:t>
                  </w:r>
                </w:p>
                <w:p w:rsidR="00804069" w:rsidRPr="00EE0BC6" w:rsidRDefault="00804069" w:rsidP="00804069">
                  <w:pPr>
                    <w:shd w:val="clear" w:color="auto" w:fill="FFFFFF"/>
                    <w:rPr>
                      <w:rFonts w:cstheme="minorHAnsi"/>
                      <w:sz w:val="24"/>
                      <w:szCs w:val="24"/>
                    </w:rPr>
                  </w:pPr>
                  <w:r w:rsidRPr="00EE0BC6">
                    <w:rPr>
                      <w:rFonts w:cstheme="minorHAnsi"/>
                      <w:sz w:val="24"/>
                      <w:szCs w:val="24"/>
                    </w:rPr>
                    <w:t xml:space="preserve">Level 2: DPO are participating at least in </w:t>
                  </w:r>
                </w:p>
                <w:p w:rsidR="00804069" w:rsidRPr="00EE0BC6" w:rsidRDefault="00804069" w:rsidP="00804069">
                  <w:pPr>
                    <w:rPr>
                      <w:rFonts w:cstheme="minorHAnsi"/>
                      <w:sz w:val="24"/>
                      <w:szCs w:val="24"/>
                    </w:rPr>
                  </w:pPr>
                  <w:r w:rsidRPr="00EE0BC6">
                    <w:rPr>
                      <w:rFonts w:cstheme="minorHAnsi"/>
                      <w:sz w:val="24"/>
                      <w:szCs w:val="24"/>
                    </w:rPr>
                    <w:t>Level 3: DPO are participating and referring cases of GBV to the referral network</w:t>
                  </w:r>
                </w:p>
                <w:p w:rsidR="00804069" w:rsidRPr="00EE0BC6" w:rsidRDefault="00804069" w:rsidP="00804069">
                  <w:pPr>
                    <w:rPr>
                      <w:rFonts w:cstheme="minorHAnsi"/>
                      <w:sz w:val="24"/>
                      <w:szCs w:val="24"/>
                    </w:rPr>
                  </w:pPr>
                  <w:r w:rsidRPr="00EE0BC6">
                    <w:rPr>
                      <w:rFonts w:cstheme="minorHAnsi"/>
                      <w:sz w:val="24"/>
                      <w:szCs w:val="24"/>
                    </w:rPr>
                    <w:t xml:space="preserve">Level 4: DPOs are participating, referring cases of GBV to the referral network, and monitor service provision. </w:t>
                  </w:r>
                </w:p>
                <w:p w:rsidR="00804069" w:rsidRPr="00EE0BC6" w:rsidRDefault="00804069" w:rsidP="00804069">
                  <w:pPr>
                    <w:jc w:val="both"/>
                    <w:rPr>
                      <w:rFonts w:cstheme="minorHAnsi"/>
                      <w:sz w:val="24"/>
                      <w:szCs w:val="24"/>
                    </w:rPr>
                  </w:pPr>
                </w:p>
              </w:tc>
              <w:tc>
                <w:tcPr>
                  <w:tcW w:w="6946" w:type="dxa"/>
                </w:tcPr>
                <w:p w:rsidR="00804069" w:rsidRPr="00EE0BC6" w:rsidRDefault="00804069" w:rsidP="00804069">
                  <w:pPr>
                    <w:jc w:val="both"/>
                    <w:rPr>
                      <w:rFonts w:cstheme="minorHAnsi"/>
                      <w:sz w:val="24"/>
                      <w:szCs w:val="24"/>
                    </w:rPr>
                  </w:pPr>
                  <w:r w:rsidRPr="00EE0BC6">
                    <w:rPr>
                      <w:rFonts w:cstheme="minorHAnsi"/>
                      <w:sz w:val="24"/>
                      <w:szCs w:val="24"/>
                    </w:rPr>
                    <w:t>Baseline: Level 0</w:t>
                  </w:r>
                </w:p>
                <w:p w:rsidR="00804069" w:rsidRPr="00EE0BC6" w:rsidRDefault="00804069" w:rsidP="00804069">
                  <w:pPr>
                    <w:jc w:val="both"/>
                    <w:rPr>
                      <w:rFonts w:cstheme="minorHAnsi"/>
                      <w:sz w:val="24"/>
                      <w:szCs w:val="24"/>
                    </w:rPr>
                  </w:pPr>
                </w:p>
                <w:p w:rsidR="00804069" w:rsidRPr="00EE0BC6" w:rsidRDefault="00804069" w:rsidP="00804069">
                  <w:pPr>
                    <w:jc w:val="both"/>
                    <w:rPr>
                      <w:rFonts w:cstheme="minorHAnsi"/>
                      <w:sz w:val="24"/>
                      <w:szCs w:val="24"/>
                    </w:rPr>
                  </w:pPr>
                </w:p>
                <w:p w:rsidR="00804069" w:rsidRPr="00EE0BC6" w:rsidRDefault="00804069" w:rsidP="00804069">
                  <w:pPr>
                    <w:jc w:val="both"/>
                    <w:rPr>
                      <w:rFonts w:cstheme="minorHAnsi"/>
                      <w:sz w:val="24"/>
                      <w:szCs w:val="24"/>
                    </w:rPr>
                  </w:pPr>
                </w:p>
              </w:tc>
              <w:tc>
                <w:tcPr>
                  <w:tcW w:w="3404" w:type="dxa"/>
                </w:tcPr>
                <w:p w:rsidR="00804069" w:rsidRPr="00EE0BC6" w:rsidRDefault="00804069" w:rsidP="00804069">
                  <w:pPr>
                    <w:jc w:val="both"/>
                    <w:rPr>
                      <w:rFonts w:cstheme="minorHAnsi"/>
                      <w:sz w:val="24"/>
                      <w:szCs w:val="24"/>
                    </w:rPr>
                  </w:pPr>
                  <w:r w:rsidRPr="00EE0BC6">
                    <w:rPr>
                      <w:rFonts w:cstheme="minorHAnsi"/>
                      <w:sz w:val="24"/>
                      <w:szCs w:val="24"/>
                    </w:rPr>
                    <w:t>Target: Level 4</w:t>
                  </w:r>
                </w:p>
                <w:p w:rsidR="00804069" w:rsidRPr="00EE0BC6" w:rsidRDefault="00804069" w:rsidP="00804069">
                  <w:pPr>
                    <w:jc w:val="both"/>
                    <w:rPr>
                      <w:rFonts w:cstheme="minorHAnsi"/>
                      <w:sz w:val="24"/>
                      <w:szCs w:val="24"/>
                    </w:rPr>
                  </w:pPr>
                </w:p>
                <w:p w:rsidR="00804069" w:rsidRPr="00EE0BC6" w:rsidRDefault="00804069" w:rsidP="00804069">
                  <w:pPr>
                    <w:jc w:val="both"/>
                    <w:rPr>
                      <w:rFonts w:cstheme="minorHAnsi"/>
                      <w:sz w:val="24"/>
                      <w:szCs w:val="24"/>
                    </w:rPr>
                  </w:pPr>
                </w:p>
              </w:tc>
            </w:tr>
          </w:tbl>
          <w:p w:rsidR="00804069" w:rsidRPr="00EE0BC6" w:rsidRDefault="00804069" w:rsidP="00804069">
            <w:pPr>
              <w:jc w:val="both"/>
              <w:rPr>
                <w:rFonts w:cstheme="minorHAnsi"/>
                <w:b/>
                <w:color w:val="000000" w:themeColor="text1"/>
                <w:spacing w:val="-3"/>
                <w:sz w:val="24"/>
                <w:szCs w:val="24"/>
              </w:rPr>
            </w:pPr>
          </w:p>
        </w:tc>
      </w:tr>
      <w:tr w:rsidR="00804069" w:rsidRPr="00EE0BC6" w:rsidTr="001314CB">
        <w:tc>
          <w:tcPr>
            <w:tcW w:w="9629" w:type="dxa"/>
          </w:tcPr>
          <w:p w:rsidR="00804069" w:rsidRPr="00EE0BC6" w:rsidRDefault="00804069" w:rsidP="00804069">
            <w:pPr>
              <w:numPr>
                <w:ilvl w:val="0"/>
                <w:numId w:val="10"/>
              </w:numPr>
              <w:tabs>
                <w:tab w:val="center" w:pos="4320"/>
                <w:tab w:val="right" w:pos="8640"/>
              </w:tabs>
              <w:rPr>
                <w:rFonts w:eastAsia="Times New Roman" w:cstheme="minorHAnsi"/>
                <w:color w:val="000000" w:themeColor="text1"/>
                <w:spacing w:val="-3"/>
                <w:sz w:val="24"/>
                <w:szCs w:val="24"/>
                <w:lang w:val="en-GB" w:eastAsia="en-GB"/>
              </w:rPr>
            </w:pPr>
            <w:r w:rsidRPr="00EE0BC6">
              <w:rPr>
                <w:rFonts w:eastAsia="Times New Roman" w:cstheme="minorHAnsi"/>
                <w:color w:val="000000" w:themeColor="text1"/>
                <w:spacing w:val="-3"/>
                <w:sz w:val="24"/>
                <w:szCs w:val="24"/>
                <w:lang w:val="en-GB" w:eastAsia="en-GB"/>
              </w:rPr>
              <w:lastRenderedPageBreak/>
              <w:t xml:space="preserve"> Timeframe:  Start date and end date for completion of required services/results</w:t>
            </w:r>
          </w:p>
          <w:p w:rsidR="00804069" w:rsidRPr="00EE0BC6" w:rsidRDefault="00804069" w:rsidP="00804069">
            <w:pPr>
              <w:tabs>
                <w:tab w:val="center" w:pos="435"/>
                <w:tab w:val="right" w:pos="8640"/>
              </w:tabs>
              <w:ind w:right="242"/>
              <w:jc w:val="both"/>
              <w:rPr>
                <w:rFonts w:cstheme="minorHAnsi"/>
                <w:b/>
                <w:iCs/>
                <w:color w:val="000000" w:themeColor="text1"/>
                <w:sz w:val="24"/>
                <w:szCs w:val="24"/>
                <w:highlight w:val="yellow"/>
              </w:rPr>
            </w:pPr>
            <w:r w:rsidRPr="00EE0BC6">
              <w:rPr>
                <w:rFonts w:cstheme="minorHAnsi"/>
                <w:iCs/>
                <w:color w:val="000000" w:themeColor="text1"/>
                <w:sz w:val="24"/>
                <w:szCs w:val="24"/>
              </w:rPr>
              <w:t xml:space="preserve">The total duration of the Contract is 12 months (from the date of contract). </w:t>
            </w:r>
            <w:r w:rsidRPr="00EE0BC6">
              <w:rPr>
                <w:rFonts w:cstheme="minorHAnsi"/>
                <w:color w:val="000000" w:themeColor="text1"/>
                <w:sz w:val="24"/>
                <w:szCs w:val="24"/>
              </w:rPr>
              <w:t>The project will be implemented at the national level, in Dili</w:t>
            </w:r>
            <w:r w:rsidRPr="00EE0BC6">
              <w:rPr>
                <w:rFonts w:cstheme="minorHAnsi"/>
                <w:bCs/>
                <w:color w:val="000000" w:themeColor="text1"/>
                <w:sz w:val="24"/>
                <w:szCs w:val="24"/>
              </w:rPr>
              <w:t>.</w:t>
            </w:r>
          </w:p>
        </w:tc>
      </w:tr>
      <w:tr w:rsidR="00804069" w:rsidRPr="00EE0BC6" w:rsidTr="001314CB">
        <w:tc>
          <w:tcPr>
            <w:tcW w:w="9629" w:type="dxa"/>
          </w:tcPr>
          <w:p w:rsidR="00804069" w:rsidRPr="00EE0BC6" w:rsidRDefault="00804069" w:rsidP="00804069">
            <w:pPr>
              <w:numPr>
                <w:ilvl w:val="0"/>
                <w:numId w:val="10"/>
              </w:numPr>
              <w:tabs>
                <w:tab w:val="center" w:pos="4320"/>
                <w:tab w:val="right" w:pos="8640"/>
              </w:tabs>
              <w:rPr>
                <w:rFonts w:eastAsia="Times New Roman" w:cstheme="minorHAnsi"/>
                <w:color w:val="000000" w:themeColor="text1"/>
                <w:spacing w:val="-3"/>
                <w:sz w:val="24"/>
                <w:szCs w:val="24"/>
                <w:lang w:val="en-GB" w:eastAsia="en-GB"/>
              </w:rPr>
            </w:pPr>
            <w:r w:rsidRPr="00EE0BC6">
              <w:rPr>
                <w:rFonts w:eastAsia="Times New Roman" w:cstheme="minorHAnsi"/>
                <w:color w:val="000000" w:themeColor="text1"/>
                <w:spacing w:val="-3"/>
                <w:sz w:val="24"/>
                <w:szCs w:val="24"/>
                <w:lang w:val="en-GB" w:eastAsia="en-GB"/>
              </w:rPr>
              <w:t xml:space="preserve"> Competencies:</w:t>
            </w:r>
          </w:p>
          <w:p w:rsidR="00804069" w:rsidRPr="00EE0BC6" w:rsidRDefault="00804069" w:rsidP="00804069">
            <w:pPr>
              <w:numPr>
                <w:ilvl w:val="1"/>
                <w:numId w:val="10"/>
              </w:numPr>
              <w:tabs>
                <w:tab w:val="center" w:pos="4320"/>
                <w:tab w:val="right" w:pos="8640"/>
              </w:tabs>
              <w:rPr>
                <w:rFonts w:eastAsia="Times New Roman" w:cstheme="minorHAnsi"/>
                <w:color w:val="000000" w:themeColor="text1"/>
                <w:spacing w:val="-3"/>
                <w:sz w:val="24"/>
                <w:szCs w:val="24"/>
                <w:lang w:val="en-GB" w:eastAsia="en-GB"/>
              </w:rPr>
            </w:pPr>
            <w:r w:rsidRPr="00EE0BC6">
              <w:rPr>
                <w:rFonts w:eastAsia="Times New Roman" w:cstheme="minorHAnsi"/>
                <w:color w:val="000000" w:themeColor="text1"/>
                <w:spacing w:val="-3"/>
                <w:sz w:val="24"/>
                <w:szCs w:val="24"/>
                <w:lang w:val="en-GB" w:eastAsia="en-GB"/>
              </w:rPr>
              <w:t>Technical/functional competencies required;</w:t>
            </w:r>
          </w:p>
          <w:p w:rsidR="00804069" w:rsidRPr="00EE0BC6" w:rsidRDefault="00804069" w:rsidP="00804069">
            <w:pPr>
              <w:numPr>
                <w:ilvl w:val="0"/>
                <w:numId w:val="11"/>
              </w:numPr>
              <w:autoSpaceDE w:val="0"/>
              <w:autoSpaceDN w:val="0"/>
              <w:adjustRightInd w:val="0"/>
              <w:ind w:left="360"/>
              <w:rPr>
                <w:rFonts w:cstheme="minorHAnsi"/>
                <w:color w:val="000000" w:themeColor="text1"/>
                <w:sz w:val="24"/>
                <w:szCs w:val="24"/>
              </w:rPr>
            </w:pPr>
            <w:r w:rsidRPr="00EE0BC6">
              <w:rPr>
                <w:rFonts w:cstheme="minorHAnsi"/>
                <w:b/>
                <w:bCs/>
                <w:color w:val="000000" w:themeColor="text1"/>
                <w:sz w:val="24"/>
                <w:szCs w:val="24"/>
              </w:rPr>
              <w:t>Reputation of Organization and Staff:</w:t>
            </w:r>
            <w:r w:rsidRPr="00EE0BC6">
              <w:rPr>
                <w:rFonts w:cstheme="minorHAnsi"/>
                <w:color w:val="000000" w:themeColor="text1"/>
                <w:sz w:val="24"/>
                <w:szCs w:val="24"/>
              </w:rPr>
              <w:t xml:space="preserve"> </w:t>
            </w:r>
          </w:p>
          <w:p w:rsidR="00804069" w:rsidRPr="00EE0BC6" w:rsidRDefault="00804069" w:rsidP="00804069">
            <w:pPr>
              <w:numPr>
                <w:ilvl w:val="0"/>
                <w:numId w:val="13"/>
              </w:numPr>
              <w:autoSpaceDE w:val="0"/>
              <w:autoSpaceDN w:val="0"/>
              <w:adjustRightInd w:val="0"/>
              <w:ind w:left="720"/>
              <w:rPr>
                <w:rFonts w:cstheme="minorHAnsi"/>
                <w:color w:val="000000" w:themeColor="text1"/>
                <w:sz w:val="24"/>
                <w:szCs w:val="24"/>
              </w:rPr>
            </w:pPr>
            <w:r w:rsidRPr="00EE0BC6">
              <w:rPr>
                <w:rFonts w:cstheme="minorHAnsi"/>
                <w:color w:val="000000" w:themeColor="text1"/>
                <w:sz w:val="24"/>
                <w:szCs w:val="24"/>
              </w:rPr>
              <w:t xml:space="preserve">Documented successful track record (for newly formed organizations, the personnel to be assigned to the UN Women project should have a proven track record of 5 years in the subject field); </w:t>
            </w:r>
          </w:p>
          <w:p w:rsidR="00804069" w:rsidRPr="00EE0BC6" w:rsidRDefault="00804069" w:rsidP="00804069">
            <w:pPr>
              <w:numPr>
                <w:ilvl w:val="0"/>
                <w:numId w:val="13"/>
              </w:numPr>
              <w:autoSpaceDE w:val="0"/>
              <w:autoSpaceDN w:val="0"/>
              <w:adjustRightInd w:val="0"/>
              <w:ind w:left="720"/>
              <w:rPr>
                <w:rFonts w:cstheme="minorHAnsi"/>
                <w:color w:val="000000" w:themeColor="text1"/>
                <w:sz w:val="24"/>
                <w:szCs w:val="24"/>
              </w:rPr>
            </w:pPr>
            <w:r w:rsidRPr="00EE0BC6">
              <w:rPr>
                <w:rFonts w:cstheme="minorHAnsi"/>
                <w:color w:val="000000" w:themeColor="text1"/>
                <w:sz w:val="24"/>
                <w:szCs w:val="24"/>
              </w:rPr>
              <w:t xml:space="preserve">A proven commitment to results (able to provide records of successful projects); </w:t>
            </w:r>
          </w:p>
          <w:p w:rsidR="00804069" w:rsidRPr="00EE0BC6" w:rsidRDefault="00804069" w:rsidP="00804069">
            <w:pPr>
              <w:numPr>
                <w:ilvl w:val="0"/>
                <w:numId w:val="13"/>
              </w:numPr>
              <w:autoSpaceDE w:val="0"/>
              <w:autoSpaceDN w:val="0"/>
              <w:adjustRightInd w:val="0"/>
              <w:ind w:left="720"/>
              <w:rPr>
                <w:rFonts w:cstheme="minorHAnsi"/>
                <w:color w:val="000000" w:themeColor="text1"/>
                <w:sz w:val="24"/>
                <w:szCs w:val="24"/>
              </w:rPr>
            </w:pPr>
            <w:r w:rsidRPr="00EE0BC6">
              <w:rPr>
                <w:rFonts w:cstheme="minorHAnsi"/>
                <w:color w:val="000000" w:themeColor="text1"/>
                <w:sz w:val="24"/>
                <w:szCs w:val="24"/>
              </w:rPr>
              <w:t>Proven credibility in Timor-Leste, especially credibility in terms of working towards gender equality, women’s rights, gender based violence and disabilities.</w:t>
            </w:r>
          </w:p>
          <w:p w:rsidR="00804069" w:rsidRPr="00EE0BC6" w:rsidRDefault="00804069" w:rsidP="00804069">
            <w:pPr>
              <w:numPr>
                <w:ilvl w:val="0"/>
                <w:numId w:val="11"/>
              </w:numPr>
              <w:autoSpaceDE w:val="0"/>
              <w:autoSpaceDN w:val="0"/>
              <w:adjustRightInd w:val="0"/>
              <w:ind w:left="360"/>
              <w:rPr>
                <w:rFonts w:cstheme="minorHAnsi"/>
                <w:color w:val="000000" w:themeColor="text1"/>
                <w:sz w:val="24"/>
                <w:szCs w:val="24"/>
              </w:rPr>
            </w:pPr>
            <w:r w:rsidRPr="00EE0BC6">
              <w:rPr>
                <w:rFonts w:cstheme="minorHAnsi"/>
                <w:b/>
                <w:bCs/>
                <w:color w:val="000000" w:themeColor="text1"/>
                <w:sz w:val="24"/>
                <w:szCs w:val="24"/>
              </w:rPr>
              <w:t>General Organizational Capability:</w:t>
            </w:r>
          </w:p>
          <w:p w:rsidR="00804069" w:rsidRPr="00EE0BC6" w:rsidRDefault="00804069" w:rsidP="00804069">
            <w:pPr>
              <w:numPr>
                <w:ilvl w:val="0"/>
                <w:numId w:val="12"/>
              </w:numPr>
              <w:autoSpaceDE w:val="0"/>
              <w:autoSpaceDN w:val="0"/>
              <w:adjustRightInd w:val="0"/>
              <w:ind w:left="720"/>
              <w:rPr>
                <w:rFonts w:cstheme="minorHAnsi"/>
                <w:color w:val="000000" w:themeColor="text1"/>
                <w:sz w:val="24"/>
                <w:szCs w:val="24"/>
              </w:rPr>
            </w:pPr>
            <w:r w:rsidRPr="00EE0BC6">
              <w:rPr>
                <w:rFonts w:cstheme="minorHAnsi"/>
                <w:color w:val="000000" w:themeColor="text1"/>
                <w:sz w:val="24"/>
                <w:szCs w:val="24"/>
              </w:rPr>
              <w:t xml:space="preserve">Strength of project management on conducting successful and standard trainings on human rights, gender equality, or violence against women and girl with disabilities and linkages with Referral networks:  </w:t>
            </w:r>
          </w:p>
          <w:p w:rsidR="00804069" w:rsidRPr="00EE0BC6" w:rsidRDefault="00804069" w:rsidP="00804069">
            <w:pPr>
              <w:numPr>
                <w:ilvl w:val="0"/>
                <w:numId w:val="12"/>
              </w:numPr>
              <w:autoSpaceDE w:val="0"/>
              <w:autoSpaceDN w:val="0"/>
              <w:adjustRightInd w:val="0"/>
              <w:ind w:left="720"/>
              <w:rPr>
                <w:rFonts w:cstheme="minorHAnsi"/>
                <w:color w:val="000000" w:themeColor="text1"/>
                <w:sz w:val="24"/>
                <w:szCs w:val="24"/>
              </w:rPr>
            </w:pPr>
            <w:r w:rsidRPr="00EE0BC6">
              <w:rPr>
                <w:rFonts w:cstheme="minorHAnsi"/>
                <w:color w:val="000000" w:themeColor="text1"/>
                <w:sz w:val="24"/>
                <w:szCs w:val="24"/>
              </w:rPr>
              <w:t>Track record of working at community and preferably with women with disabilities.</w:t>
            </w:r>
          </w:p>
          <w:p w:rsidR="00804069" w:rsidRPr="00EE0BC6" w:rsidRDefault="00804069" w:rsidP="00804069">
            <w:pPr>
              <w:numPr>
                <w:ilvl w:val="0"/>
                <w:numId w:val="12"/>
              </w:numPr>
              <w:autoSpaceDE w:val="0"/>
              <w:autoSpaceDN w:val="0"/>
              <w:adjustRightInd w:val="0"/>
              <w:ind w:left="720"/>
              <w:rPr>
                <w:rFonts w:cstheme="minorHAnsi"/>
                <w:color w:val="000000" w:themeColor="text1"/>
                <w:sz w:val="24"/>
                <w:szCs w:val="24"/>
              </w:rPr>
            </w:pPr>
            <w:r w:rsidRPr="00EE0BC6">
              <w:rPr>
                <w:rFonts w:cstheme="minorHAnsi"/>
                <w:color w:val="000000" w:themeColor="text1"/>
                <w:sz w:val="24"/>
                <w:szCs w:val="24"/>
              </w:rPr>
              <w:t xml:space="preserve">Record and evidence of organizational culture of accountability, such as a written code of conduct, measures on anti-corruption and sexual harassment policy; </w:t>
            </w:r>
          </w:p>
          <w:p w:rsidR="00804069" w:rsidRPr="00EE0BC6" w:rsidRDefault="00804069" w:rsidP="00804069">
            <w:pPr>
              <w:numPr>
                <w:ilvl w:val="0"/>
                <w:numId w:val="12"/>
              </w:numPr>
              <w:autoSpaceDE w:val="0"/>
              <w:autoSpaceDN w:val="0"/>
              <w:adjustRightInd w:val="0"/>
              <w:ind w:left="720"/>
              <w:rPr>
                <w:rFonts w:cstheme="minorHAnsi"/>
                <w:color w:val="000000" w:themeColor="text1"/>
                <w:sz w:val="24"/>
                <w:szCs w:val="24"/>
              </w:rPr>
            </w:pPr>
            <w:r w:rsidRPr="00EE0BC6">
              <w:rPr>
                <w:rFonts w:cstheme="minorHAnsi"/>
                <w:color w:val="000000" w:themeColor="text1"/>
                <w:sz w:val="24"/>
                <w:szCs w:val="24"/>
              </w:rPr>
              <w:lastRenderedPageBreak/>
              <w:t>A track record of delivering quality and timely project results.</w:t>
            </w:r>
          </w:p>
          <w:p w:rsidR="00804069" w:rsidRPr="00EE0BC6" w:rsidRDefault="00804069" w:rsidP="00804069">
            <w:pPr>
              <w:numPr>
                <w:ilvl w:val="0"/>
                <w:numId w:val="11"/>
              </w:numPr>
              <w:autoSpaceDE w:val="0"/>
              <w:autoSpaceDN w:val="0"/>
              <w:adjustRightInd w:val="0"/>
              <w:ind w:left="360"/>
              <w:rPr>
                <w:rFonts w:cstheme="minorHAnsi"/>
                <w:color w:val="000000" w:themeColor="text1"/>
                <w:sz w:val="24"/>
                <w:szCs w:val="24"/>
              </w:rPr>
            </w:pPr>
            <w:r w:rsidRPr="00EE0BC6">
              <w:rPr>
                <w:rFonts w:cstheme="minorHAnsi"/>
                <w:b/>
                <w:color w:val="000000" w:themeColor="text1"/>
                <w:sz w:val="24"/>
                <w:szCs w:val="24"/>
              </w:rPr>
              <w:t>Organizational expertise in the area of specified programme</w:t>
            </w:r>
            <w:r w:rsidRPr="00EE0BC6">
              <w:rPr>
                <w:rFonts w:cstheme="minorHAnsi"/>
                <w:color w:val="000000" w:themeColor="text1"/>
                <w:sz w:val="24"/>
                <w:szCs w:val="24"/>
              </w:rPr>
              <w:t xml:space="preserve">:  </w:t>
            </w:r>
          </w:p>
          <w:p w:rsidR="00804069" w:rsidRPr="00EE0BC6" w:rsidRDefault="00804069" w:rsidP="00804069">
            <w:pPr>
              <w:numPr>
                <w:ilvl w:val="0"/>
                <w:numId w:val="12"/>
              </w:numPr>
              <w:autoSpaceDE w:val="0"/>
              <w:autoSpaceDN w:val="0"/>
              <w:adjustRightInd w:val="0"/>
              <w:ind w:left="720"/>
              <w:rPr>
                <w:rFonts w:cstheme="minorHAnsi"/>
                <w:color w:val="000000" w:themeColor="text1"/>
                <w:sz w:val="24"/>
                <w:szCs w:val="24"/>
              </w:rPr>
            </w:pPr>
            <w:r w:rsidRPr="00EE0BC6">
              <w:rPr>
                <w:rFonts w:cstheme="minorHAnsi"/>
                <w:color w:val="000000" w:themeColor="text1"/>
                <w:sz w:val="24"/>
                <w:szCs w:val="24"/>
              </w:rPr>
              <w:t>Evidence that the organization can conduct quality trainings, handholding and other needed support to the partners of the project or previous experience and expertise of successfully managing projects of same nature.</w:t>
            </w:r>
          </w:p>
          <w:p w:rsidR="00804069" w:rsidRPr="00EE0BC6" w:rsidRDefault="00804069" w:rsidP="00804069">
            <w:pPr>
              <w:numPr>
                <w:ilvl w:val="0"/>
                <w:numId w:val="11"/>
              </w:numPr>
              <w:autoSpaceDE w:val="0"/>
              <w:autoSpaceDN w:val="0"/>
              <w:adjustRightInd w:val="0"/>
              <w:ind w:left="360"/>
              <w:rPr>
                <w:rFonts w:cstheme="minorHAnsi"/>
                <w:color w:val="000000" w:themeColor="text1"/>
                <w:sz w:val="24"/>
                <w:szCs w:val="24"/>
              </w:rPr>
            </w:pPr>
            <w:r w:rsidRPr="00EE0BC6">
              <w:rPr>
                <w:rFonts w:cstheme="minorHAnsi"/>
                <w:b/>
                <w:bCs/>
                <w:color w:val="000000" w:themeColor="text1"/>
                <w:sz w:val="24"/>
                <w:szCs w:val="24"/>
              </w:rPr>
              <w:t>Accountability and Financial Control:</w:t>
            </w:r>
            <w:r w:rsidRPr="00EE0BC6">
              <w:rPr>
                <w:rFonts w:cstheme="minorHAnsi"/>
                <w:color w:val="000000" w:themeColor="text1"/>
                <w:sz w:val="24"/>
                <w:szCs w:val="24"/>
              </w:rPr>
              <w:t xml:space="preserve"> </w:t>
            </w:r>
          </w:p>
          <w:p w:rsidR="00804069" w:rsidRPr="00EE0BC6" w:rsidRDefault="00804069" w:rsidP="00804069">
            <w:pPr>
              <w:numPr>
                <w:ilvl w:val="0"/>
                <w:numId w:val="12"/>
              </w:numPr>
              <w:autoSpaceDE w:val="0"/>
              <w:autoSpaceDN w:val="0"/>
              <w:adjustRightInd w:val="0"/>
              <w:ind w:left="720"/>
              <w:rPr>
                <w:rFonts w:cstheme="minorHAnsi"/>
                <w:color w:val="000000" w:themeColor="text1"/>
                <w:sz w:val="24"/>
                <w:szCs w:val="24"/>
              </w:rPr>
            </w:pPr>
            <w:r w:rsidRPr="00EE0BC6">
              <w:rPr>
                <w:rFonts w:cstheme="minorHAnsi"/>
                <w:color w:val="000000" w:themeColor="text1"/>
                <w:sz w:val="24"/>
                <w:szCs w:val="24"/>
              </w:rPr>
              <w:t>A functioning internal control framework and process to deliver quality and timely project results.</w:t>
            </w:r>
          </w:p>
          <w:p w:rsidR="00804069" w:rsidRPr="00EE0BC6" w:rsidRDefault="00804069" w:rsidP="00804069">
            <w:pPr>
              <w:numPr>
                <w:ilvl w:val="0"/>
                <w:numId w:val="11"/>
              </w:numPr>
              <w:autoSpaceDE w:val="0"/>
              <w:autoSpaceDN w:val="0"/>
              <w:adjustRightInd w:val="0"/>
              <w:ind w:left="360"/>
              <w:rPr>
                <w:rFonts w:cstheme="minorHAnsi"/>
                <w:color w:val="000000" w:themeColor="text1"/>
                <w:sz w:val="24"/>
                <w:szCs w:val="24"/>
              </w:rPr>
            </w:pPr>
            <w:r w:rsidRPr="00EE0BC6">
              <w:rPr>
                <w:rFonts w:cstheme="minorHAnsi"/>
                <w:b/>
                <w:bCs/>
                <w:color w:val="000000" w:themeColor="text1"/>
                <w:sz w:val="24"/>
                <w:szCs w:val="24"/>
              </w:rPr>
              <w:t>Grassroots presence/Outreach:</w:t>
            </w:r>
            <w:r w:rsidRPr="00EE0BC6">
              <w:rPr>
                <w:rFonts w:cstheme="minorHAnsi"/>
                <w:color w:val="000000" w:themeColor="text1"/>
                <w:sz w:val="24"/>
                <w:szCs w:val="24"/>
              </w:rPr>
              <w:t xml:space="preserve"> </w:t>
            </w:r>
          </w:p>
          <w:p w:rsidR="00804069" w:rsidRPr="00EE0BC6" w:rsidRDefault="00804069" w:rsidP="00804069">
            <w:pPr>
              <w:autoSpaceDE w:val="0"/>
              <w:autoSpaceDN w:val="0"/>
              <w:adjustRightInd w:val="0"/>
              <w:rPr>
                <w:rFonts w:cstheme="minorHAnsi"/>
                <w:sz w:val="24"/>
                <w:szCs w:val="24"/>
              </w:rPr>
            </w:pPr>
            <w:r w:rsidRPr="00EE0BC6">
              <w:rPr>
                <w:rFonts w:cstheme="minorHAnsi"/>
                <w:color w:val="000000" w:themeColor="text1"/>
                <w:sz w:val="24"/>
                <w:szCs w:val="24"/>
              </w:rPr>
              <w:t>Evidence of the organization having grassroots presence and or affiliation with other similar strong qualified organizations in the country.</w:t>
            </w:r>
          </w:p>
          <w:p w:rsidR="00804069" w:rsidRPr="00EE0BC6" w:rsidRDefault="00804069" w:rsidP="00804069">
            <w:pPr>
              <w:tabs>
                <w:tab w:val="center" w:pos="4320"/>
                <w:tab w:val="right" w:pos="8640"/>
              </w:tabs>
              <w:ind w:left="1440"/>
              <w:rPr>
                <w:rFonts w:eastAsia="Times New Roman" w:cstheme="minorHAnsi"/>
                <w:color w:val="000000" w:themeColor="text1"/>
                <w:spacing w:val="-3"/>
                <w:sz w:val="24"/>
                <w:szCs w:val="24"/>
                <w:lang w:val="en-GB" w:eastAsia="en-GB"/>
              </w:rPr>
            </w:pPr>
          </w:p>
        </w:tc>
      </w:tr>
    </w:tbl>
    <w:p w:rsidR="00804069" w:rsidRPr="00EE0BC6" w:rsidRDefault="00804069" w:rsidP="00804069">
      <w:pPr>
        <w:tabs>
          <w:tab w:val="center" w:pos="4320"/>
          <w:tab w:val="right" w:pos="8640"/>
        </w:tabs>
        <w:spacing w:after="0" w:line="240" w:lineRule="auto"/>
        <w:rPr>
          <w:rFonts w:eastAsia="Times New Roman" w:cstheme="minorHAnsi"/>
          <w:b/>
          <w:color w:val="000000" w:themeColor="text1"/>
          <w:spacing w:val="-3"/>
          <w:sz w:val="24"/>
          <w:szCs w:val="24"/>
          <w:lang w:val="en-GB" w:eastAsia="en-GB"/>
        </w:rPr>
      </w:pPr>
    </w:p>
    <w:p w:rsidR="00804069" w:rsidRPr="00EE0BC6" w:rsidRDefault="00804069" w:rsidP="00804069">
      <w:pPr>
        <w:rPr>
          <w:rFonts w:eastAsiaTheme="minorHAnsi" w:cstheme="minorHAnsi"/>
          <w:b/>
          <w:color w:val="000000" w:themeColor="text1"/>
          <w:spacing w:val="-3"/>
          <w:sz w:val="24"/>
          <w:szCs w:val="24"/>
          <w:lang w:val="en-CA" w:eastAsia="en-US"/>
        </w:rPr>
      </w:pPr>
      <w:r w:rsidRPr="00EE0BC6">
        <w:rPr>
          <w:rFonts w:eastAsiaTheme="minorHAnsi" w:cstheme="minorHAnsi"/>
          <w:color w:val="000000" w:themeColor="text1"/>
          <w:spacing w:val="-3"/>
          <w:sz w:val="24"/>
          <w:szCs w:val="24"/>
          <w:lang w:val="en-CA" w:eastAsia="en-US"/>
        </w:rPr>
        <w:br w:type="page"/>
      </w:r>
    </w:p>
    <w:p w:rsidR="00804069" w:rsidRPr="00EE0BC6" w:rsidRDefault="00804069" w:rsidP="00804069">
      <w:pPr>
        <w:tabs>
          <w:tab w:val="center" w:pos="4320"/>
          <w:tab w:val="right" w:pos="8640"/>
        </w:tabs>
        <w:spacing w:after="0" w:line="240" w:lineRule="auto"/>
        <w:rPr>
          <w:rFonts w:eastAsia="Times New Roman" w:cstheme="minorHAnsi"/>
          <w:b/>
          <w:color w:val="000000" w:themeColor="text1"/>
          <w:spacing w:val="-3"/>
          <w:sz w:val="24"/>
          <w:szCs w:val="24"/>
          <w:lang w:val="en-GB" w:eastAsia="en-GB"/>
        </w:rPr>
      </w:pPr>
    </w:p>
    <w:p w:rsidR="00804069" w:rsidRPr="00EE0BC6" w:rsidRDefault="00804069" w:rsidP="00804069">
      <w:pPr>
        <w:tabs>
          <w:tab w:val="center" w:pos="4320"/>
          <w:tab w:val="right" w:pos="8640"/>
        </w:tabs>
        <w:spacing w:after="0" w:line="240" w:lineRule="auto"/>
        <w:rPr>
          <w:rFonts w:eastAsia="Times New Roman" w:cstheme="minorHAnsi"/>
          <w:b/>
          <w:color w:val="000000" w:themeColor="text1"/>
          <w:spacing w:val="-3"/>
          <w:sz w:val="24"/>
          <w:szCs w:val="24"/>
          <w:lang w:val="en-GB" w:eastAsia="en-GB"/>
        </w:rPr>
      </w:pPr>
      <w:r w:rsidRPr="00EE0BC6">
        <w:rPr>
          <w:rFonts w:eastAsia="Times New Roman" w:cstheme="minorHAnsi"/>
          <w:b/>
          <w:color w:val="000000" w:themeColor="text1"/>
          <w:spacing w:val="-3"/>
          <w:sz w:val="24"/>
          <w:szCs w:val="24"/>
          <w:lang w:val="en-GB" w:eastAsia="en-GB"/>
        </w:rPr>
        <w:t>Annex B1-1</w:t>
      </w:r>
    </w:p>
    <w:p w:rsidR="00804069" w:rsidRPr="00EE0BC6" w:rsidRDefault="00804069" w:rsidP="00804069">
      <w:pPr>
        <w:tabs>
          <w:tab w:val="left" w:pos="-1440"/>
          <w:tab w:val="center" w:pos="4680"/>
          <w:tab w:val="left" w:pos="7200"/>
          <w:tab w:val="right" w:pos="9360"/>
        </w:tabs>
        <w:suppressAutoHyphens/>
        <w:spacing w:after="0" w:line="240" w:lineRule="auto"/>
        <w:rPr>
          <w:rFonts w:eastAsiaTheme="minorHAnsi" w:cstheme="minorHAnsi"/>
          <w:bCs/>
          <w:iCs/>
          <w:color w:val="000000" w:themeColor="text1"/>
          <w:spacing w:val="-3"/>
          <w:sz w:val="24"/>
          <w:szCs w:val="24"/>
          <w:lang w:val="en-CA" w:eastAsia="en-US"/>
        </w:rPr>
      </w:pPr>
    </w:p>
    <w:p w:rsidR="00804069" w:rsidRPr="00EE0BC6" w:rsidRDefault="00804069" w:rsidP="00804069">
      <w:pPr>
        <w:tabs>
          <w:tab w:val="center" w:pos="4320"/>
          <w:tab w:val="right" w:pos="8640"/>
        </w:tabs>
        <w:spacing w:after="0" w:line="240" w:lineRule="auto"/>
        <w:rPr>
          <w:rFonts w:eastAsia="Times New Roman" w:cstheme="minorHAnsi"/>
          <w:b/>
          <w:color w:val="000000" w:themeColor="text1"/>
          <w:sz w:val="24"/>
          <w:szCs w:val="24"/>
          <w:lang w:val="en-GB" w:eastAsia="en-GB"/>
        </w:rPr>
      </w:pPr>
      <w:r w:rsidRPr="00EE0BC6">
        <w:rPr>
          <w:rFonts w:eastAsia="Times New Roman" w:cstheme="minorHAnsi"/>
          <w:b/>
          <w:color w:val="000000" w:themeColor="text1"/>
          <w:sz w:val="24"/>
          <w:szCs w:val="24"/>
          <w:lang w:val="en-GB" w:eastAsia="en-GB"/>
        </w:rPr>
        <w:t>Call for proposal</w:t>
      </w:r>
    </w:p>
    <w:p w:rsidR="00804069" w:rsidRPr="00EE0BC6" w:rsidRDefault="00804069" w:rsidP="00804069">
      <w:pPr>
        <w:spacing w:after="0" w:line="240" w:lineRule="auto"/>
        <w:rPr>
          <w:rFonts w:eastAsia="Arial" w:cstheme="minorHAnsi"/>
          <w:b/>
          <w:color w:val="000000" w:themeColor="text1"/>
          <w:sz w:val="24"/>
          <w:szCs w:val="24"/>
          <w:lang w:val="en-GB" w:eastAsia="en-US"/>
        </w:rPr>
      </w:pPr>
      <w:r w:rsidRPr="00EE0BC6">
        <w:rPr>
          <w:rFonts w:eastAsiaTheme="minorHAnsi" w:cstheme="minorHAnsi"/>
          <w:color w:val="000000" w:themeColor="text1"/>
          <w:sz w:val="24"/>
          <w:szCs w:val="24"/>
          <w:lang w:val="en-CA" w:eastAsia="en-US"/>
        </w:rPr>
        <w:t xml:space="preserve">Description: </w:t>
      </w:r>
      <w:r w:rsidRPr="00EE0BC6">
        <w:rPr>
          <w:rFonts w:eastAsia="Arial" w:cstheme="minorHAnsi"/>
          <w:b/>
          <w:color w:val="000000" w:themeColor="text1"/>
          <w:sz w:val="24"/>
          <w:szCs w:val="24"/>
          <w:lang w:val="en-CA" w:eastAsia="en-US"/>
        </w:rPr>
        <w:t xml:space="preserve">Empower for Change: </w:t>
      </w:r>
      <w:r w:rsidRPr="00EE0BC6">
        <w:rPr>
          <w:rFonts w:eastAsia="Arial" w:cstheme="minorHAnsi"/>
          <w:b/>
          <w:color w:val="000000" w:themeColor="text1"/>
          <w:sz w:val="24"/>
          <w:szCs w:val="24"/>
          <w:lang w:val="en-GB" w:eastAsia="en-US"/>
        </w:rPr>
        <w:t xml:space="preserve">Reducing Violence </w:t>
      </w:r>
      <w:r w:rsidRPr="00EE0BC6">
        <w:rPr>
          <w:rFonts w:eastAsiaTheme="minorHAnsi" w:cstheme="minorHAnsi"/>
          <w:b/>
          <w:sz w:val="24"/>
          <w:szCs w:val="24"/>
          <w:lang w:val="en-CA" w:eastAsia="en-US"/>
        </w:rPr>
        <w:t>against women and children with disabilities in Timor-Leste</w:t>
      </w:r>
      <w:r w:rsidRPr="00EE0BC6">
        <w:rPr>
          <w:rFonts w:eastAsia="Arial" w:cstheme="minorHAnsi"/>
          <w:b/>
          <w:color w:val="000000" w:themeColor="text1"/>
          <w:sz w:val="24"/>
          <w:szCs w:val="24"/>
          <w:lang w:val="en-GB" w:eastAsia="en-US"/>
        </w:rPr>
        <w:t xml:space="preserve"> </w:t>
      </w:r>
    </w:p>
    <w:p w:rsidR="00804069" w:rsidRPr="00EE0BC6" w:rsidRDefault="00804069" w:rsidP="00804069">
      <w:pPr>
        <w:tabs>
          <w:tab w:val="center" w:pos="4320"/>
          <w:tab w:val="right" w:pos="8640"/>
        </w:tabs>
        <w:spacing w:after="0" w:line="240" w:lineRule="auto"/>
        <w:rPr>
          <w:rFonts w:eastAsia="Times New Roman" w:cstheme="minorHAnsi"/>
          <w:b/>
          <w:color w:val="000000" w:themeColor="text1"/>
          <w:spacing w:val="-3"/>
          <w:sz w:val="24"/>
          <w:szCs w:val="24"/>
          <w:lang w:val="en-GB" w:eastAsia="en-GB"/>
        </w:rPr>
      </w:pPr>
      <w:r w:rsidRPr="00EE0BC6">
        <w:rPr>
          <w:rFonts w:eastAsia="Times New Roman" w:cstheme="minorHAnsi"/>
          <w:b/>
          <w:color w:val="000000" w:themeColor="text1"/>
          <w:sz w:val="24"/>
          <w:szCs w:val="24"/>
          <w:lang w:val="en-GB" w:eastAsia="en-GB"/>
        </w:rPr>
        <w:t>CFP No. 001 - 2018</w:t>
      </w:r>
    </w:p>
    <w:p w:rsidR="00804069" w:rsidRPr="00EE0BC6" w:rsidRDefault="00804069" w:rsidP="00804069">
      <w:pPr>
        <w:tabs>
          <w:tab w:val="left" w:pos="-1440"/>
          <w:tab w:val="center" w:pos="4680"/>
          <w:tab w:val="left" w:pos="7200"/>
          <w:tab w:val="right" w:pos="9360"/>
        </w:tabs>
        <w:suppressAutoHyphens/>
        <w:spacing w:after="0" w:line="240" w:lineRule="auto"/>
        <w:rPr>
          <w:rFonts w:eastAsiaTheme="minorHAnsi" w:cstheme="minorHAnsi"/>
          <w:bCs/>
          <w:iCs/>
          <w:color w:val="000000" w:themeColor="text1"/>
          <w:spacing w:val="-3"/>
          <w:sz w:val="24"/>
          <w:szCs w:val="24"/>
          <w:lang w:val="en-CA" w:eastAsia="en-US"/>
        </w:rPr>
      </w:pPr>
    </w:p>
    <w:p w:rsidR="00804069" w:rsidRPr="00EE0BC6" w:rsidRDefault="00804069" w:rsidP="00804069">
      <w:pPr>
        <w:tabs>
          <w:tab w:val="center" w:pos="4320"/>
          <w:tab w:val="right" w:pos="8640"/>
        </w:tabs>
        <w:spacing w:after="0" w:line="240" w:lineRule="auto"/>
        <w:rPr>
          <w:rFonts w:eastAsia="Times New Roman" w:cstheme="minorHAnsi"/>
          <w:b/>
          <w:color w:val="000000" w:themeColor="text1"/>
          <w:sz w:val="24"/>
          <w:szCs w:val="24"/>
          <w:lang w:val="en-GB" w:eastAsia="en-GB"/>
        </w:rPr>
      </w:pPr>
      <w:r w:rsidRPr="00EE0BC6">
        <w:rPr>
          <w:rFonts w:eastAsia="Times New Roman" w:cstheme="minorHAnsi"/>
          <w:b/>
          <w:color w:val="000000" w:themeColor="text1"/>
          <w:sz w:val="24"/>
          <w:szCs w:val="24"/>
          <w:lang w:val="en-GB" w:eastAsia="en-GB"/>
        </w:rPr>
        <w:t>Proposal/no proposal confirmation form</w:t>
      </w:r>
    </w:p>
    <w:p w:rsidR="00804069" w:rsidRPr="00EE0BC6" w:rsidRDefault="00804069" w:rsidP="00804069">
      <w:pPr>
        <w:tabs>
          <w:tab w:val="left" w:pos="-720"/>
        </w:tabs>
        <w:suppressAutoHyphens/>
        <w:spacing w:after="0" w:line="240" w:lineRule="auto"/>
        <w:rPr>
          <w:rFonts w:eastAsiaTheme="minorHAnsi" w:cstheme="minorHAnsi"/>
          <w:color w:val="000000" w:themeColor="text1"/>
          <w:spacing w:val="-2"/>
          <w:sz w:val="24"/>
          <w:szCs w:val="24"/>
          <w:lang w:val="en-CA" w:eastAsia="en-US"/>
        </w:rPr>
      </w:pPr>
    </w:p>
    <w:p w:rsidR="00804069" w:rsidRPr="00EE0BC6" w:rsidRDefault="00804069" w:rsidP="00804069">
      <w:pPr>
        <w:spacing w:after="0" w:line="240" w:lineRule="auto"/>
        <w:rPr>
          <w:rFonts w:eastAsiaTheme="minorHAnsi" w:cstheme="minorHAnsi"/>
          <w:color w:val="000000" w:themeColor="text1"/>
          <w:spacing w:val="-2"/>
          <w:sz w:val="24"/>
          <w:szCs w:val="24"/>
          <w:lang w:val="en-CA" w:eastAsia="en-US"/>
        </w:rPr>
      </w:pPr>
      <w:r w:rsidRPr="00EE0BC6">
        <w:rPr>
          <w:rFonts w:eastAsiaTheme="minorHAnsi" w:cstheme="minorHAnsi"/>
          <w:color w:val="000000" w:themeColor="text1"/>
          <w:spacing w:val="-2"/>
          <w:sz w:val="24"/>
          <w:szCs w:val="24"/>
          <w:lang w:val="en-CA" w:eastAsia="en-US"/>
        </w:rPr>
        <w:t>If after assessing this opportunity, you have made the determination not to submit your proposal we would appreciate if you could return this form indicating your reasons for non-participation.</w:t>
      </w:r>
    </w:p>
    <w:p w:rsidR="00804069" w:rsidRPr="00EE0BC6" w:rsidRDefault="00804069" w:rsidP="00804069">
      <w:pPr>
        <w:tabs>
          <w:tab w:val="left" w:pos="2916"/>
        </w:tabs>
        <w:spacing w:after="0" w:line="240" w:lineRule="auto"/>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ab/>
      </w:r>
    </w:p>
    <w:tbl>
      <w:tblPr>
        <w:tblW w:w="9490" w:type="dxa"/>
        <w:tblInd w:w="108" w:type="dxa"/>
        <w:tblLayout w:type="fixed"/>
        <w:tblLook w:val="0000" w:firstRow="0" w:lastRow="0" w:firstColumn="0" w:lastColumn="0" w:noHBand="0" w:noVBand="0"/>
      </w:tblPr>
      <w:tblGrid>
        <w:gridCol w:w="1003"/>
        <w:gridCol w:w="3990"/>
        <w:gridCol w:w="4497"/>
      </w:tblGrid>
      <w:tr w:rsidR="00804069" w:rsidRPr="00EE0BC6" w:rsidTr="001314CB">
        <w:tc>
          <w:tcPr>
            <w:tcW w:w="1003" w:type="dxa"/>
          </w:tcPr>
          <w:p w:rsidR="00804069" w:rsidRPr="00EE0BC6" w:rsidRDefault="00804069" w:rsidP="00804069">
            <w:pPr>
              <w:spacing w:after="0" w:line="240" w:lineRule="auto"/>
              <w:rPr>
                <w:rFonts w:eastAsiaTheme="minorHAnsi" w:cstheme="minorHAnsi"/>
                <w:color w:val="000000" w:themeColor="text1"/>
                <w:sz w:val="24"/>
                <w:szCs w:val="24"/>
                <w:lang w:val="en-CA" w:eastAsia="en-US"/>
              </w:rPr>
            </w:pPr>
          </w:p>
        </w:tc>
        <w:tc>
          <w:tcPr>
            <w:tcW w:w="3990" w:type="dxa"/>
          </w:tcPr>
          <w:p w:rsidR="00804069" w:rsidRPr="00EE0BC6" w:rsidRDefault="00804069" w:rsidP="00804069">
            <w:pPr>
              <w:spacing w:after="0" w:line="240" w:lineRule="auto"/>
              <w:rPr>
                <w:rFonts w:eastAsiaTheme="minorHAnsi" w:cstheme="minorHAnsi"/>
                <w:color w:val="000000" w:themeColor="text1"/>
                <w:sz w:val="24"/>
                <w:szCs w:val="24"/>
                <w:lang w:val="en-CA" w:eastAsia="en-US"/>
              </w:rPr>
            </w:pPr>
          </w:p>
        </w:tc>
        <w:tc>
          <w:tcPr>
            <w:tcW w:w="4497" w:type="dxa"/>
          </w:tcPr>
          <w:p w:rsidR="00804069" w:rsidRPr="00EE0BC6" w:rsidRDefault="00804069" w:rsidP="00804069">
            <w:pPr>
              <w:spacing w:after="0" w:line="240" w:lineRule="auto"/>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 xml:space="preserve">Date: </w:t>
            </w:r>
          </w:p>
          <w:p w:rsidR="00804069" w:rsidRPr="00EE0BC6" w:rsidRDefault="00804069" w:rsidP="00804069">
            <w:pPr>
              <w:spacing w:after="0" w:line="240" w:lineRule="auto"/>
              <w:rPr>
                <w:rFonts w:eastAsiaTheme="minorHAnsi" w:cstheme="minorHAnsi"/>
                <w:color w:val="000000" w:themeColor="text1"/>
                <w:sz w:val="24"/>
                <w:szCs w:val="24"/>
                <w:lang w:val="en-CA" w:eastAsia="en-US"/>
              </w:rPr>
            </w:pPr>
          </w:p>
        </w:tc>
      </w:tr>
      <w:tr w:rsidR="00804069" w:rsidRPr="00EE0BC6" w:rsidTr="001314CB">
        <w:tc>
          <w:tcPr>
            <w:tcW w:w="1003" w:type="dxa"/>
          </w:tcPr>
          <w:p w:rsidR="00804069" w:rsidRPr="00EE0BC6" w:rsidRDefault="00804069" w:rsidP="00804069">
            <w:pPr>
              <w:spacing w:after="0" w:line="240" w:lineRule="auto"/>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To:</w:t>
            </w:r>
          </w:p>
        </w:tc>
        <w:tc>
          <w:tcPr>
            <w:tcW w:w="3990" w:type="dxa"/>
          </w:tcPr>
          <w:p w:rsidR="00804069" w:rsidRPr="00EE0BC6" w:rsidRDefault="00804069" w:rsidP="00804069">
            <w:pPr>
              <w:spacing w:after="0" w:line="240" w:lineRule="auto"/>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UNWOMEN</w:t>
            </w:r>
          </w:p>
          <w:p w:rsidR="00804069" w:rsidRPr="00EE0BC6" w:rsidRDefault="00804069" w:rsidP="00804069">
            <w:pPr>
              <w:spacing w:after="0" w:line="240" w:lineRule="auto"/>
              <w:rPr>
                <w:rFonts w:eastAsiaTheme="minorHAnsi" w:cstheme="minorHAnsi"/>
                <w:smallCaps/>
                <w:color w:val="000000" w:themeColor="text1"/>
                <w:sz w:val="24"/>
                <w:szCs w:val="24"/>
                <w:lang w:val="en-CA" w:eastAsia="en-US"/>
              </w:rPr>
            </w:pPr>
          </w:p>
          <w:p w:rsidR="00804069" w:rsidRPr="00EE0BC6" w:rsidRDefault="00804069" w:rsidP="00804069">
            <w:pPr>
              <w:spacing w:after="0" w:line="240" w:lineRule="auto"/>
              <w:rPr>
                <w:rFonts w:eastAsiaTheme="minorHAnsi" w:cstheme="minorHAnsi"/>
                <w:smallCaps/>
                <w:color w:val="000000" w:themeColor="text1"/>
                <w:sz w:val="24"/>
                <w:szCs w:val="24"/>
                <w:lang w:val="en-CA" w:eastAsia="en-US"/>
              </w:rPr>
            </w:pPr>
            <w:r w:rsidRPr="00EE0BC6">
              <w:rPr>
                <w:rFonts w:eastAsiaTheme="minorHAnsi" w:cstheme="minorHAnsi"/>
                <w:smallCaps/>
                <w:color w:val="000000" w:themeColor="text1"/>
                <w:sz w:val="24"/>
                <w:szCs w:val="24"/>
                <w:lang w:val="en-CA" w:eastAsia="en-US"/>
              </w:rPr>
              <w:t xml:space="preserve"> </w:t>
            </w:r>
          </w:p>
        </w:tc>
        <w:tc>
          <w:tcPr>
            <w:tcW w:w="4497" w:type="dxa"/>
          </w:tcPr>
          <w:p w:rsidR="00804069" w:rsidRPr="00EE0BC6" w:rsidRDefault="00804069" w:rsidP="00804069">
            <w:pPr>
              <w:spacing w:after="0" w:line="240" w:lineRule="auto"/>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Email:</w:t>
            </w:r>
          </w:p>
        </w:tc>
      </w:tr>
      <w:tr w:rsidR="00804069" w:rsidRPr="00EE0BC6" w:rsidTr="001314CB">
        <w:tc>
          <w:tcPr>
            <w:tcW w:w="1003" w:type="dxa"/>
          </w:tcPr>
          <w:p w:rsidR="00804069" w:rsidRPr="00EE0BC6" w:rsidRDefault="00804069" w:rsidP="00804069">
            <w:pPr>
              <w:spacing w:after="0" w:line="240" w:lineRule="auto"/>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From:</w:t>
            </w:r>
          </w:p>
        </w:tc>
        <w:tc>
          <w:tcPr>
            <w:tcW w:w="3990" w:type="dxa"/>
            <w:tcBorders>
              <w:bottom w:val="single" w:sz="4" w:space="0" w:color="auto"/>
            </w:tcBorders>
          </w:tcPr>
          <w:p w:rsidR="00804069" w:rsidRPr="00EE0BC6" w:rsidRDefault="00804069" w:rsidP="00804069">
            <w:pPr>
              <w:spacing w:after="0" w:line="240" w:lineRule="auto"/>
              <w:rPr>
                <w:rFonts w:eastAsiaTheme="minorHAnsi" w:cstheme="minorHAnsi"/>
                <w:color w:val="000000" w:themeColor="text1"/>
                <w:sz w:val="24"/>
                <w:szCs w:val="24"/>
                <w:lang w:val="en-CA" w:eastAsia="en-US"/>
              </w:rPr>
            </w:pPr>
          </w:p>
        </w:tc>
        <w:tc>
          <w:tcPr>
            <w:tcW w:w="4497" w:type="dxa"/>
          </w:tcPr>
          <w:p w:rsidR="00804069" w:rsidRPr="00EE0BC6" w:rsidRDefault="00804069" w:rsidP="00804069">
            <w:pPr>
              <w:spacing w:after="0" w:line="240" w:lineRule="auto"/>
              <w:rPr>
                <w:rFonts w:eastAsiaTheme="minorHAnsi" w:cstheme="minorHAnsi"/>
                <w:color w:val="000000" w:themeColor="text1"/>
                <w:sz w:val="24"/>
                <w:szCs w:val="24"/>
                <w:lang w:val="en-CA" w:eastAsia="en-US"/>
              </w:rPr>
            </w:pPr>
          </w:p>
        </w:tc>
      </w:tr>
      <w:tr w:rsidR="00804069" w:rsidRPr="00EE0BC6" w:rsidTr="001314CB">
        <w:tc>
          <w:tcPr>
            <w:tcW w:w="1003" w:type="dxa"/>
          </w:tcPr>
          <w:p w:rsidR="00804069" w:rsidRPr="00EE0BC6" w:rsidRDefault="00804069" w:rsidP="00804069">
            <w:pPr>
              <w:spacing w:after="0" w:line="240" w:lineRule="auto"/>
              <w:rPr>
                <w:rFonts w:eastAsiaTheme="minorHAnsi" w:cstheme="minorHAnsi"/>
                <w:color w:val="000000" w:themeColor="text1"/>
                <w:sz w:val="24"/>
                <w:szCs w:val="24"/>
                <w:lang w:val="en-CA" w:eastAsia="en-US"/>
              </w:rPr>
            </w:pPr>
          </w:p>
        </w:tc>
        <w:tc>
          <w:tcPr>
            <w:tcW w:w="3990" w:type="dxa"/>
            <w:tcBorders>
              <w:top w:val="single" w:sz="4" w:space="0" w:color="auto"/>
              <w:bottom w:val="single" w:sz="4" w:space="0" w:color="auto"/>
            </w:tcBorders>
          </w:tcPr>
          <w:p w:rsidR="00804069" w:rsidRPr="00EE0BC6" w:rsidRDefault="00804069" w:rsidP="00804069">
            <w:pPr>
              <w:spacing w:after="0" w:line="240" w:lineRule="auto"/>
              <w:rPr>
                <w:rFonts w:eastAsiaTheme="minorHAnsi" w:cstheme="minorHAnsi"/>
                <w:color w:val="000000" w:themeColor="text1"/>
                <w:sz w:val="24"/>
                <w:szCs w:val="24"/>
                <w:lang w:val="en-CA" w:eastAsia="en-US"/>
              </w:rPr>
            </w:pPr>
          </w:p>
        </w:tc>
        <w:tc>
          <w:tcPr>
            <w:tcW w:w="4497" w:type="dxa"/>
          </w:tcPr>
          <w:p w:rsidR="00804069" w:rsidRPr="00EE0BC6" w:rsidRDefault="00804069" w:rsidP="00804069">
            <w:pPr>
              <w:spacing w:after="0" w:line="240" w:lineRule="auto"/>
              <w:rPr>
                <w:rFonts w:eastAsiaTheme="minorHAnsi" w:cstheme="minorHAnsi"/>
                <w:color w:val="000000" w:themeColor="text1"/>
                <w:sz w:val="24"/>
                <w:szCs w:val="24"/>
                <w:lang w:val="en-CA" w:eastAsia="en-US"/>
              </w:rPr>
            </w:pPr>
          </w:p>
        </w:tc>
      </w:tr>
      <w:tr w:rsidR="00804069" w:rsidRPr="00EE0BC6" w:rsidTr="001314CB">
        <w:tc>
          <w:tcPr>
            <w:tcW w:w="1003" w:type="dxa"/>
          </w:tcPr>
          <w:p w:rsidR="00804069" w:rsidRPr="00EE0BC6" w:rsidRDefault="00804069" w:rsidP="00804069">
            <w:pPr>
              <w:spacing w:after="0" w:line="240" w:lineRule="auto"/>
              <w:rPr>
                <w:rFonts w:eastAsiaTheme="minorHAnsi" w:cstheme="minorHAnsi"/>
                <w:color w:val="000000" w:themeColor="text1"/>
                <w:sz w:val="24"/>
                <w:szCs w:val="24"/>
                <w:lang w:val="en-CA" w:eastAsia="en-US"/>
              </w:rPr>
            </w:pPr>
          </w:p>
        </w:tc>
        <w:tc>
          <w:tcPr>
            <w:tcW w:w="3990" w:type="dxa"/>
            <w:tcBorders>
              <w:top w:val="single" w:sz="4" w:space="0" w:color="auto"/>
              <w:bottom w:val="single" w:sz="4" w:space="0" w:color="auto"/>
            </w:tcBorders>
          </w:tcPr>
          <w:p w:rsidR="00804069" w:rsidRPr="00EE0BC6" w:rsidRDefault="00804069" w:rsidP="00804069">
            <w:pPr>
              <w:spacing w:after="0" w:line="240" w:lineRule="auto"/>
              <w:rPr>
                <w:rFonts w:eastAsiaTheme="minorHAnsi" w:cstheme="minorHAnsi"/>
                <w:color w:val="000000" w:themeColor="text1"/>
                <w:sz w:val="24"/>
                <w:szCs w:val="24"/>
                <w:lang w:val="en-CA" w:eastAsia="en-US"/>
              </w:rPr>
            </w:pPr>
          </w:p>
        </w:tc>
        <w:tc>
          <w:tcPr>
            <w:tcW w:w="4497" w:type="dxa"/>
          </w:tcPr>
          <w:p w:rsidR="00804069" w:rsidRPr="00EE0BC6" w:rsidRDefault="00804069" w:rsidP="00804069">
            <w:pPr>
              <w:spacing w:after="0" w:line="240" w:lineRule="auto"/>
              <w:rPr>
                <w:rFonts w:eastAsiaTheme="minorHAnsi" w:cstheme="minorHAnsi"/>
                <w:color w:val="000000" w:themeColor="text1"/>
                <w:sz w:val="24"/>
                <w:szCs w:val="24"/>
                <w:lang w:val="en-CA" w:eastAsia="en-US"/>
              </w:rPr>
            </w:pPr>
          </w:p>
        </w:tc>
      </w:tr>
      <w:tr w:rsidR="00804069" w:rsidRPr="00EE0BC6" w:rsidTr="001314CB">
        <w:trPr>
          <w:cantSplit/>
          <w:trHeight w:val="696"/>
        </w:trPr>
        <w:tc>
          <w:tcPr>
            <w:tcW w:w="1003" w:type="dxa"/>
          </w:tcPr>
          <w:p w:rsidR="00804069" w:rsidRPr="00EE0BC6" w:rsidRDefault="00804069" w:rsidP="00804069">
            <w:pPr>
              <w:spacing w:after="0" w:line="240" w:lineRule="auto"/>
              <w:rPr>
                <w:rFonts w:eastAsiaTheme="minorHAnsi" w:cstheme="minorHAnsi"/>
                <w:color w:val="000000" w:themeColor="text1"/>
                <w:sz w:val="24"/>
                <w:szCs w:val="24"/>
                <w:lang w:val="en-CA" w:eastAsia="en-US"/>
              </w:rPr>
            </w:pPr>
          </w:p>
          <w:p w:rsidR="00804069" w:rsidRPr="00EE0BC6" w:rsidRDefault="00804069" w:rsidP="00804069">
            <w:pPr>
              <w:spacing w:after="0" w:line="240" w:lineRule="auto"/>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Subject</w:t>
            </w:r>
          </w:p>
        </w:tc>
        <w:tc>
          <w:tcPr>
            <w:tcW w:w="8487" w:type="dxa"/>
            <w:gridSpan w:val="2"/>
          </w:tcPr>
          <w:p w:rsidR="00804069" w:rsidRPr="00EE0BC6" w:rsidRDefault="00804069" w:rsidP="00804069">
            <w:pPr>
              <w:spacing w:after="0" w:line="240" w:lineRule="auto"/>
              <w:rPr>
                <w:rFonts w:eastAsiaTheme="minorHAnsi" w:cstheme="minorHAnsi"/>
                <w:color w:val="000000" w:themeColor="text1"/>
                <w:sz w:val="24"/>
                <w:szCs w:val="24"/>
                <w:lang w:val="en-CA" w:eastAsia="en-US"/>
              </w:rPr>
            </w:pPr>
          </w:p>
          <w:p w:rsidR="00804069" w:rsidRPr="00EE0BC6" w:rsidRDefault="00804069" w:rsidP="00804069">
            <w:pPr>
              <w:spacing w:after="0" w:line="240" w:lineRule="auto"/>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__________________________________</w:t>
            </w:r>
          </w:p>
        </w:tc>
      </w:tr>
    </w:tbl>
    <w:p w:rsidR="00804069" w:rsidRPr="00EE0BC6" w:rsidRDefault="00804069" w:rsidP="00804069">
      <w:pPr>
        <w:spacing w:after="0" w:line="240" w:lineRule="auto"/>
        <w:ind w:left="1843" w:hanging="850"/>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YES, we intend to submit an offer.</w:t>
      </w:r>
    </w:p>
    <w:p w:rsidR="00804069" w:rsidRPr="00EE0BC6" w:rsidRDefault="00804069" w:rsidP="00804069">
      <w:pPr>
        <w:spacing w:after="0" w:line="240" w:lineRule="auto"/>
        <w:ind w:left="1843" w:hanging="850"/>
        <w:rPr>
          <w:rFonts w:eastAsiaTheme="minorHAnsi" w:cstheme="minorHAnsi"/>
          <w:color w:val="000000" w:themeColor="text1"/>
          <w:sz w:val="24"/>
          <w:szCs w:val="24"/>
          <w:lang w:val="en-CA" w:eastAsia="en-US"/>
        </w:rPr>
      </w:pPr>
    </w:p>
    <w:p w:rsidR="00804069" w:rsidRPr="00EE0BC6" w:rsidRDefault="00804069" w:rsidP="00804069">
      <w:pPr>
        <w:spacing w:after="0" w:line="240" w:lineRule="auto"/>
        <w:ind w:left="1843" w:hanging="850"/>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NO, we are unable to submit a proposal in response to the above-mentioned Call for Proposal due to the reason(s) listed below:</w:t>
      </w:r>
    </w:p>
    <w:p w:rsidR="00804069" w:rsidRPr="00EE0BC6" w:rsidRDefault="00804069" w:rsidP="00804069">
      <w:pPr>
        <w:spacing w:after="0" w:line="240" w:lineRule="auto"/>
        <w:ind w:left="1843" w:hanging="850"/>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 )</w:t>
      </w:r>
      <w:r w:rsidRPr="00EE0BC6">
        <w:rPr>
          <w:rFonts w:eastAsiaTheme="minorHAnsi" w:cstheme="minorHAnsi"/>
          <w:color w:val="000000" w:themeColor="text1"/>
          <w:sz w:val="24"/>
          <w:szCs w:val="24"/>
          <w:lang w:val="en-CA" w:eastAsia="en-US"/>
        </w:rPr>
        <w:tab/>
        <w:t>The requested products are not within our range of services</w:t>
      </w:r>
    </w:p>
    <w:p w:rsidR="00804069" w:rsidRPr="00EE0BC6" w:rsidRDefault="00804069" w:rsidP="00804069">
      <w:pPr>
        <w:spacing w:after="0" w:line="240" w:lineRule="auto"/>
        <w:ind w:left="1843" w:hanging="850"/>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 )</w:t>
      </w:r>
      <w:r w:rsidRPr="00EE0BC6">
        <w:rPr>
          <w:rFonts w:eastAsiaTheme="minorHAnsi" w:cstheme="minorHAnsi"/>
          <w:color w:val="000000" w:themeColor="text1"/>
          <w:sz w:val="24"/>
          <w:szCs w:val="24"/>
          <w:lang w:val="en-CA" w:eastAsia="en-US"/>
        </w:rPr>
        <w:tab/>
        <w:t>We are unable to submit a competitive proposal for the requested services at the moment</w:t>
      </w:r>
    </w:p>
    <w:p w:rsidR="00804069" w:rsidRPr="00EE0BC6" w:rsidRDefault="00804069" w:rsidP="00804069">
      <w:pPr>
        <w:spacing w:after="0" w:line="240" w:lineRule="auto"/>
        <w:ind w:left="1843" w:hanging="850"/>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 )</w:t>
      </w:r>
      <w:r w:rsidRPr="00EE0BC6">
        <w:rPr>
          <w:rFonts w:eastAsiaTheme="minorHAnsi" w:cstheme="minorHAnsi"/>
          <w:color w:val="000000" w:themeColor="text1"/>
          <w:sz w:val="24"/>
          <w:szCs w:val="24"/>
          <w:lang w:val="en-CA" w:eastAsia="en-US"/>
        </w:rPr>
        <w:tab/>
        <w:t>We cannot meet the requested terms of reference</w:t>
      </w:r>
    </w:p>
    <w:p w:rsidR="00804069" w:rsidRPr="00EE0BC6" w:rsidRDefault="00804069" w:rsidP="00804069">
      <w:pPr>
        <w:spacing w:after="0" w:line="240" w:lineRule="auto"/>
        <w:ind w:left="1843" w:hanging="850"/>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 )</w:t>
      </w:r>
      <w:r w:rsidRPr="00EE0BC6">
        <w:rPr>
          <w:rFonts w:eastAsiaTheme="minorHAnsi" w:cstheme="minorHAnsi"/>
          <w:color w:val="000000" w:themeColor="text1"/>
          <w:sz w:val="24"/>
          <w:szCs w:val="24"/>
          <w:lang w:val="en-CA" w:eastAsia="en-US"/>
        </w:rPr>
        <w:tab/>
        <w:t>Your CFP is too complicated</w:t>
      </w:r>
    </w:p>
    <w:p w:rsidR="00804069" w:rsidRPr="00EE0BC6" w:rsidRDefault="00804069" w:rsidP="00804069">
      <w:pPr>
        <w:spacing w:after="0" w:line="240" w:lineRule="auto"/>
        <w:ind w:left="1843" w:hanging="850"/>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 )</w:t>
      </w:r>
      <w:r w:rsidRPr="00EE0BC6">
        <w:rPr>
          <w:rFonts w:eastAsiaTheme="minorHAnsi" w:cstheme="minorHAnsi"/>
          <w:color w:val="000000" w:themeColor="text1"/>
          <w:sz w:val="24"/>
          <w:szCs w:val="24"/>
          <w:lang w:val="en-CA" w:eastAsia="en-US"/>
        </w:rPr>
        <w:tab/>
        <w:t>Insufficient time is allowed to prepare a proposal</w:t>
      </w:r>
    </w:p>
    <w:p w:rsidR="00804069" w:rsidRPr="00EE0BC6" w:rsidRDefault="00804069" w:rsidP="00804069">
      <w:pPr>
        <w:spacing w:after="0" w:line="240" w:lineRule="auto"/>
        <w:ind w:left="1843" w:hanging="850"/>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 )</w:t>
      </w:r>
      <w:r w:rsidRPr="00EE0BC6">
        <w:rPr>
          <w:rFonts w:eastAsiaTheme="minorHAnsi" w:cstheme="minorHAnsi"/>
          <w:color w:val="000000" w:themeColor="text1"/>
          <w:sz w:val="24"/>
          <w:szCs w:val="24"/>
          <w:lang w:val="en-CA" w:eastAsia="en-US"/>
        </w:rPr>
        <w:tab/>
        <w:t xml:space="preserve">We cannot meet the delivery requirements </w:t>
      </w:r>
    </w:p>
    <w:p w:rsidR="00804069" w:rsidRPr="00EE0BC6" w:rsidRDefault="00804069" w:rsidP="00804069">
      <w:pPr>
        <w:spacing w:after="0" w:line="240" w:lineRule="auto"/>
        <w:ind w:left="1843" w:hanging="850"/>
        <w:rPr>
          <w:rFonts w:eastAsia="Times New Roman" w:cstheme="minorHAnsi"/>
          <w:color w:val="000000" w:themeColor="text1"/>
          <w:sz w:val="24"/>
          <w:szCs w:val="24"/>
          <w:lang w:val="en-GB" w:eastAsia="en-GB"/>
        </w:rPr>
      </w:pPr>
      <w:r w:rsidRPr="00EE0BC6">
        <w:rPr>
          <w:rFonts w:eastAsia="Times New Roman" w:cstheme="minorHAnsi"/>
          <w:color w:val="000000" w:themeColor="text1"/>
          <w:sz w:val="24"/>
          <w:szCs w:val="24"/>
          <w:lang w:val="en-GB" w:eastAsia="en-GB"/>
        </w:rPr>
        <w:t>( )</w:t>
      </w:r>
      <w:r w:rsidRPr="00EE0BC6">
        <w:rPr>
          <w:rFonts w:eastAsia="Times New Roman" w:cstheme="minorHAnsi"/>
          <w:color w:val="000000" w:themeColor="text1"/>
          <w:sz w:val="24"/>
          <w:szCs w:val="24"/>
          <w:lang w:val="en-GB" w:eastAsia="en-GB"/>
        </w:rPr>
        <w:tab/>
        <w:t>We cannot adhere to your terms and conditions (please specify: payment terms, request for performance security, etc.)</w:t>
      </w:r>
    </w:p>
    <w:p w:rsidR="00804069" w:rsidRPr="00EE0BC6" w:rsidRDefault="00804069" w:rsidP="00804069">
      <w:pPr>
        <w:spacing w:after="0" w:line="240" w:lineRule="auto"/>
        <w:ind w:left="1843" w:hanging="850"/>
        <w:rPr>
          <w:rFonts w:eastAsia="Times New Roman" w:cstheme="minorHAnsi"/>
          <w:color w:val="000000" w:themeColor="text1"/>
          <w:sz w:val="24"/>
          <w:szCs w:val="24"/>
          <w:lang w:val="en-GB" w:eastAsia="en-GB"/>
        </w:rPr>
      </w:pPr>
      <w:r w:rsidRPr="00EE0BC6">
        <w:rPr>
          <w:rFonts w:eastAsia="Times New Roman" w:cstheme="minorHAnsi"/>
          <w:color w:val="000000" w:themeColor="text1"/>
          <w:sz w:val="24"/>
          <w:szCs w:val="24"/>
          <w:lang w:val="en-GB" w:eastAsia="en-GB"/>
        </w:rPr>
        <w:t>( )</w:t>
      </w:r>
      <w:r w:rsidRPr="00EE0BC6">
        <w:rPr>
          <w:rFonts w:eastAsia="Times New Roman" w:cstheme="minorHAnsi"/>
          <w:color w:val="000000" w:themeColor="text1"/>
          <w:sz w:val="24"/>
          <w:szCs w:val="24"/>
          <w:lang w:val="en-GB" w:eastAsia="en-GB"/>
        </w:rPr>
        <w:tab/>
        <w:t>Other (please provide reasons)__________________________</w:t>
      </w:r>
    </w:p>
    <w:p w:rsidR="00804069" w:rsidRPr="00EE0BC6" w:rsidRDefault="00804069" w:rsidP="00804069">
      <w:pPr>
        <w:spacing w:after="0" w:line="240" w:lineRule="auto"/>
        <w:ind w:left="1843" w:hanging="850"/>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ab/>
        <w:t>________________________________________________________</w:t>
      </w:r>
    </w:p>
    <w:p w:rsidR="00804069" w:rsidRPr="00EE0BC6" w:rsidRDefault="00804069" w:rsidP="00804069">
      <w:pPr>
        <w:spacing w:after="0" w:line="240" w:lineRule="auto"/>
        <w:ind w:left="1843" w:hanging="850"/>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 )</w:t>
      </w:r>
      <w:r w:rsidRPr="00EE0BC6">
        <w:rPr>
          <w:rFonts w:eastAsiaTheme="minorHAnsi" w:cstheme="minorHAnsi"/>
          <w:color w:val="000000" w:themeColor="text1"/>
          <w:sz w:val="24"/>
          <w:szCs w:val="24"/>
          <w:lang w:val="en-CA" w:eastAsia="en-US"/>
        </w:rPr>
        <w:tab/>
        <w:t>We would like to receive future CFPs for this type of services</w:t>
      </w:r>
    </w:p>
    <w:p w:rsidR="00804069" w:rsidRPr="00EE0BC6" w:rsidRDefault="00804069" w:rsidP="00804069">
      <w:pPr>
        <w:spacing w:after="0" w:line="240" w:lineRule="auto"/>
        <w:ind w:left="1843" w:hanging="850"/>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 )</w:t>
      </w:r>
      <w:r w:rsidRPr="00EE0BC6">
        <w:rPr>
          <w:rFonts w:eastAsiaTheme="minorHAnsi" w:cstheme="minorHAnsi"/>
          <w:color w:val="000000" w:themeColor="text1"/>
          <w:sz w:val="24"/>
          <w:szCs w:val="24"/>
          <w:lang w:val="en-CA" w:eastAsia="en-US"/>
        </w:rPr>
        <w:tab/>
        <w:t>We don’t want to receive CFPs for this type of services</w:t>
      </w:r>
    </w:p>
    <w:p w:rsidR="00804069" w:rsidRPr="00EE0BC6" w:rsidRDefault="00804069" w:rsidP="00804069">
      <w:pPr>
        <w:spacing w:after="0" w:line="240" w:lineRule="auto"/>
        <w:ind w:firstLine="1418"/>
        <w:rPr>
          <w:rFonts w:eastAsiaTheme="minorHAnsi" w:cstheme="minorHAnsi"/>
          <w:color w:val="000000" w:themeColor="text1"/>
          <w:sz w:val="24"/>
          <w:szCs w:val="24"/>
          <w:lang w:val="en-CA" w:eastAsia="en-US"/>
        </w:rPr>
      </w:pPr>
    </w:p>
    <w:p w:rsidR="00804069" w:rsidRPr="00EE0BC6" w:rsidRDefault="00804069" w:rsidP="00804069">
      <w:pPr>
        <w:tabs>
          <w:tab w:val="center" w:pos="4320"/>
          <w:tab w:val="right" w:pos="8640"/>
        </w:tabs>
        <w:spacing w:after="0" w:line="240" w:lineRule="auto"/>
        <w:rPr>
          <w:rFonts w:eastAsia="Arial" w:cstheme="minorHAnsi"/>
          <w:color w:val="000000" w:themeColor="text1"/>
          <w:sz w:val="24"/>
          <w:szCs w:val="24"/>
          <w:lang w:val="en-GB" w:eastAsia="en-GB"/>
        </w:rPr>
      </w:pPr>
      <w:r w:rsidRPr="00EE0BC6">
        <w:rPr>
          <w:rFonts w:eastAsia="Arial" w:cstheme="minorHAnsi"/>
          <w:color w:val="000000" w:themeColor="text1"/>
          <w:sz w:val="24"/>
          <w:szCs w:val="24"/>
          <w:lang w:val="en-GB" w:eastAsia="en-GB"/>
        </w:rPr>
        <w:lastRenderedPageBreak/>
        <w:t xml:space="preserve">If UNWOMEN has questions to the proponent concerning this </w:t>
      </w:r>
      <w:r w:rsidRPr="00EE0BC6">
        <w:rPr>
          <w:rFonts w:eastAsia="Times New Roman" w:cstheme="minorHAnsi"/>
          <w:b/>
          <w:color w:val="000000" w:themeColor="text1"/>
          <w:sz w:val="24"/>
          <w:szCs w:val="24"/>
          <w:lang w:val="en-GB" w:eastAsia="en-GB"/>
        </w:rPr>
        <w:t>CFP No. 001 - 2018</w:t>
      </w:r>
      <w:r w:rsidRPr="00EE0BC6">
        <w:rPr>
          <w:rFonts w:eastAsia="Arial" w:cstheme="minorHAnsi"/>
          <w:color w:val="000000" w:themeColor="text1"/>
          <w:sz w:val="24"/>
          <w:szCs w:val="24"/>
          <w:lang w:val="en-GB" w:eastAsia="en-GB"/>
        </w:rPr>
        <w:t>, UNWOMEN should contact Mr./Ms._________________, phone/email ________________, who will be able to assist.</w:t>
      </w:r>
    </w:p>
    <w:p w:rsidR="00804069" w:rsidRPr="00EE0BC6" w:rsidRDefault="00804069" w:rsidP="00804069">
      <w:pPr>
        <w:spacing w:after="0" w:line="240" w:lineRule="auto"/>
        <w:rPr>
          <w:rFonts w:eastAsia="Arial" w:cstheme="minorHAnsi"/>
          <w:color w:val="000000" w:themeColor="text1"/>
          <w:sz w:val="24"/>
          <w:szCs w:val="24"/>
          <w:lang w:val="en-GB" w:eastAsia="en-US"/>
        </w:rPr>
      </w:pPr>
    </w:p>
    <w:p w:rsidR="00804069" w:rsidRPr="00EE0BC6" w:rsidRDefault="00804069" w:rsidP="00804069">
      <w:pPr>
        <w:spacing w:after="0" w:line="240" w:lineRule="auto"/>
        <w:rPr>
          <w:rFonts w:eastAsia="Arial" w:cstheme="minorHAnsi"/>
          <w:color w:val="000000" w:themeColor="text1"/>
          <w:sz w:val="24"/>
          <w:szCs w:val="24"/>
          <w:lang w:val="en-GB" w:eastAsia="en-US"/>
        </w:rPr>
      </w:pPr>
    </w:p>
    <w:p w:rsidR="006124D1" w:rsidRPr="00EE0BC6" w:rsidRDefault="006124D1" w:rsidP="00804069">
      <w:pPr>
        <w:spacing w:after="0" w:line="240" w:lineRule="auto"/>
        <w:rPr>
          <w:rFonts w:eastAsia="Arial" w:cstheme="minorHAnsi"/>
          <w:color w:val="000000" w:themeColor="text1"/>
          <w:sz w:val="24"/>
          <w:szCs w:val="24"/>
          <w:lang w:val="en-GB" w:eastAsia="en-US"/>
        </w:rPr>
      </w:pPr>
    </w:p>
    <w:p w:rsidR="006124D1" w:rsidRPr="00EE0BC6" w:rsidRDefault="006124D1" w:rsidP="00804069">
      <w:pPr>
        <w:spacing w:after="0" w:line="240" w:lineRule="auto"/>
        <w:rPr>
          <w:rFonts w:eastAsia="Arial" w:cstheme="minorHAnsi"/>
          <w:color w:val="000000" w:themeColor="text1"/>
          <w:sz w:val="24"/>
          <w:szCs w:val="24"/>
          <w:lang w:val="en-GB" w:eastAsia="en-US"/>
        </w:rPr>
      </w:pPr>
    </w:p>
    <w:p w:rsidR="00804069" w:rsidRPr="00EE0BC6" w:rsidRDefault="00804069" w:rsidP="00804069">
      <w:pPr>
        <w:tabs>
          <w:tab w:val="center" w:pos="4320"/>
          <w:tab w:val="right" w:pos="8640"/>
        </w:tabs>
        <w:spacing w:after="0" w:line="240" w:lineRule="auto"/>
        <w:rPr>
          <w:rFonts w:eastAsia="Times New Roman" w:cstheme="minorHAnsi"/>
          <w:b/>
          <w:color w:val="000000" w:themeColor="text1"/>
          <w:sz w:val="24"/>
          <w:szCs w:val="24"/>
          <w:lang w:val="en-GB" w:eastAsia="en-GB"/>
        </w:rPr>
      </w:pPr>
      <w:r w:rsidRPr="00EE0BC6">
        <w:rPr>
          <w:rFonts w:eastAsia="Times New Roman" w:cstheme="minorHAnsi"/>
          <w:b/>
          <w:color w:val="000000" w:themeColor="text1"/>
          <w:sz w:val="24"/>
          <w:szCs w:val="24"/>
          <w:lang w:val="en-GB" w:eastAsia="en-GB"/>
        </w:rPr>
        <w:t>Annex B2-1</w:t>
      </w:r>
    </w:p>
    <w:p w:rsidR="00804069" w:rsidRPr="00EE0BC6" w:rsidRDefault="00804069" w:rsidP="00804069">
      <w:pPr>
        <w:tabs>
          <w:tab w:val="center" w:pos="4320"/>
          <w:tab w:val="right" w:pos="8640"/>
        </w:tabs>
        <w:spacing w:after="0" w:line="240" w:lineRule="auto"/>
        <w:rPr>
          <w:rFonts w:eastAsia="Times New Roman" w:cstheme="minorHAnsi"/>
          <w:b/>
          <w:color w:val="000000" w:themeColor="text1"/>
          <w:sz w:val="24"/>
          <w:szCs w:val="24"/>
          <w:lang w:val="en-GB" w:eastAsia="en-GB"/>
        </w:rPr>
      </w:pPr>
      <w:r w:rsidRPr="00EE0BC6">
        <w:rPr>
          <w:rFonts w:eastAsia="Times New Roman" w:cstheme="minorHAnsi"/>
          <w:b/>
          <w:color w:val="000000" w:themeColor="text1"/>
          <w:sz w:val="24"/>
          <w:szCs w:val="24"/>
          <w:lang w:val="en-GB" w:eastAsia="en-GB"/>
        </w:rPr>
        <w:t>Call for proposal</w:t>
      </w:r>
    </w:p>
    <w:p w:rsidR="00804069" w:rsidRPr="00EE0BC6" w:rsidRDefault="00804069" w:rsidP="00804069">
      <w:pPr>
        <w:spacing w:after="0" w:line="240" w:lineRule="auto"/>
        <w:rPr>
          <w:rFonts w:eastAsia="Arial" w:cstheme="minorHAnsi"/>
          <w:color w:val="000000" w:themeColor="text1"/>
          <w:sz w:val="24"/>
          <w:szCs w:val="24"/>
          <w:lang w:val="en-GB" w:eastAsia="en-US"/>
        </w:rPr>
      </w:pPr>
      <w:r w:rsidRPr="00EE0BC6">
        <w:rPr>
          <w:rFonts w:eastAsiaTheme="minorHAnsi" w:cstheme="minorHAnsi"/>
          <w:color w:val="000000" w:themeColor="text1"/>
          <w:sz w:val="24"/>
          <w:szCs w:val="24"/>
          <w:lang w:val="en-CA" w:eastAsia="en-US"/>
        </w:rPr>
        <w:t xml:space="preserve">Description of Services: </w:t>
      </w:r>
      <w:r w:rsidRPr="00EE0BC6">
        <w:rPr>
          <w:rFonts w:eastAsia="Arial" w:cstheme="minorHAnsi"/>
          <w:color w:val="000000" w:themeColor="text1"/>
          <w:sz w:val="24"/>
          <w:szCs w:val="24"/>
          <w:lang w:val="en-GB" w:eastAsia="en-US"/>
        </w:rPr>
        <w:t xml:space="preserve">Reducing Violence </w:t>
      </w:r>
      <w:r w:rsidRPr="00EE0BC6">
        <w:rPr>
          <w:rFonts w:eastAsiaTheme="minorHAnsi" w:cstheme="minorHAnsi"/>
          <w:sz w:val="24"/>
          <w:szCs w:val="24"/>
          <w:lang w:val="en-CA" w:eastAsia="en-US"/>
        </w:rPr>
        <w:t>against women and children with disabilities in Timor-Leste</w:t>
      </w:r>
      <w:r w:rsidRPr="00EE0BC6">
        <w:rPr>
          <w:rFonts w:eastAsia="Arial" w:cstheme="minorHAnsi"/>
          <w:color w:val="000000" w:themeColor="text1"/>
          <w:sz w:val="24"/>
          <w:szCs w:val="24"/>
          <w:lang w:val="en-GB" w:eastAsia="en-US"/>
        </w:rPr>
        <w:t xml:space="preserve"> </w:t>
      </w:r>
    </w:p>
    <w:p w:rsidR="00804069" w:rsidRPr="00EE0BC6" w:rsidRDefault="00804069" w:rsidP="00804069">
      <w:pPr>
        <w:tabs>
          <w:tab w:val="center" w:pos="4320"/>
          <w:tab w:val="right" w:pos="8640"/>
        </w:tabs>
        <w:spacing w:after="0" w:line="240" w:lineRule="auto"/>
        <w:rPr>
          <w:rFonts w:eastAsia="Times New Roman" w:cstheme="minorHAnsi"/>
          <w:color w:val="000000" w:themeColor="text1"/>
          <w:sz w:val="24"/>
          <w:szCs w:val="24"/>
          <w:lang w:val="en-GB" w:eastAsia="en-GB"/>
        </w:rPr>
      </w:pPr>
      <w:r w:rsidRPr="00EE0BC6">
        <w:rPr>
          <w:rFonts w:eastAsiaTheme="minorHAnsi" w:cstheme="minorHAnsi"/>
          <w:color w:val="000000" w:themeColor="text1"/>
          <w:sz w:val="24"/>
          <w:szCs w:val="24"/>
          <w:lang w:val="en-CA" w:eastAsia="en-US"/>
        </w:rPr>
        <w:t>CFP/TLS/2018/001</w:t>
      </w:r>
    </w:p>
    <w:p w:rsidR="00804069" w:rsidRPr="00EE0BC6" w:rsidRDefault="00804069" w:rsidP="00804069">
      <w:pPr>
        <w:tabs>
          <w:tab w:val="left" w:pos="-1440"/>
          <w:tab w:val="center" w:pos="4680"/>
          <w:tab w:val="left" w:pos="7200"/>
          <w:tab w:val="right" w:pos="9360"/>
        </w:tabs>
        <w:suppressAutoHyphens/>
        <w:spacing w:after="0" w:line="240" w:lineRule="auto"/>
        <w:rPr>
          <w:rFonts w:eastAsiaTheme="minorHAnsi" w:cstheme="minorHAnsi"/>
          <w:color w:val="000000" w:themeColor="text1"/>
          <w:sz w:val="24"/>
          <w:szCs w:val="24"/>
          <w:lang w:val="en-CA" w:eastAsia="en-US"/>
        </w:rPr>
      </w:pPr>
    </w:p>
    <w:p w:rsidR="00804069" w:rsidRPr="00EE0BC6" w:rsidRDefault="00804069" w:rsidP="00804069">
      <w:pPr>
        <w:tabs>
          <w:tab w:val="center" w:pos="4320"/>
          <w:tab w:val="right" w:pos="8640"/>
        </w:tabs>
        <w:spacing w:after="0" w:line="240" w:lineRule="auto"/>
        <w:rPr>
          <w:rFonts w:eastAsia="Times New Roman" w:cstheme="minorHAnsi"/>
          <w:b/>
          <w:color w:val="000000" w:themeColor="text1"/>
          <w:sz w:val="24"/>
          <w:szCs w:val="24"/>
          <w:lang w:val="en-GB" w:eastAsia="en-GB"/>
        </w:rPr>
      </w:pPr>
      <w:r w:rsidRPr="00EE0BC6">
        <w:rPr>
          <w:rFonts w:eastAsia="Times New Roman" w:cstheme="minorHAnsi"/>
          <w:b/>
          <w:color w:val="000000" w:themeColor="text1"/>
          <w:sz w:val="24"/>
          <w:szCs w:val="24"/>
          <w:lang w:val="en-GB" w:eastAsia="en-GB"/>
        </w:rPr>
        <w:t>Mandatory requirements/pre-qualification criteria</w:t>
      </w:r>
    </w:p>
    <w:p w:rsidR="00804069" w:rsidRPr="00EE0BC6" w:rsidRDefault="00804069" w:rsidP="00804069">
      <w:pPr>
        <w:tabs>
          <w:tab w:val="left" w:pos="-1440"/>
          <w:tab w:val="center" w:pos="4680"/>
          <w:tab w:val="left" w:pos="7200"/>
          <w:tab w:val="right" w:pos="9360"/>
        </w:tabs>
        <w:suppressAutoHyphens/>
        <w:spacing w:after="0" w:line="240" w:lineRule="auto"/>
        <w:rPr>
          <w:rFonts w:eastAsiaTheme="minorHAnsi" w:cstheme="minorHAnsi"/>
          <w:bCs/>
          <w:iCs/>
          <w:color w:val="000000" w:themeColor="text1"/>
          <w:spacing w:val="-3"/>
          <w:sz w:val="24"/>
          <w:szCs w:val="24"/>
          <w:u w:val="single"/>
          <w:lang w:val="en-CA" w:eastAsia="en-US"/>
        </w:rPr>
      </w:pPr>
    </w:p>
    <w:p w:rsidR="00804069" w:rsidRPr="00EE0BC6" w:rsidRDefault="00804069" w:rsidP="00804069">
      <w:pPr>
        <w:tabs>
          <w:tab w:val="left" w:pos="-1440"/>
          <w:tab w:val="center" w:pos="4680"/>
          <w:tab w:val="left" w:pos="7200"/>
          <w:tab w:val="right" w:pos="9360"/>
        </w:tabs>
        <w:suppressAutoHyphens/>
        <w:spacing w:after="0" w:line="240" w:lineRule="auto"/>
        <w:jc w:val="both"/>
        <w:rPr>
          <w:rFonts w:eastAsia="Times New Roman" w:cstheme="minorHAnsi"/>
          <w:color w:val="000000" w:themeColor="text1"/>
          <w:sz w:val="24"/>
          <w:szCs w:val="24"/>
          <w:lang w:val="en-GB" w:eastAsia="en-GB"/>
        </w:rPr>
      </w:pPr>
      <w:r w:rsidRPr="00EE0BC6">
        <w:rPr>
          <w:rFonts w:eastAsia="Times New Roman" w:cstheme="minorHAnsi"/>
          <w:color w:val="000000" w:themeColor="text1"/>
          <w:sz w:val="24"/>
          <w:szCs w:val="24"/>
          <w:lang w:val="en-GB" w:eastAsia="en-GB"/>
        </w:rPr>
        <w:t>Proponents are requested to complete this form and return it as part of their submission. Proponents will receive a pass/fail rating on this section. To be considered, proponents must meet all the mandatory criteria described below. All questions should be answered on this form or an exact duplicate thereof.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rsidR="00804069" w:rsidRPr="00EE0BC6" w:rsidRDefault="00804069" w:rsidP="00804069">
      <w:pPr>
        <w:spacing w:after="0" w:line="240" w:lineRule="auto"/>
        <w:rPr>
          <w:rFonts w:eastAsiaTheme="minorHAnsi" w:cstheme="minorHAnsi"/>
          <w:color w:val="000000" w:themeColor="text1"/>
          <w:sz w:val="24"/>
          <w:szCs w:val="24"/>
          <w:lang w:val="en-CA" w:eastAsia="en-US"/>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11"/>
        <w:gridCol w:w="3078"/>
      </w:tblGrid>
      <w:tr w:rsidR="00804069" w:rsidRPr="00EE0BC6" w:rsidTr="001314CB">
        <w:tc>
          <w:tcPr>
            <w:tcW w:w="6011" w:type="dxa"/>
          </w:tcPr>
          <w:p w:rsidR="00804069" w:rsidRPr="00EE0BC6" w:rsidRDefault="00804069" w:rsidP="00804069">
            <w:pPr>
              <w:keepNext/>
              <w:numPr>
                <w:ilvl w:val="3"/>
                <w:numId w:val="0"/>
              </w:numPr>
              <w:tabs>
                <w:tab w:val="num" w:pos="360"/>
              </w:tabs>
              <w:spacing w:before="240" w:after="60" w:line="240" w:lineRule="auto"/>
              <w:ind w:left="-216" w:firstLine="216"/>
              <w:outlineLvl w:val="3"/>
              <w:rPr>
                <w:rFonts w:eastAsia="Arial" w:cstheme="minorHAnsi"/>
                <w:b/>
                <w:i/>
                <w:iCs/>
                <w:color w:val="000000" w:themeColor="text1"/>
                <w:sz w:val="24"/>
                <w:szCs w:val="24"/>
                <w:lang w:eastAsia="en-US"/>
              </w:rPr>
            </w:pPr>
            <w:r w:rsidRPr="00EE0BC6">
              <w:rPr>
                <w:rFonts w:eastAsia="Arial" w:cstheme="minorHAnsi"/>
                <w:b/>
                <w:color w:val="000000" w:themeColor="text1"/>
                <w:sz w:val="24"/>
                <w:szCs w:val="24"/>
                <w:lang w:eastAsia="en-US"/>
              </w:rPr>
              <w:t>Mandatory requirements/pre-qualification criteria</w:t>
            </w:r>
          </w:p>
        </w:tc>
        <w:tc>
          <w:tcPr>
            <w:tcW w:w="3078" w:type="dxa"/>
          </w:tcPr>
          <w:p w:rsidR="00804069" w:rsidRPr="00EE0BC6" w:rsidRDefault="00804069" w:rsidP="00804069">
            <w:pPr>
              <w:keepNext/>
              <w:numPr>
                <w:ilvl w:val="3"/>
                <w:numId w:val="0"/>
              </w:numPr>
              <w:tabs>
                <w:tab w:val="num" w:pos="360"/>
              </w:tabs>
              <w:spacing w:before="240" w:after="60" w:line="240" w:lineRule="auto"/>
              <w:ind w:left="-216" w:firstLine="216"/>
              <w:outlineLvl w:val="3"/>
              <w:rPr>
                <w:rFonts w:eastAsia="Arial" w:cstheme="minorHAnsi"/>
                <w:b/>
                <w:i/>
                <w:iCs/>
                <w:color w:val="000000" w:themeColor="text1"/>
                <w:sz w:val="24"/>
                <w:szCs w:val="24"/>
                <w:lang w:eastAsia="en-US"/>
              </w:rPr>
            </w:pPr>
            <w:r w:rsidRPr="00EE0BC6">
              <w:rPr>
                <w:rFonts w:eastAsia="Arial" w:cstheme="minorHAnsi"/>
                <w:b/>
                <w:color w:val="000000" w:themeColor="text1"/>
                <w:sz w:val="24"/>
                <w:szCs w:val="24"/>
                <w:lang w:eastAsia="en-US"/>
              </w:rPr>
              <w:t>Proponent’s response</w:t>
            </w:r>
          </w:p>
        </w:tc>
      </w:tr>
      <w:tr w:rsidR="00804069" w:rsidRPr="00EE0BC6" w:rsidTr="001314CB">
        <w:tc>
          <w:tcPr>
            <w:tcW w:w="6011" w:type="dxa"/>
          </w:tcPr>
          <w:p w:rsidR="00804069" w:rsidRPr="00EE0BC6" w:rsidRDefault="00804069" w:rsidP="00804069">
            <w:pPr>
              <w:numPr>
                <w:ilvl w:val="1"/>
                <w:numId w:val="5"/>
              </w:numPr>
              <w:spacing w:before="120" w:after="120" w:line="240" w:lineRule="auto"/>
              <w:ind w:left="432"/>
              <w:contextualSpacing/>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Confirm that the services being requested are part of the key services that the proponent has been performing as an organization. This must be supported by a list of at least two</w:t>
            </w:r>
            <w:r w:rsidR="006124D1" w:rsidRPr="00EE0BC6">
              <w:rPr>
                <w:rFonts w:eastAsiaTheme="minorHAnsi" w:cstheme="minorHAnsi"/>
                <w:color w:val="000000" w:themeColor="text1"/>
                <w:sz w:val="24"/>
                <w:szCs w:val="24"/>
                <w:lang w:val="en-CA" w:eastAsia="en-US"/>
              </w:rPr>
              <w:t xml:space="preserve"> </w:t>
            </w:r>
            <w:r w:rsidRPr="00EE0BC6">
              <w:rPr>
                <w:rFonts w:eastAsiaTheme="minorHAnsi" w:cstheme="minorHAnsi"/>
                <w:color w:val="000000" w:themeColor="text1"/>
                <w:sz w:val="24"/>
                <w:szCs w:val="24"/>
                <w:lang w:val="en-CA" w:eastAsia="en-US"/>
              </w:rPr>
              <w:t>organizational  references for which similar service is currently or has been provided by the proponent.</w:t>
            </w:r>
          </w:p>
        </w:tc>
        <w:tc>
          <w:tcPr>
            <w:tcW w:w="3078" w:type="dxa"/>
          </w:tcPr>
          <w:p w:rsidR="00804069" w:rsidRPr="00EE0BC6" w:rsidRDefault="00804069" w:rsidP="00804069">
            <w:pPr>
              <w:spacing w:before="120" w:after="120" w:line="240" w:lineRule="auto"/>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Reference #1:</w:t>
            </w:r>
          </w:p>
          <w:p w:rsidR="00804069" w:rsidRPr="00EE0BC6" w:rsidRDefault="00804069" w:rsidP="00804069">
            <w:pPr>
              <w:spacing w:before="120" w:after="120" w:line="240" w:lineRule="auto"/>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Reference #2:</w:t>
            </w:r>
          </w:p>
          <w:p w:rsidR="00804069" w:rsidRPr="00EE0BC6" w:rsidRDefault="00804069" w:rsidP="00804069">
            <w:pPr>
              <w:spacing w:before="120" w:after="120" w:line="240" w:lineRule="auto"/>
              <w:rPr>
                <w:rFonts w:eastAsiaTheme="minorHAnsi" w:cstheme="minorHAnsi"/>
                <w:color w:val="000000" w:themeColor="text1"/>
                <w:sz w:val="24"/>
                <w:szCs w:val="24"/>
                <w:lang w:val="en-CA" w:eastAsia="en-US"/>
              </w:rPr>
            </w:pPr>
          </w:p>
        </w:tc>
      </w:tr>
      <w:tr w:rsidR="00804069" w:rsidRPr="00EE0BC6" w:rsidTr="001314CB">
        <w:tc>
          <w:tcPr>
            <w:tcW w:w="6011" w:type="dxa"/>
          </w:tcPr>
          <w:p w:rsidR="00804069" w:rsidRPr="00EE0BC6" w:rsidRDefault="00804069" w:rsidP="00804069">
            <w:pPr>
              <w:numPr>
                <w:ilvl w:val="1"/>
                <w:numId w:val="5"/>
              </w:numPr>
              <w:spacing w:before="120" w:after="120" w:line="240" w:lineRule="auto"/>
              <w:ind w:left="432"/>
              <w:contextualSpacing/>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Confirm proponent is duly registered or has the legal basis/mandate as an organization</w:t>
            </w:r>
          </w:p>
        </w:tc>
        <w:tc>
          <w:tcPr>
            <w:tcW w:w="3078" w:type="dxa"/>
          </w:tcPr>
          <w:p w:rsidR="00804069" w:rsidRPr="00EE0BC6" w:rsidRDefault="00804069" w:rsidP="00804069">
            <w:pPr>
              <w:spacing w:before="120" w:after="120" w:line="240" w:lineRule="auto"/>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Yes/No</w:t>
            </w:r>
          </w:p>
        </w:tc>
      </w:tr>
      <w:tr w:rsidR="00804069" w:rsidRPr="00EE0BC6" w:rsidTr="001314CB">
        <w:tc>
          <w:tcPr>
            <w:tcW w:w="6011" w:type="dxa"/>
          </w:tcPr>
          <w:p w:rsidR="00804069" w:rsidRPr="00EE0BC6" w:rsidRDefault="00804069" w:rsidP="00804069">
            <w:pPr>
              <w:numPr>
                <w:ilvl w:val="1"/>
                <w:numId w:val="5"/>
              </w:numPr>
              <w:spacing w:before="120" w:after="120" w:line="240" w:lineRule="auto"/>
              <w:ind w:left="432"/>
              <w:contextualSpacing/>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Confirm proponent as an organization has been in operation for at least five (5) years or if organization is newly formed, its personnel have at least 5 years experience in the area of proposed work</w:t>
            </w:r>
          </w:p>
        </w:tc>
        <w:tc>
          <w:tcPr>
            <w:tcW w:w="3078" w:type="dxa"/>
          </w:tcPr>
          <w:p w:rsidR="00804069" w:rsidRPr="00EE0BC6" w:rsidRDefault="00804069" w:rsidP="00804069">
            <w:pPr>
              <w:spacing w:before="120" w:after="120" w:line="240" w:lineRule="auto"/>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Yes/No</w:t>
            </w:r>
          </w:p>
        </w:tc>
      </w:tr>
      <w:tr w:rsidR="00804069" w:rsidRPr="00EE0BC6" w:rsidTr="001314CB">
        <w:tc>
          <w:tcPr>
            <w:tcW w:w="6011" w:type="dxa"/>
          </w:tcPr>
          <w:p w:rsidR="00804069" w:rsidRPr="00EE0BC6" w:rsidRDefault="00804069" w:rsidP="00804069">
            <w:pPr>
              <w:numPr>
                <w:ilvl w:val="1"/>
                <w:numId w:val="5"/>
              </w:numPr>
              <w:spacing w:before="120" w:after="120" w:line="240" w:lineRule="auto"/>
              <w:ind w:left="432"/>
              <w:contextualSpacing/>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Confirm proponent has a permanent office within the location area.</w:t>
            </w:r>
          </w:p>
        </w:tc>
        <w:tc>
          <w:tcPr>
            <w:tcW w:w="3078" w:type="dxa"/>
          </w:tcPr>
          <w:p w:rsidR="00804069" w:rsidRPr="00EE0BC6" w:rsidRDefault="00804069" w:rsidP="00804069">
            <w:pPr>
              <w:spacing w:before="120" w:after="120" w:line="240" w:lineRule="auto"/>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Yes/No</w:t>
            </w:r>
          </w:p>
        </w:tc>
      </w:tr>
      <w:tr w:rsidR="00804069" w:rsidRPr="00EE0BC6" w:rsidTr="001314CB">
        <w:tc>
          <w:tcPr>
            <w:tcW w:w="6011" w:type="dxa"/>
          </w:tcPr>
          <w:p w:rsidR="00804069" w:rsidRPr="00EE0BC6" w:rsidRDefault="00804069" w:rsidP="00804069">
            <w:pPr>
              <w:numPr>
                <w:ilvl w:val="1"/>
                <w:numId w:val="5"/>
              </w:numPr>
              <w:spacing w:before="120" w:after="120" w:line="240" w:lineRule="auto"/>
              <w:ind w:left="432"/>
              <w:contextualSpacing/>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Pr</w:t>
            </w:r>
            <w:r w:rsidRPr="00EE0BC6">
              <w:rPr>
                <w:rFonts w:eastAsia="Arial,Times New Roman" w:cstheme="minorHAnsi"/>
                <w:color w:val="000000" w:themeColor="text1"/>
                <w:sz w:val="24"/>
                <w:szCs w:val="24"/>
                <w:lang w:val="en-CA" w:eastAsia="en-US"/>
              </w:rPr>
              <w:t>oponent must agree to a site visit at a customer location in the location or area with a similar scope of work as the one described in this CFP.</w:t>
            </w:r>
          </w:p>
        </w:tc>
        <w:tc>
          <w:tcPr>
            <w:tcW w:w="3078" w:type="dxa"/>
          </w:tcPr>
          <w:p w:rsidR="00804069" w:rsidRPr="00EE0BC6" w:rsidRDefault="00804069" w:rsidP="00804069">
            <w:pPr>
              <w:spacing w:before="120" w:after="120" w:line="240" w:lineRule="auto"/>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 xml:space="preserve">Yes/No  </w:t>
            </w:r>
          </w:p>
          <w:p w:rsidR="00804069" w:rsidRPr="00EE0BC6" w:rsidRDefault="00804069" w:rsidP="00804069">
            <w:pPr>
              <w:spacing w:before="120" w:after="120" w:line="240" w:lineRule="auto"/>
              <w:rPr>
                <w:rFonts w:eastAsiaTheme="minorHAnsi" w:cstheme="minorHAnsi"/>
                <w:color w:val="000000" w:themeColor="text1"/>
                <w:sz w:val="24"/>
                <w:szCs w:val="24"/>
                <w:lang w:val="en-CA" w:eastAsia="en-US"/>
              </w:rPr>
            </w:pPr>
          </w:p>
        </w:tc>
      </w:tr>
      <w:tr w:rsidR="00804069" w:rsidRPr="00EE0BC6" w:rsidTr="001314CB">
        <w:tc>
          <w:tcPr>
            <w:tcW w:w="6011" w:type="dxa"/>
            <w:tcBorders>
              <w:top w:val="single" w:sz="4" w:space="0" w:color="auto"/>
              <w:left w:val="single" w:sz="4" w:space="0" w:color="auto"/>
              <w:bottom w:val="single" w:sz="4" w:space="0" w:color="auto"/>
              <w:right w:val="single" w:sz="4" w:space="0" w:color="auto"/>
            </w:tcBorders>
          </w:tcPr>
          <w:p w:rsidR="00804069" w:rsidRPr="00EE0BC6" w:rsidRDefault="00804069" w:rsidP="00804069">
            <w:pPr>
              <w:spacing w:before="120" w:after="120" w:line="240" w:lineRule="auto"/>
              <w:ind w:left="495" w:hanging="495"/>
              <w:rPr>
                <w:rFonts w:eastAsiaTheme="minorHAnsi" w:cstheme="minorHAnsi"/>
                <w:color w:val="000000" w:themeColor="text1"/>
                <w:sz w:val="24"/>
                <w:szCs w:val="24"/>
                <w:lang w:val="en-CA" w:eastAsia="en-US"/>
              </w:rPr>
            </w:pPr>
            <w:r w:rsidRPr="00EE0BC6">
              <w:rPr>
                <w:rFonts w:eastAsia="Arial" w:cstheme="minorHAnsi"/>
                <w:color w:val="000000" w:themeColor="text1"/>
                <w:sz w:val="24"/>
                <w:szCs w:val="24"/>
                <w:lang w:val="en-CA" w:eastAsia="en-US"/>
              </w:rPr>
              <w:lastRenderedPageBreak/>
              <w:t>1.6   Confirm that proponent has not been the subject of a finding of fraud or any other relevant misconduct following an investigation conducted by UN Women or another United Nations entity.  The Proponent must indicate if it is currently under investigation for fraud or any other relevant misconduct by UN Women or another United Nations entity and provide details of any such investigation</w:t>
            </w:r>
          </w:p>
        </w:tc>
        <w:tc>
          <w:tcPr>
            <w:tcW w:w="3078" w:type="dxa"/>
            <w:tcBorders>
              <w:top w:val="single" w:sz="4" w:space="0" w:color="auto"/>
              <w:left w:val="single" w:sz="4" w:space="0" w:color="auto"/>
              <w:bottom w:val="single" w:sz="4" w:space="0" w:color="auto"/>
              <w:right w:val="single" w:sz="4" w:space="0" w:color="auto"/>
            </w:tcBorders>
          </w:tcPr>
          <w:p w:rsidR="00804069" w:rsidRPr="00EE0BC6" w:rsidRDefault="00804069" w:rsidP="00804069">
            <w:pPr>
              <w:spacing w:before="120" w:after="120" w:line="240" w:lineRule="auto"/>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 xml:space="preserve">Yes/No  </w:t>
            </w:r>
          </w:p>
          <w:p w:rsidR="00804069" w:rsidRPr="00EE0BC6" w:rsidRDefault="00804069" w:rsidP="00804069">
            <w:pPr>
              <w:spacing w:before="120" w:after="120" w:line="240" w:lineRule="auto"/>
              <w:rPr>
                <w:rFonts w:eastAsiaTheme="minorHAnsi" w:cstheme="minorHAnsi"/>
                <w:color w:val="000000" w:themeColor="text1"/>
                <w:sz w:val="24"/>
                <w:szCs w:val="24"/>
                <w:lang w:val="en-CA" w:eastAsia="en-US"/>
              </w:rPr>
            </w:pPr>
          </w:p>
        </w:tc>
      </w:tr>
      <w:tr w:rsidR="00804069" w:rsidRPr="00EE0BC6" w:rsidTr="001314CB">
        <w:tc>
          <w:tcPr>
            <w:tcW w:w="6011" w:type="dxa"/>
            <w:tcBorders>
              <w:top w:val="single" w:sz="4" w:space="0" w:color="auto"/>
              <w:left w:val="single" w:sz="4" w:space="0" w:color="auto"/>
              <w:bottom w:val="single" w:sz="4" w:space="0" w:color="auto"/>
              <w:right w:val="single" w:sz="4" w:space="0" w:color="auto"/>
            </w:tcBorders>
          </w:tcPr>
          <w:p w:rsidR="00804069" w:rsidRPr="00EE0BC6" w:rsidRDefault="00804069" w:rsidP="00804069">
            <w:pPr>
              <w:spacing w:before="120" w:after="120" w:line="240" w:lineRule="auto"/>
              <w:ind w:left="495" w:hanging="495"/>
              <w:rPr>
                <w:rFonts w:eastAsia="Arial" w:cstheme="minorHAnsi"/>
                <w:color w:val="000000" w:themeColor="text1"/>
                <w:sz w:val="24"/>
                <w:szCs w:val="24"/>
                <w:lang w:val="en-CA" w:eastAsia="en-US"/>
              </w:rPr>
            </w:pPr>
            <w:r w:rsidRPr="00EE0BC6">
              <w:rPr>
                <w:rFonts w:eastAsia="Arial" w:cstheme="minorHAnsi"/>
                <w:color w:val="000000" w:themeColor="text1"/>
                <w:sz w:val="24"/>
                <w:szCs w:val="24"/>
                <w:lang w:val="en-CA" w:eastAsia="en-US"/>
              </w:rPr>
              <w:t>1.7    Confirm that proponent has not been placed on any relevant sanctions list including as a minimum the Consolidated United Nations Security Council Sanctions List(s)</w:t>
            </w:r>
          </w:p>
        </w:tc>
        <w:tc>
          <w:tcPr>
            <w:tcW w:w="3078" w:type="dxa"/>
            <w:tcBorders>
              <w:top w:val="single" w:sz="4" w:space="0" w:color="auto"/>
              <w:left w:val="single" w:sz="4" w:space="0" w:color="auto"/>
              <w:bottom w:val="single" w:sz="4" w:space="0" w:color="auto"/>
              <w:right w:val="single" w:sz="4" w:space="0" w:color="auto"/>
            </w:tcBorders>
          </w:tcPr>
          <w:p w:rsidR="00804069" w:rsidRPr="00EE0BC6" w:rsidRDefault="00804069" w:rsidP="00804069">
            <w:pPr>
              <w:spacing w:before="120" w:after="120" w:line="240" w:lineRule="auto"/>
              <w:rPr>
                <w:rFonts w:eastAsiaTheme="minorHAnsi" w:cstheme="minorHAnsi"/>
                <w:color w:val="000000" w:themeColor="text1"/>
                <w:sz w:val="24"/>
                <w:szCs w:val="24"/>
                <w:lang w:val="en-CA" w:eastAsia="en-US"/>
              </w:rPr>
            </w:pPr>
            <w:r w:rsidRPr="00EE0BC6">
              <w:rPr>
                <w:rFonts w:eastAsiaTheme="minorHAnsi" w:cstheme="minorHAnsi"/>
                <w:color w:val="000000" w:themeColor="text1"/>
                <w:sz w:val="24"/>
                <w:szCs w:val="24"/>
                <w:lang w:val="en-CA" w:eastAsia="en-US"/>
              </w:rPr>
              <w:t xml:space="preserve">Yes/No  </w:t>
            </w:r>
          </w:p>
          <w:p w:rsidR="00804069" w:rsidRPr="00EE0BC6" w:rsidRDefault="00804069" w:rsidP="00804069">
            <w:pPr>
              <w:spacing w:before="120" w:after="120" w:line="240" w:lineRule="auto"/>
              <w:rPr>
                <w:rFonts w:eastAsiaTheme="minorHAnsi" w:cstheme="minorHAnsi"/>
                <w:color w:val="000000" w:themeColor="text1"/>
                <w:sz w:val="24"/>
                <w:szCs w:val="24"/>
                <w:lang w:val="en-CA" w:eastAsia="en-US"/>
              </w:rPr>
            </w:pPr>
          </w:p>
        </w:tc>
      </w:tr>
    </w:tbl>
    <w:p w:rsidR="00804069" w:rsidRPr="00EE0BC6" w:rsidRDefault="00804069" w:rsidP="00804069">
      <w:pPr>
        <w:tabs>
          <w:tab w:val="left" w:pos="-1440"/>
          <w:tab w:val="left" w:pos="720"/>
          <w:tab w:val="left" w:pos="1440"/>
        </w:tabs>
        <w:suppressAutoHyphens/>
        <w:spacing w:after="0" w:line="240" w:lineRule="auto"/>
        <w:jc w:val="both"/>
        <w:rPr>
          <w:rFonts w:eastAsiaTheme="minorHAnsi" w:cstheme="minorHAnsi"/>
          <w:color w:val="000000" w:themeColor="text1"/>
          <w:spacing w:val="-3"/>
          <w:sz w:val="24"/>
          <w:szCs w:val="24"/>
          <w:lang w:val="en-CA" w:eastAsia="en-US"/>
        </w:rPr>
      </w:pPr>
    </w:p>
    <w:p w:rsidR="00804069" w:rsidRPr="00EE0BC6" w:rsidRDefault="00804069" w:rsidP="00804069">
      <w:pPr>
        <w:tabs>
          <w:tab w:val="left" w:pos="-1440"/>
          <w:tab w:val="left" w:pos="720"/>
          <w:tab w:val="left" w:pos="1440"/>
        </w:tabs>
        <w:suppressAutoHyphens/>
        <w:spacing w:after="0" w:line="240" w:lineRule="auto"/>
        <w:jc w:val="both"/>
        <w:rPr>
          <w:rFonts w:eastAsiaTheme="minorHAnsi" w:cstheme="minorHAnsi"/>
          <w:color w:val="000000" w:themeColor="text1"/>
          <w:spacing w:val="-3"/>
          <w:sz w:val="24"/>
          <w:szCs w:val="24"/>
          <w:lang w:val="en-CA" w:eastAsia="en-US"/>
        </w:rPr>
      </w:pPr>
    </w:p>
    <w:p w:rsidR="00804069" w:rsidRPr="00EE0BC6" w:rsidRDefault="00804069" w:rsidP="00804069">
      <w:pPr>
        <w:tabs>
          <w:tab w:val="center" w:pos="4320"/>
          <w:tab w:val="right" w:pos="8640"/>
        </w:tabs>
        <w:spacing w:after="0" w:line="240" w:lineRule="auto"/>
        <w:rPr>
          <w:rFonts w:eastAsia="Times New Roman" w:cstheme="minorHAnsi"/>
          <w:b/>
          <w:color w:val="000000" w:themeColor="text1"/>
          <w:sz w:val="24"/>
          <w:szCs w:val="24"/>
          <w:lang w:val="en-GB" w:eastAsia="en-GB"/>
        </w:rPr>
      </w:pPr>
      <w:r w:rsidRPr="00EE0BC6">
        <w:rPr>
          <w:rFonts w:eastAsia="Times New Roman" w:cstheme="minorHAnsi"/>
          <w:b/>
          <w:color w:val="000000" w:themeColor="text1"/>
          <w:sz w:val="24"/>
          <w:szCs w:val="24"/>
          <w:lang w:val="en-GB" w:eastAsia="en-GB"/>
        </w:rPr>
        <w:t>Annex B1-5</w:t>
      </w:r>
    </w:p>
    <w:p w:rsidR="00804069" w:rsidRPr="00EE0BC6" w:rsidRDefault="00804069" w:rsidP="00804069">
      <w:pPr>
        <w:tabs>
          <w:tab w:val="center" w:pos="4320"/>
          <w:tab w:val="right" w:pos="8640"/>
        </w:tabs>
        <w:spacing w:after="0" w:line="240" w:lineRule="auto"/>
        <w:rPr>
          <w:rFonts w:eastAsia="Times New Roman" w:cstheme="minorHAnsi"/>
          <w:b/>
          <w:bCs/>
          <w:iCs/>
          <w:color w:val="000000" w:themeColor="text1"/>
          <w:sz w:val="24"/>
          <w:szCs w:val="24"/>
          <w:lang w:val="en-GB" w:eastAsia="en-GB"/>
        </w:rPr>
      </w:pPr>
    </w:p>
    <w:p w:rsidR="00804069" w:rsidRPr="00EE0BC6" w:rsidRDefault="00804069" w:rsidP="00804069">
      <w:pPr>
        <w:tabs>
          <w:tab w:val="center" w:pos="4320"/>
          <w:tab w:val="right" w:pos="8640"/>
        </w:tabs>
        <w:spacing w:after="0" w:line="240" w:lineRule="auto"/>
        <w:rPr>
          <w:rFonts w:eastAsia="Times New Roman" w:cstheme="minorHAnsi"/>
          <w:b/>
          <w:color w:val="000000" w:themeColor="text1"/>
          <w:sz w:val="24"/>
          <w:szCs w:val="24"/>
          <w:lang w:val="en-GB" w:eastAsia="en-GB"/>
        </w:rPr>
      </w:pPr>
      <w:r w:rsidRPr="00EE0BC6">
        <w:rPr>
          <w:rFonts w:eastAsia="Times New Roman" w:cstheme="minorHAnsi"/>
          <w:b/>
          <w:color w:val="000000" w:themeColor="text1"/>
          <w:sz w:val="24"/>
          <w:szCs w:val="24"/>
          <w:lang w:val="en-GB" w:eastAsia="en-GB"/>
        </w:rPr>
        <w:t>Call for proposal</w:t>
      </w:r>
    </w:p>
    <w:p w:rsidR="00804069" w:rsidRPr="00EE0BC6" w:rsidRDefault="00804069" w:rsidP="00804069">
      <w:pPr>
        <w:spacing w:after="0" w:line="240" w:lineRule="auto"/>
        <w:rPr>
          <w:rFonts w:eastAsia="Arial" w:cstheme="minorHAnsi"/>
          <w:color w:val="000000" w:themeColor="text1"/>
          <w:sz w:val="24"/>
          <w:szCs w:val="24"/>
          <w:lang w:val="en-GB" w:eastAsia="en-US"/>
        </w:rPr>
      </w:pPr>
      <w:r w:rsidRPr="00EE0BC6">
        <w:rPr>
          <w:rFonts w:eastAsiaTheme="minorHAnsi" w:cstheme="minorHAnsi"/>
          <w:color w:val="000000" w:themeColor="text1"/>
          <w:sz w:val="24"/>
          <w:szCs w:val="24"/>
          <w:lang w:val="en-CA" w:eastAsia="en-US"/>
        </w:rPr>
        <w:t xml:space="preserve">Description of Services: </w:t>
      </w:r>
      <w:r w:rsidRPr="00EE0BC6">
        <w:rPr>
          <w:rFonts w:eastAsia="Arial" w:cstheme="minorHAnsi"/>
          <w:color w:val="000000" w:themeColor="text1"/>
          <w:sz w:val="24"/>
          <w:szCs w:val="24"/>
          <w:lang w:val="en-GB" w:eastAsia="en-US"/>
        </w:rPr>
        <w:t xml:space="preserve">Reducing Violence </w:t>
      </w:r>
      <w:r w:rsidRPr="00EE0BC6">
        <w:rPr>
          <w:rFonts w:eastAsiaTheme="minorHAnsi" w:cstheme="minorHAnsi"/>
          <w:sz w:val="24"/>
          <w:szCs w:val="24"/>
          <w:lang w:val="en-CA" w:eastAsia="en-US"/>
        </w:rPr>
        <w:t>and discrimination against women and children with disabilities in Timor-Leste</w:t>
      </w:r>
      <w:r w:rsidRPr="00EE0BC6">
        <w:rPr>
          <w:rFonts w:eastAsia="Arial" w:cstheme="minorHAnsi"/>
          <w:color w:val="000000" w:themeColor="text1"/>
          <w:sz w:val="24"/>
          <w:szCs w:val="24"/>
          <w:lang w:val="en-GB" w:eastAsia="en-US"/>
        </w:rPr>
        <w:t xml:space="preserve"> </w:t>
      </w:r>
    </w:p>
    <w:p w:rsidR="00804069" w:rsidRPr="00EE0BC6" w:rsidRDefault="00804069" w:rsidP="00804069">
      <w:pPr>
        <w:spacing w:after="0" w:line="240" w:lineRule="auto"/>
        <w:rPr>
          <w:rFonts w:eastAsiaTheme="minorHAnsi" w:cstheme="minorHAnsi"/>
          <w:b/>
          <w:bCs/>
          <w:sz w:val="24"/>
          <w:szCs w:val="24"/>
          <w:lang w:val="en-CA" w:eastAsia="en-US"/>
        </w:rPr>
      </w:pPr>
      <w:r w:rsidRPr="00EE0BC6">
        <w:rPr>
          <w:rFonts w:eastAsiaTheme="minorHAnsi" w:cstheme="minorHAnsi"/>
          <w:b/>
          <w:bCs/>
          <w:sz w:val="24"/>
          <w:szCs w:val="24"/>
          <w:lang w:val="en-CA" w:eastAsia="en-US"/>
        </w:rPr>
        <w:t>CFP/TLS/2018/001</w:t>
      </w:r>
    </w:p>
    <w:p w:rsidR="00804069" w:rsidRPr="00EE0BC6" w:rsidRDefault="00804069" w:rsidP="00804069">
      <w:pPr>
        <w:tabs>
          <w:tab w:val="center" w:pos="4320"/>
          <w:tab w:val="right" w:pos="8640"/>
        </w:tabs>
        <w:spacing w:after="0" w:line="240" w:lineRule="auto"/>
        <w:rPr>
          <w:rFonts w:eastAsia="Times New Roman" w:cstheme="minorHAnsi"/>
          <w:b/>
          <w:color w:val="000000" w:themeColor="text1"/>
          <w:spacing w:val="-3"/>
          <w:sz w:val="24"/>
          <w:szCs w:val="24"/>
          <w:lang w:val="en-GB" w:eastAsia="en-GB"/>
        </w:rPr>
      </w:pPr>
    </w:p>
    <w:p w:rsidR="00804069" w:rsidRPr="00EE0BC6" w:rsidRDefault="00804069" w:rsidP="00804069">
      <w:pPr>
        <w:tabs>
          <w:tab w:val="left" w:pos="-1440"/>
          <w:tab w:val="center" w:pos="4680"/>
          <w:tab w:val="left" w:pos="7200"/>
          <w:tab w:val="right" w:pos="9360"/>
        </w:tabs>
        <w:suppressAutoHyphens/>
        <w:spacing w:after="0" w:line="240" w:lineRule="auto"/>
        <w:rPr>
          <w:rFonts w:eastAsiaTheme="minorHAnsi" w:cstheme="minorHAnsi"/>
          <w:bCs/>
          <w:iCs/>
          <w:color w:val="000000" w:themeColor="text1"/>
          <w:spacing w:val="-3"/>
          <w:sz w:val="24"/>
          <w:szCs w:val="24"/>
          <w:u w:val="single"/>
          <w:lang w:val="en-CA" w:eastAsia="en-US"/>
        </w:rPr>
      </w:pPr>
    </w:p>
    <w:p w:rsidR="00804069" w:rsidRPr="00EE0BC6" w:rsidRDefault="00804069" w:rsidP="00804069">
      <w:pPr>
        <w:tabs>
          <w:tab w:val="left" w:pos="-1440"/>
          <w:tab w:val="center" w:pos="4680"/>
          <w:tab w:val="left" w:pos="7200"/>
          <w:tab w:val="right" w:pos="9360"/>
        </w:tabs>
        <w:suppressAutoHyphens/>
        <w:spacing w:after="0" w:line="240" w:lineRule="auto"/>
        <w:rPr>
          <w:rFonts w:eastAsiaTheme="minorHAnsi" w:cstheme="minorHAnsi"/>
          <w:bCs/>
          <w:iCs/>
          <w:color w:val="000000" w:themeColor="text1"/>
          <w:spacing w:val="-3"/>
          <w:sz w:val="24"/>
          <w:szCs w:val="24"/>
          <w:lang w:val="en-CA" w:eastAsia="en-US"/>
        </w:rPr>
      </w:pPr>
    </w:p>
    <w:p w:rsidR="00804069" w:rsidRPr="00EE0BC6" w:rsidRDefault="00804069" w:rsidP="00804069">
      <w:pPr>
        <w:tabs>
          <w:tab w:val="left" w:pos="-1440"/>
          <w:tab w:val="center" w:pos="4680"/>
          <w:tab w:val="left" w:pos="7200"/>
          <w:tab w:val="right" w:pos="9360"/>
        </w:tabs>
        <w:suppressAutoHyphens/>
        <w:spacing w:after="0" w:line="240" w:lineRule="auto"/>
        <w:rPr>
          <w:rFonts w:eastAsiaTheme="minorHAnsi" w:cstheme="minorHAnsi"/>
          <w:bCs/>
          <w:iCs/>
          <w:color w:val="000000" w:themeColor="text1"/>
          <w:spacing w:val="-3"/>
          <w:sz w:val="24"/>
          <w:szCs w:val="24"/>
          <w:lang w:val="en-CA" w:eastAsia="en-US"/>
        </w:rPr>
      </w:pPr>
    </w:p>
    <w:p w:rsidR="00804069" w:rsidRPr="00EE0BC6" w:rsidRDefault="00804069" w:rsidP="00804069">
      <w:pPr>
        <w:tabs>
          <w:tab w:val="left" w:pos="-1440"/>
          <w:tab w:val="left" w:pos="7200"/>
        </w:tabs>
        <w:suppressAutoHyphens/>
        <w:spacing w:after="0" w:line="240" w:lineRule="auto"/>
        <w:ind w:right="634"/>
        <w:rPr>
          <w:rFonts w:eastAsiaTheme="minorHAnsi" w:cstheme="minorHAnsi"/>
          <w:b/>
          <w:bCs/>
          <w:color w:val="000000" w:themeColor="text1"/>
          <w:spacing w:val="-3"/>
          <w:sz w:val="24"/>
          <w:szCs w:val="24"/>
          <w:lang w:val="en-CA" w:eastAsia="en-US"/>
        </w:rPr>
      </w:pPr>
      <w:r w:rsidRPr="00EE0BC6">
        <w:rPr>
          <w:rFonts w:eastAsiaTheme="minorHAnsi" w:cstheme="minorHAnsi"/>
          <w:b/>
          <w:bCs/>
          <w:color w:val="000000" w:themeColor="text1"/>
          <w:spacing w:val="-3"/>
          <w:sz w:val="24"/>
          <w:szCs w:val="24"/>
          <w:lang w:val="en-CA" w:eastAsia="en-US"/>
        </w:rPr>
        <w:t>Format of resume for proposed staff</w:t>
      </w:r>
    </w:p>
    <w:p w:rsidR="00804069" w:rsidRPr="00EE0BC6" w:rsidRDefault="00804069" w:rsidP="00804069">
      <w:pPr>
        <w:tabs>
          <w:tab w:val="left" w:pos="-1440"/>
          <w:tab w:val="left" w:pos="7200"/>
        </w:tabs>
        <w:suppressAutoHyphens/>
        <w:spacing w:after="0" w:line="240" w:lineRule="auto"/>
        <w:ind w:left="630" w:right="634"/>
        <w:rPr>
          <w:rFonts w:eastAsia="Times New Roman" w:cstheme="minorHAnsi"/>
          <w:b/>
          <w:color w:val="000000" w:themeColor="text1"/>
          <w:spacing w:val="-3"/>
          <w:sz w:val="24"/>
          <w:szCs w:val="24"/>
          <w:lang w:eastAsia="en-US"/>
        </w:rPr>
      </w:pPr>
    </w:p>
    <w:p w:rsidR="00804069" w:rsidRPr="00EE0BC6" w:rsidRDefault="00804069" w:rsidP="00804069">
      <w:pPr>
        <w:tabs>
          <w:tab w:val="left" w:pos="-1440"/>
          <w:tab w:val="left" w:pos="7200"/>
        </w:tabs>
        <w:suppressAutoHyphens/>
        <w:spacing w:after="0" w:line="240" w:lineRule="auto"/>
        <w:ind w:left="630" w:right="634"/>
        <w:rPr>
          <w:rFonts w:eastAsia="Times New Roman" w:cstheme="minorHAnsi"/>
          <w:b/>
          <w:color w:val="000000" w:themeColor="text1"/>
          <w:spacing w:val="-3"/>
          <w:sz w:val="24"/>
          <w:szCs w:val="24"/>
          <w:lang w:eastAsia="en-US"/>
        </w:rPr>
      </w:pPr>
    </w:p>
    <w:p w:rsidR="00804069" w:rsidRPr="00EE0BC6" w:rsidRDefault="00804069" w:rsidP="00804069">
      <w:pPr>
        <w:tabs>
          <w:tab w:val="left" w:pos="-1440"/>
          <w:tab w:val="left" w:pos="7200"/>
        </w:tabs>
        <w:suppressAutoHyphens/>
        <w:spacing w:after="0" w:line="240" w:lineRule="auto"/>
        <w:ind w:right="634"/>
        <w:rPr>
          <w:rFonts w:eastAsia="Arial" w:cstheme="minorHAnsi"/>
          <w:b/>
          <w:color w:val="000000" w:themeColor="text1"/>
          <w:spacing w:val="-3"/>
          <w:sz w:val="24"/>
          <w:szCs w:val="24"/>
          <w:lang w:eastAsia="en-US"/>
        </w:rPr>
      </w:pPr>
      <w:r w:rsidRPr="00EE0BC6">
        <w:rPr>
          <w:rFonts w:eastAsia="Arial" w:cstheme="minorHAnsi"/>
          <w:color w:val="000000" w:themeColor="text1"/>
          <w:spacing w:val="-3"/>
          <w:sz w:val="24"/>
          <w:szCs w:val="24"/>
          <w:lang w:eastAsia="en-US"/>
        </w:rPr>
        <w:t>Name of Staff: ___________________________________________________</w:t>
      </w:r>
      <w:r w:rsidRPr="00EE0BC6">
        <w:rPr>
          <w:rFonts w:eastAsia="Arial" w:cstheme="minorHAnsi"/>
          <w:b/>
          <w:color w:val="000000" w:themeColor="text1"/>
          <w:spacing w:val="-3"/>
          <w:sz w:val="24"/>
          <w:szCs w:val="24"/>
          <w:lang w:eastAsia="en-US"/>
        </w:rPr>
        <w:t xml:space="preserve">_    </w:t>
      </w:r>
    </w:p>
    <w:p w:rsidR="00804069" w:rsidRPr="00EE0BC6" w:rsidRDefault="00804069" w:rsidP="00804069">
      <w:pPr>
        <w:tabs>
          <w:tab w:val="left" w:pos="-1440"/>
          <w:tab w:val="left" w:pos="7200"/>
        </w:tabs>
        <w:suppressAutoHyphens/>
        <w:spacing w:after="0" w:line="240" w:lineRule="auto"/>
        <w:ind w:right="634"/>
        <w:rPr>
          <w:rFonts w:eastAsia="Times New Roman" w:cstheme="minorHAnsi"/>
          <w:b/>
          <w:color w:val="000000" w:themeColor="text1"/>
          <w:spacing w:val="-3"/>
          <w:sz w:val="24"/>
          <w:szCs w:val="24"/>
          <w:lang w:eastAsia="en-US"/>
        </w:rPr>
      </w:pPr>
    </w:p>
    <w:p w:rsidR="00804069" w:rsidRPr="00EE0BC6" w:rsidRDefault="00804069" w:rsidP="00804069">
      <w:pPr>
        <w:tabs>
          <w:tab w:val="left" w:pos="-1440"/>
          <w:tab w:val="left" w:pos="1890"/>
          <w:tab w:val="left" w:pos="7200"/>
        </w:tabs>
        <w:suppressAutoHyphens/>
        <w:spacing w:after="0" w:line="240" w:lineRule="auto"/>
        <w:ind w:right="634"/>
        <w:rPr>
          <w:rFonts w:eastAsia="Arial" w:cstheme="minorHAnsi"/>
          <w:color w:val="000000" w:themeColor="text1"/>
          <w:spacing w:val="-3"/>
          <w:sz w:val="24"/>
          <w:szCs w:val="24"/>
          <w:lang w:eastAsia="en-US"/>
        </w:rPr>
      </w:pPr>
      <w:r w:rsidRPr="00EE0BC6">
        <w:rPr>
          <w:rFonts w:eastAsia="Arial" w:cstheme="minorHAnsi"/>
          <w:color w:val="000000" w:themeColor="text1"/>
          <w:spacing w:val="-3"/>
          <w:sz w:val="24"/>
          <w:szCs w:val="24"/>
          <w:lang w:eastAsia="en-US"/>
        </w:rPr>
        <w:t>Title:</w:t>
      </w:r>
      <w:r w:rsidRPr="00EE0BC6">
        <w:rPr>
          <w:rFonts w:eastAsia="Times New Roman" w:cstheme="minorHAnsi"/>
          <w:color w:val="000000" w:themeColor="text1"/>
          <w:spacing w:val="-3"/>
          <w:sz w:val="24"/>
          <w:szCs w:val="24"/>
          <w:lang w:eastAsia="en-US"/>
        </w:rPr>
        <w:tab/>
      </w:r>
      <w:r w:rsidRPr="00EE0BC6">
        <w:rPr>
          <w:rFonts w:eastAsia="Arial" w:cstheme="minorHAnsi"/>
          <w:color w:val="000000" w:themeColor="text1"/>
          <w:spacing w:val="-3"/>
          <w:sz w:val="24"/>
          <w:szCs w:val="24"/>
          <w:lang w:eastAsia="en-US"/>
        </w:rPr>
        <w:t>_______________________________________________</w:t>
      </w:r>
    </w:p>
    <w:p w:rsidR="00804069" w:rsidRPr="00EE0BC6" w:rsidRDefault="00804069" w:rsidP="00804069">
      <w:pPr>
        <w:tabs>
          <w:tab w:val="left" w:pos="-1440"/>
          <w:tab w:val="left" w:pos="7200"/>
        </w:tabs>
        <w:suppressAutoHyphens/>
        <w:spacing w:after="0" w:line="240" w:lineRule="auto"/>
        <w:ind w:right="634"/>
        <w:rPr>
          <w:rFonts w:eastAsia="Times New Roman" w:cstheme="minorHAnsi"/>
          <w:color w:val="000000" w:themeColor="text1"/>
          <w:spacing w:val="-3"/>
          <w:sz w:val="24"/>
          <w:szCs w:val="24"/>
          <w:lang w:eastAsia="en-US"/>
        </w:rPr>
      </w:pPr>
    </w:p>
    <w:p w:rsidR="00804069" w:rsidRPr="00EE0BC6" w:rsidRDefault="00804069" w:rsidP="00804069">
      <w:pPr>
        <w:tabs>
          <w:tab w:val="left" w:pos="-1440"/>
          <w:tab w:val="left" w:pos="7200"/>
        </w:tabs>
        <w:suppressAutoHyphens/>
        <w:spacing w:after="0" w:line="240" w:lineRule="auto"/>
        <w:ind w:right="634"/>
        <w:rPr>
          <w:rFonts w:eastAsia="Arial" w:cstheme="minorHAnsi"/>
          <w:color w:val="000000" w:themeColor="text1"/>
          <w:spacing w:val="-3"/>
          <w:sz w:val="24"/>
          <w:szCs w:val="24"/>
          <w:lang w:eastAsia="en-US"/>
        </w:rPr>
      </w:pPr>
      <w:r w:rsidRPr="00EE0BC6">
        <w:rPr>
          <w:rFonts w:eastAsia="Arial" w:cstheme="minorHAnsi"/>
          <w:color w:val="000000" w:themeColor="text1"/>
          <w:spacing w:val="-3"/>
          <w:sz w:val="24"/>
          <w:szCs w:val="24"/>
          <w:lang w:eastAsia="en-US"/>
        </w:rPr>
        <w:t>Years with NGO: _____________________   Nationality: ____________________</w:t>
      </w:r>
    </w:p>
    <w:p w:rsidR="00804069" w:rsidRPr="00EE0BC6" w:rsidRDefault="00804069" w:rsidP="00804069">
      <w:pPr>
        <w:tabs>
          <w:tab w:val="left" w:pos="-1440"/>
          <w:tab w:val="left" w:pos="7200"/>
        </w:tabs>
        <w:suppressAutoHyphens/>
        <w:spacing w:after="0" w:line="240" w:lineRule="auto"/>
        <w:ind w:right="634"/>
        <w:rPr>
          <w:rFonts w:eastAsia="Times New Roman" w:cstheme="minorHAnsi"/>
          <w:color w:val="000000" w:themeColor="text1"/>
          <w:spacing w:val="-3"/>
          <w:sz w:val="24"/>
          <w:szCs w:val="24"/>
          <w:lang w:eastAsia="en-US"/>
        </w:rPr>
      </w:pPr>
    </w:p>
    <w:p w:rsidR="00804069" w:rsidRPr="00EE0BC6" w:rsidRDefault="00804069" w:rsidP="00804069">
      <w:pPr>
        <w:tabs>
          <w:tab w:val="left" w:pos="-1440"/>
          <w:tab w:val="left" w:pos="7200"/>
        </w:tabs>
        <w:suppressAutoHyphens/>
        <w:spacing w:after="0" w:line="240" w:lineRule="auto"/>
        <w:ind w:right="634"/>
        <w:rPr>
          <w:rFonts w:eastAsia="Times New Roman" w:cstheme="minorHAnsi"/>
          <w:color w:val="000000" w:themeColor="text1"/>
          <w:spacing w:val="-3"/>
          <w:sz w:val="24"/>
          <w:szCs w:val="24"/>
          <w:lang w:eastAsia="en-US"/>
        </w:rPr>
      </w:pPr>
    </w:p>
    <w:p w:rsidR="00804069" w:rsidRPr="00EE0BC6" w:rsidRDefault="00804069" w:rsidP="00804069">
      <w:pPr>
        <w:tabs>
          <w:tab w:val="left" w:pos="-1440"/>
          <w:tab w:val="left" w:pos="7200"/>
        </w:tabs>
        <w:suppressAutoHyphens/>
        <w:spacing w:after="0" w:line="240" w:lineRule="auto"/>
        <w:ind w:right="634"/>
        <w:jc w:val="both"/>
        <w:rPr>
          <w:rFonts w:eastAsia="Arial" w:cstheme="minorHAnsi"/>
          <w:color w:val="000000" w:themeColor="text1"/>
          <w:spacing w:val="-3"/>
          <w:sz w:val="24"/>
          <w:szCs w:val="24"/>
          <w:lang w:eastAsia="en-US"/>
        </w:rPr>
      </w:pPr>
      <w:r w:rsidRPr="00EE0BC6">
        <w:rPr>
          <w:rFonts w:eastAsia="Arial" w:cstheme="minorHAnsi"/>
          <w:b/>
          <w:color w:val="000000" w:themeColor="text1"/>
          <w:spacing w:val="-3"/>
          <w:sz w:val="24"/>
          <w:szCs w:val="24"/>
          <w:lang w:eastAsia="en-US"/>
        </w:rPr>
        <w:t>Education/Qualifications</w:t>
      </w:r>
      <w:r w:rsidRPr="00EE0BC6">
        <w:rPr>
          <w:rFonts w:eastAsia="Arial" w:cstheme="minorHAnsi"/>
          <w:color w:val="000000" w:themeColor="text1"/>
          <w:spacing w:val="-3"/>
          <w:sz w:val="24"/>
          <w:szCs w:val="24"/>
          <w:lang w:eastAsia="en-US"/>
        </w:rPr>
        <w:t>: (Summarize college/university and other specialized education of staff member, giving names of schools, dates attended and degrees-professional qualifications obtained.</w:t>
      </w:r>
    </w:p>
    <w:p w:rsidR="00804069" w:rsidRPr="00EE0BC6" w:rsidRDefault="00804069" w:rsidP="00804069">
      <w:pPr>
        <w:tabs>
          <w:tab w:val="left" w:pos="-1440"/>
          <w:tab w:val="left" w:pos="7200"/>
        </w:tabs>
        <w:suppressAutoHyphens/>
        <w:spacing w:after="0" w:line="240" w:lineRule="auto"/>
        <w:ind w:right="634"/>
        <w:rPr>
          <w:rFonts w:eastAsia="Times New Roman" w:cstheme="minorHAnsi"/>
          <w:color w:val="000000" w:themeColor="text1"/>
          <w:spacing w:val="-3"/>
          <w:sz w:val="24"/>
          <w:szCs w:val="24"/>
          <w:lang w:eastAsia="en-US"/>
        </w:rPr>
      </w:pPr>
    </w:p>
    <w:p w:rsidR="00804069" w:rsidRPr="00EE0BC6" w:rsidRDefault="00804069" w:rsidP="00804069">
      <w:pPr>
        <w:tabs>
          <w:tab w:val="left" w:pos="-1440"/>
          <w:tab w:val="left" w:pos="7200"/>
        </w:tabs>
        <w:suppressAutoHyphens/>
        <w:spacing w:after="0" w:line="240" w:lineRule="auto"/>
        <w:ind w:right="634"/>
        <w:rPr>
          <w:rFonts w:eastAsia="Arial" w:cstheme="minorHAnsi"/>
          <w:b/>
          <w:color w:val="000000" w:themeColor="text1"/>
          <w:spacing w:val="-3"/>
          <w:sz w:val="24"/>
          <w:szCs w:val="24"/>
          <w:lang w:eastAsia="en-US"/>
        </w:rPr>
      </w:pPr>
      <w:r w:rsidRPr="00EE0BC6">
        <w:rPr>
          <w:rFonts w:eastAsia="Arial" w:cstheme="minorHAnsi"/>
          <w:b/>
          <w:color w:val="000000" w:themeColor="text1"/>
          <w:spacing w:val="-3"/>
          <w:sz w:val="24"/>
          <w:szCs w:val="24"/>
          <w:lang w:eastAsia="en-US"/>
        </w:rPr>
        <w:t>Employment Record/Experience</w:t>
      </w:r>
    </w:p>
    <w:p w:rsidR="00804069" w:rsidRPr="00EE0BC6" w:rsidRDefault="00804069" w:rsidP="00804069">
      <w:pPr>
        <w:tabs>
          <w:tab w:val="left" w:pos="-1440"/>
          <w:tab w:val="left" w:pos="7200"/>
        </w:tabs>
        <w:suppressAutoHyphens/>
        <w:spacing w:after="0" w:line="240" w:lineRule="auto"/>
        <w:ind w:right="634"/>
        <w:rPr>
          <w:rFonts w:eastAsia="Times New Roman" w:cstheme="minorHAnsi"/>
          <w:color w:val="000000" w:themeColor="text1"/>
          <w:spacing w:val="-3"/>
          <w:sz w:val="24"/>
          <w:szCs w:val="24"/>
          <w:lang w:eastAsia="en-US"/>
        </w:rPr>
      </w:pPr>
    </w:p>
    <w:p w:rsidR="00804069" w:rsidRPr="00EE0BC6" w:rsidRDefault="00804069" w:rsidP="00804069">
      <w:pPr>
        <w:tabs>
          <w:tab w:val="left" w:pos="-1440"/>
          <w:tab w:val="left" w:pos="7200"/>
        </w:tabs>
        <w:suppressAutoHyphens/>
        <w:spacing w:after="0" w:line="240" w:lineRule="auto"/>
        <w:ind w:right="634"/>
        <w:jc w:val="both"/>
        <w:rPr>
          <w:rFonts w:eastAsia="Arial" w:cstheme="minorHAnsi"/>
          <w:color w:val="000000" w:themeColor="text1"/>
          <w:spacing w:val="-3"/>
          <w:sz w:val="24"/>
          <w:szCs w:val="24"/>
          <w:lang w:eastAsia="en-US"/>
        </w:rPr>
      </w:pPr>
      <w:r w:rsidRPr="00EE0BC6">
        <w:rPr>
          <w:rFonts w:eastAsia="Arial" w:cstheme="minorHAnsi"/>
          <w:color w:val="000000" w:themeColor="text1"/>
          <w:spacing w:val="-3"/>
          <w:sz w:val="24"/>
          <w:szCs w:val="24"/>
          <w:lang w:eastAsia="en-US"/>
        </w:rPr>
        <w:t xml:space="preserve">(Starting with present position, list in reverse order, every employment held.  List all positions held by staff member since graduation, giving dates, names of employing organization, title </w:t>
      </w:r>
      <w:r w:rsidRPr="00EE0BC6">
        <w:rPr>
          <w:rFonts w:eastAsia="Arial" w:cstheme="minorHAnsi"/>
          <w:color w:val="000000" w:themeColor="text1"/>
          <w:spacing w:val="-3"/>
          <w:sz w:val="24"/>
          <w:szCs w:val="24"/>
          <w:lang w:eastAsia="en-US"/>
        </w:rPr>
        <w:lastRenderedPageBreak/>
        <w:t>of position held and location of employment.  For experience in last five years, detail the type of activities performed, degree of responsibilities, location of assignments and any other information or professional experience considered pertinent for this assignment.</w:t>
      </w:r>
    </w:p>
    <w:p w:rsidR="00804069" w:rsidRPr="00EE0BC6" w:rsidRDefault="00804069" w:rsidP="00804069">
      <w:pPr>
        <w:tabs>
          <w:tab w:val="left" w:pos="-1440"/>
          <w:tab w:val="left" w:pos="7200"/>
        </w:tabs>
        <w:suppressAutoHyphens/>
        <w:spacing w:after="0" w:line="240" w:lineRule="auto"/>
        <w:ind w:right="634"/>
        <w:rPr>
          <w:rFonts w:eastAsia="Times New Roman" w:cstheme="minorHAnsi"/>
          <w:color w:val="000000" w:themeColor="text1"/>
          <w:spacing w:val="-3"/>
          <w:sz w:val="24"/>
          <w:szCs w:val="24"/>
          <w:lang w:eastAsia="en-US"/>
        </w:rPr>
      </w:pPr>
    </w:p>
    <w:p w:rsidR="00804069" w:rsidRPr="00EE0BC6" w:rsidRDefault="00804069" w:rsidP="00804069">
      <w:pPr>
        <w:tabs>
          <w:tab w:val="left" w:pos="-1440"/>
          <w:tab w:val="left" w:pos="6300"/>
          <w:tab w:val="left" w:pos="7200"/>
        </w:tabs>
        <w:suppressAutoHyphens/>
        <w:spacing w:after="0" w:line="240" w:lineRule="auto"/>
        <w:ind w:right="634"/>
        <w:rPr>
          <w:rFonts w:eastAsia="Arial" w:cstheme="minorHAnsi"/>
          <w:b/>
          <w:color w:val="000000" w:themeColor="text1"/>
          <w:spacing w:val="-3"/>
          <w:sz w:val="24"/>
          <w:szCs w:val="24"/>
          <w:lang w:eastAsia="en-US"/>
        </w:rPr>
      </w:pPr>
      <w:r w:rsidRPr="00EE0BC6">
        <w:rPr>
          <w:rFonts w:eastAsia="Arial" w:cstheme="minorHAnsi"/>
          <w:b/>
          <w:color w:val="000000" w:themeColor="text1"/>
          <w:spacing w:val="-3"/>
          <w:sz w:val="24"/>
          <w:szCs w:val="24"/>
          <w:lang w:eastAsia="en-US"/>
        </w:rPr>
        <w:t>References</w:t>
      </w:r>
    </w:p>
    <w:p w:rsidR="00804069" w:rsidRPr="00EE0BC6" w:rsidRDefault="00804069" w:rsidP="00804069">
      <w:pPr>
        <w:tabs>
          <w:tab w:val="left" w:pos="-1440"/>
          <w:tab w:val="left" w:pos="6300"/>
          <w:tab w:val="left" w:pos="7200"/>
        </w:tabs>
        <w:suppressAutoHyphens/>
        <w:spacing w:after="0" w:line="240" w:lineRule="auto"/>
        <w:ind w:right="634"/>
        <w:rPr>
          <w:rFonts w:eastAsia="Times New Roman" w:cstheme="minorHAnsi"/>
          <w:color w:val="000000" w:themeColor="text1"/>
          <w:spacing w:val="-3"/>
          <w:sz w:val="24"/>
          <w:szCs w:val="24"/>
          <w:lang w:eastAsia="en-US"/>
        </w:rPr>
      </w:pPr>
    </w:p>
    <w:p w:rsidR="00804069" w:rsidRPr="00EE0BC6" w:rsidRDefault="00804069" w:rsidP="00804069">
      <w:pPr>
        <w:tabs>
          <w:tab w:val="left" w:pos="-1440"/>
          <w:tab w:val="left" w:pos="6300"/>
          <w:tab w:val="left" w:pos="7200"/>
        </w:tabs>
        <w:suppressAutoHyphens/>
        <w:spacing w:after="0" w:line="240" w:lineRule="auto"/>
        <w:ind w:right="634"/>
        <w:rPr>
          <w:rFonts w:eastAsia="Arial" w:cstheme="minorHAnsi"/>
          <w:color w:val="000000" w:themeColor="text1"/>
          <w:spacing w:val="-3"/>
          <w:sz w:val="24"/>
          <w:szCs w:val="24"/>
          <w:lang w:eastAsia="en-US"/>
        </w:rPr>
      </w:pPr>
      <w:r w:rsidRPr="00EE0BC6">
        <w:rPr>
          <w:rFonts w:eastAsia="Arial" w:cstheme="minorHAnsi"/>
          <w:color w:val="000000" w:themeColor="text1"/>
          <w:spacing w:val="-3"/>
          <w:sz w:val="24"/>
          <w:szCs w:val="24"/>
          <w:lang w:eastAsia="en-US"/>
        </w:rPr>
        <w:t>Provide names and addresses for two (2) references.</w:t>
      </w:r>
    </w:p>
    <w:p w:rsidR="00804069" w:rsidRPr="00EE0BC6" w:rsidRDefault="00804069" w:rsidP="00804069">
      <w:pPr>
        <w:rPr>
          <w:rFonts w:eastAsiaTheme="minorHAnsi" w:cstheme="minorHAnsi"/>
          <w:color w:val="000000" w:themeColor="text1"/>
          <w:sz w:val="24"/>
          <w:szCs w:val="24"/>
          <w:lang w:val="en-CA" w:eastAsia="en-US"/>
        </w:rPr>
      </w:pPr>
    </w:p>
    <w:p w:rsidR="00804069" w:rsidRPr="00EE0BC6" w:rsidRDefault="00804069" w:rsidP="00804069">
      <w:pPr>
        <w:spacing w:after="0" w:line="240" w:lineRule="auto"/>
        <w:rPr>
          <w:rFonts w:eastAsia="Times New Roman" w:cstheme="minorHAnsi"/>
          <w:b/>
          <w:color w:val="000000" w:themeColor="text1"/>
          <w:sz w:val="24"/>
          <w:szCs w:val="24"/>
          <w:lang w:val="en-GB" w:eastAsia="en-GB"/>
        </w:rPr>
      </w:pPr>
      <w:r w:rsidRPr="00EE0BC6">
        <w:rPr>
          <w:rFonts w:eastAsiaTheme="minorHAnsi" w:cstheme="minorHAnsi"/>
          <w:color w:val="000000" w:themeColor="text1"/>
          <w:sz w:val="24"/>
          <w:szCs w:val="24"/>
          <w:lang w:val="en-CA" w:eastAsia="en-US"/>
        </w:rPr>
        <w:br w:type="page"/>
      </w:r>
    </w:p>
    <w:p w:rsidR="00804069" w:rsidRPr="00EE0BC6" w:rsidRDefault="00804069" w:rsidP="00804069">
      <w:pPr>
        <w:tabs>
          <w:tab w:val="center" w:pos="4320"/>
          <w:tab w:val="right" w:pos="8640"/>
        </w:tabs>
        <w:spacing w:after="0" w:line="240" w:lineRule="auto"/>
        <w:rPr>
          <w:rFonts w:eastAsia="Times New Roman" w:cstheme="minorHAnsi"/>
          <w:b/>
          <w:color w:val="000000" w:themeColor="text1"/>
          <w:sz w:val="24"/>
          <w:szCs w:val="24"/>
          <w:lang w:val="en-GB" w:eastAsia="en-GB"/>
        </w:rPr>
      </w:pPr>
      <w:r w:rsidRPr="00EE0BC6">
        <w:rPr>
          <w:rFonts w:eastAsia="Times New Roman" w:cstheme="minorHAnsi"/>
          <w:b/>
          <w:color w:val="000000" w:themeColor="text1"/>
          <w:sz w:val="24"/>
          <w:szCs w:val="24"/>
          <w:lang w:val="en-GB" w:eastAsia="en-GB"/>
        </w:rPr>
        <w:lastRenderedPageBreak/>
        <w:t>Annex B1-6</w:t>
      </w:r>
    </w:p>
    <w:p w:rsidR="00804069" w:rsidRPr="00EE0BC6" w:rsidRDefault="00804069" w:rsidP="00804069">
      <w:pPr>
        <w:tabs>
          <w:tab w:val="center" w:pos="4320"/>
          <w:tab w:val="right" w:pos="8640"/>
        </w:tabs>
        <w:spacing w:after="0" w:line="240" w:lineRule="auto"/>
        <w:rPr>
          <w:rFonts w:eastAsia="Times New Roman" w:cstheme="minorHAnsi"/>
          <w:b/>
          <w:bCs/>
          <w:iCs/>
          <w:color w:val="000000" w:themeColor="text1"/>
          <w:sz w:val="24"/>
          <w:szCs w:val="24"/>
          <w:lang w:val="en-GB" w:eastAsia="en-GB"/>
        </w:rPr>
      </w:pPr>
    </w:p>
    <w:p w:rsidR="00804069" w:rsidRPr="00EE0BC6" w:rsidRDefault="00804069" w:rsidP="00804069">
      <w:pPr>
        <w:tabs>
          <w:tab w:val="center" w:pos="4320"/>
          <w:tab w:val="right" w:pos="8640"/>
        </w:tabs>
        <w:spacing w:after="0" w:line="240" w:lineRule="auto"/>
        <w:rPr>
          <w:rFonts w:eastAsia="Times New Roman" w:cstheme="minorHAnsi"/>
          <w:b/>
          <w:color w:val="000000" w:themeColor="text1"/>
          <w:sz w:val="24"/>
          <w:szCs w:val="24"/>
          <w:lang w:val="en-GB" w:eastAsia="en-GB"/>
        </w:rPr>
      </w:pPr>
      <w:r w:rsidRPr="00EE0BC6">
        <w:rPr>
          <w:rFonts w:eastAsia="Times New Roman" w:cstheme="minorHAnsi"/>
          <w:b/>
          <w:color w:val="000000" w:themeColor="text1"/>
          <w:sz w:val="24"/>
          <w:szCs w:val="24"/>
          <w:lang w:val="en-GB" w:eastAsia="en-GB"/>
        </w:rPr>
        <w:t>Call for proposal</w:t>
      </w:r>
    </w:p>
    <w:p w:rsidR="00804069" w:rsidRPr="00EE0BC6" w:rsidRDefault="00804069" w:rsidP="00804069">
      <w:pPr>
        <w:spacing w:after="0" w:line="240" w:lineRule="auto"/>
        <w:rPr>
          <w:rFonts w:eastAsia="Arial" w:cstheme="minorHAnsi"/>
          <w:color w:val="000000" w:themeColor="text1"/>
          <w:sz w:val="24"/>
          <w:szCs w:val="24"/>
          <w:lang w:val="en-GB" w:eastAsia="en-US"/>
        </w:rPr>
      </w:pPr>
      <w:r w:rsidRPr="00EE0BC6">
        <w:rPr>
          <w:rFonts w:eastAsiaTheme="minorHAnsi" w:cstheme="minorHAnsi"/>
          <w:color w:val="000000" w:themeColor="text1"/>
          <w:sz w:val="24"/>
          <w:szCs w:val="24"/>
          <w:lang w:val="en-CA" w:eastAsia="en-US"/>
        </w:rPr>
        <w:t xml:space="preserve">Description of Services: </w:t>
      </w:r>
      <w:r w:rsidRPr="00EE0BC6">
        <w:rPr>
          <w:rFonts w:eastAsia="Arial" w:cstheme="minorHAnsi"/>
          <w:color w:val="000000" w:themeColor="text1"/>
          <w:sz w:val="24"/>
          <w:szCs w:val="24"/>
          <w:lang w:val="en-GB" w:eastAsia="en-US"/>
        </w:rPr>
        <w:t xml:space="preserve">Reducing Violence </w:t>
      </w:r>
      <w:r w:rsidRPr="00EE0BC6">
        <w:rPr>
          <w:rFonts w:eastAsiaTheme="minorHAnsi" w:cstheme="minorHAnsi"/>
          <w:sz w:val="24"/>
          <w:szCs w:val="24"/>
          <w:lang w:val="en-CA" w:eastAsia="en-US"/>
        </w:rPr>
        <w:t>and discrimination against women and children with disabilities in Timor-Leste</w:t>
      </w:r>
      <w:r w:rsidRPr="00EE0BC6">
        <w:rPr>
          <w:rFonts w:eastAsia="Arial" w:cstheme="minorHAnsi"/>
          <w:color w:val="000000" w:themeColor="text1"/>
          <w:sz w:val="24"/>
          <w:szCs w:val="24"/>
          <w:lang w:val="en-GB" w:eastAsia="en-US"/>
        </w:rPr>
        <w:t xml:space="preserve"> </w:t>
      </w:r>
    </w:p>
    <w:p w:rsidR="00804069" w:rsidRPr="00EE0BC6" w:rsidRDefault="00804069" w:rsidP="00804069">
      <w:pPr>
        <w:tabs>
          <w:tab w:val="center" w:pos="4320"/>
          <w:tab w:val="right" w:pos="8640"/>
        </w:tabs>
        <w:spacing w:after="0" w:line="240" w:lineRule="auto"/>
        <w:rPr>
          <w:rFonts w:eastAsia="Times New Roman" w:cstheme="minorHAnsi"/>
          <w:b/>
          <w:color w:val="000000" w:themeColor="text1"/>
          <w:sz w:val="24"/>
          <w:szCs w:val="24"/>
          <w:lang w:val="en-GB" w:eastAsia="en-GB"/>
        </w:rPr>
      </w:pPr>
    </w:p>
    <w:p w:rsidR="00804069" w:rsidRPr="00EE0BC6" w:rsidRDefault="00804069" w:rsidP="00804069">
      <w:pPr>
        <w:spacing w:after="0" w:line="240" w:lineRule="auto"/>
        <w:rPr>
          <w:rFonts w:eastAsiaTheme="minorHAnsi" w:cstheme="minorHAnsi"/>
          <w:b/>
          <w:bCs/>
          <w:color w:val="000000" w:themeColor="text1"/>
          <w:sz w:val="24"/>
          <w:szCs w:val="24"/>
          <w:lang w:val="en-CA" w:eastAsia="en-US"/>
        </w:rPr>
      </w:pPr>
      <w:r w:rsidRPr="00EE0BC6">
        <w:rPr>
          <w:rFonts w:eastAsiaTheme="minorHAnsi" w:cstheme="minorHAnsi"/>
          <w:b/>
          <w:bCs/>
          <w:color w:val="000000" w:themeColor="text1"/>
          <w:sz w:val="24"/>
          <w:szCs w:val="24"/>
          <w:lang w:val="en-CA" w:eastAsia="en-US"/>
        </w:rPr>
        <w:t>CFP/TLS/2018/001</w:t>
      </w:r>
    </w:p>
    <w:p w:rsidR="00804069" w:rsidRPr="00EE0BC6" w:rsidRDefault="00804069" w:rsidP="00804069">
      <w:pPr>
        <w:tabs>
          <w:tab w:val="center" w:pos="4320"/>
          <w:tab w:val="right" w:pos="8640"/>
        </w:tabs>
        <w:spacing w:after="0" w:line="240" w:lineRule="auto"/>
        <w:rPr>
          <w:rFonts w:eastAsia="Times New Roman" w:cstheme="minorHAnsi"/>
          <w:color w:val="000000" w:themeColor="text1"/>
          <w:sz w:val="24"/>
          <w:szCs w:val="24"/>
          <w:lang w:val="en-GB" w:eastAsia="en-GB"/>
        </w:rPr>
      </w:pPr>
    </w:p>
    <w:p w:rsidR="00804069" w:rsidRPr="00EE0BC6" w:rsidRDefault="00804069" w:rsidP="00804069">
      <w:pPr>
        <w:spacing w:after="0" w:line="240" w:lineRule="auto"/>
        <w:jc w:val="center"/>
        <w:rPr>
          <w:rFonts w:eastAsiaTheme="minorHAnsi" w:cstheme="minorHAnsi"/>
          <w:b/>
          <w:bCs/>
          <w:color w:val="000000" w:themeColor="text1"/>
          <w:sz w:val="24"/>
          <w:szCs w:val="24"/>
          <w:u w:val="single"/>
          <w:lang w:val="en-CA" w:eastAsia="en-US"/>
        </w:rPr>
      </w:pPr>
      <w:r w:rsidRPr="00EE0BC6">
        <w:rPr>
          <w:rFonts w:eastAsiaTheme="minorHAnsi" w:cstheme="minorHAnsi"/>
          <w:b/>
          <w:bCs/>
          <w:color w:val="000000" w:themeColor="text1"/>
          <w:sz w:val="24"/>
          <w:szCs w:val="24"/>
          <w:u w:val="single"/>
          <w:lang w:val="en-CA" w:eastAsia="en-US"/>
        </w:rPr>
        <w:t>Capacity Assessment Document Checklist</w:t>
      </w:r>
    </w:p>
    <w:p w:rsidR="00804069" w:rsidRPr="00EE0BC6" w:rsidRDefault="00804069" w:rsidP="00804069">
      <w:pPr>
        <w:spacing w:after="0" w:line="240" w:lineRule="auto"/>
        <w:jc w:val="center"/>
        <w:rPr>
          <w:rFonts w:eastAsiaTheme="minorHAnsi" w:cstheme="minorHAnsi"/>
          <w:b/>
          <w:bCs/>
          <w:color w:val="000000" w:themeColor="text1"/>
          <w:sz w:val="24"/>
          <w:szCs w:val="24"/>
          <w:lang w:val="en-CA" w:eastAsia="en-US"/>
        </w:rPr>
      </w:pPr>
      <w:r w:rsidRPr="00EE0BC6">
        <w:rPr>
          <w:rFonts w:eastAsiaTheme="minorHAnsi" w:cstheme="minorHAnsi"/>
          <w:b/>
          <w:bCs/>
          <w:color w:val="000000" w:themeColor="text1"/>
          <w:sz w:val="24"/>
          <w:szCs w:val="24"/>
          <w:lang w:val="en-CA" w:eastAsia="en-US"/>
        </w:rPr>
        <w:t>For Potential Implementing Partners/Responsible Parties</w:t>
      </w:r>
    </w:p>
    <w:p w:rsidR="00804069" w:rsidRPr="00EE0BC6" w:rsidRDefault="00804069" w:rsidP="00804069">
      <w:pPr>
        <w:spacing w:after="0" w:line="240" w:lineRule="auto"/>
        <w:jc w:val="center"/>
        <w:rPr>
          <w:rFonts w:eastAsiaTheme="minorHAnsi" w:cstheme="minorHAnsi"/>
          <w:b/>
          <w:color w:val="000000" w:themeColor="text1"/>
          <w:sz w:val="24"/>
          <w:szCs w:val="24"/>
          <w:lang w:val="en-CA" w:eastAsia="en-US"/>
        </w:rPr>
      </w:pPr>
    </w:p>
    <w:p w:rsidR="00804069" w:rsidRPr="00EE0BC6" w:rsidRDefault="00804069" w:rsidP="00804069">
      <w:pPr>
        <w:spacing w:after="0" w:line="240" w:lineRule="auto"/>
        <w:rPr>
          <w:rFonts w:eastAsiaTheme="minorHAnsi" w:cstheme="minorHAnsi"/>
          <w:b/>
          <w:bCs/>
          <w:color w:val="000000" w:themeColor="text1"/>
          <w:sz w:val="24"/>
          <w:szCs w:val="24"/>
          <w:lang w:val="en-CA" w:eastAsia="en-US"/>
        </w:rPr>
      </w:pPr>
      <w:r w:rsidRPr="00EE0BC6">
        <w:rPr>
          <w:rFonts w:eastAsiaTheme="minorHAnsi" w:cstheme="minorHAnsi"/>
          <w:b/>
          <w:bCs/>
          <w:color w:val="000000" w:themeColor="text1"/>
          <w:sz w:val="24"/>
          <w:szCs w:val="24"/>
          <w:lang w:val="en-CA" w:eastAsia="en-US"/>
        </w:rPr>
        <w:t>Governance, Management and Technical</w:t>
      </w:r>
    </w:p>
    <w:tbl>
      <w:tblPr>
        <w:tblStyle w:val="TableGrid"/>
        <w:tblW w:w="0" w:type="auto"/>
        <w:tblInd w:w="720" w:type="dxa"/>
        <w:tblLook w:val="04A0" w:firstRow="1" w:lastRow="0" w:firstColumn="1" w:lastColumn="0" w:noHBand="0" w:noVBand="1"/>
      </w:tblPr>
      <w:tblGrid>
        <w:gridCol w:w="5305"/>
        <w:gridCol w:w="2250"/>
        <w:gridCol w:w="1075"/>
      </w:tblGrid>
      <w:tr w:rsidR="00804069" w:rsidRPr="00EE0BC6" w:rsidTr="001314CB">
        <w:tc>
          <w:tcPr>
            <w:tcW w:w="5305" w:type="dxa"/>
          </w:tcPr>
          <w:p w:rsidR="00804069" w:rsidRPr="00EE0BC6" w:rsidRDefault="00804069" w:rsidP="00804069">
            <w:pPr>
              <w:contextualSpacing/>
              <w:rPr>
                <w:rFonts w:cstheme="minorHAnsi"/>
                <w:b/>
                <w:bCs/>
                <w:color w:val="000000" w:themeColor="text1"/>
                <w:sz w:val="24"/>
                <w:szCs w:val="24"/>
              </w:rPr>
            </w:pPr>
            <w:r w:rsidRPr="00EE0BC6">
              <w:rPr>
                <w:rFonts w:cstheme="minorHAnsi"/>
                <w:b/>
                <w:bCs/>
                <w:color w:val="000000" w:themeColor="text1"/>
                <w:sz w:val="24"/>
                <w:szCs w:val="24"/>
              </w:rPr>
              <w:t>Document</w:t>
            </w:r>
          </w:p>
        </w:tc>
        <w:tc>
          <w:tcPr>
            <w:tcW w:w="2250" w:type="dxa"/>
          </w:tcPr>
          <w:p w:rsidR="00804069" w:rsidRPr="00EE0BC6" w:rsidRDefault="00804069" w:rsidP="00804069">
            <w:pPr>
              <w:contextualSpacing/>
              <w:rPr>
                <w:rFonts w:cstheme="minorHAnsi"/>
                <w:b/>
                <w:bCs/>
                <w:color w:val="000000" w:themeColor="text1"/>
                <w:sz w:val="24"/>
                <w:szCs w:val="24"/>
              </w:rPr>
            </w:pPr>
            <w:r w:rsidRPr="00EE0BC6">
              <w:rPr>
                <w:rFonts w:cstheme="minorHAnsi"/>
                <w:b/>
                <w:bCs/>
                <w:color w:val="000000" w:themeColor="text1"/>
                <w:sz w:val="24"/>
                <w:szCs w:val="24"/>
              </w:rPr>
              <w:t>Mandatory / Optional</w:t>
            </w:r>
          </w:p>
        </w:tc>
        <w:tc>
          <w:tcPr>
            <w:tcW w:w="1075" w:type="dxa"/>
          </w:tcPr>
          <w:p w:rsidR="00804069" w:rsidRPr="00EE0BC6" w:rsidRDefault="00804069" w:rsidP="00804069">
            <w:pPr>
              <w:contextualSpacing/>
              <w:rPr>
                <w:rFonts w:cstheme="minorHAnsi"/>
                <w:b/>
                <w:bCs/>
                <w:color w:val="000000" w:themeColor="text1"/>
                <w:sz w:val="24"/>
                <w:szCs w:val="24"/>
              </w:rPr>
            </w:pPr>
            <w:r w:rsidRPr="00EE0BC6">
              <w:rPr>
                <w:rFonts w:cstheme="minorHAnsi"/>
                <w:b/>
                <w:bCs/>
                <w:color w:val="000000" w:themeColor="text1"/>
                <w:sz w:val="24"/>
                <w:szCs w:val="24"/>
              </w:rPr>
              <w:t>Yes / No</w:t>
            </w:r>
          </w:p>
        </w:tc>
      </w:tr>
      <w:tr w:rsidR="00804069" w:rsidRPr="00EE0BC6" w:rsidTr="001314CB">
        <w:tc>
          <w:tcPr>
            <w:tcW w:w="5305" w:type="dxa"/>
          </w:tcPr>
          <w:p w:rsidR="00804069" w:rsidRPr="00EE0BC6" w:rsidRDefault="00804069" w:rsidP="00804069">
            <w:pPr>
              <w:contextualSpacing/>
              <w:rPr>
                <w:rFonts w:cstheme="minorHAnsi"/>
                <w:b/>
                <w:bCs/>
                <w:color w:val="000000" w:themeColor="text1"/>
                <w:sz w:val="24"/>
                <w:szCs w:val="24"/>
              </w:rPr>
            </w:pPr>
            <w:r w:rsidRPr="00EE0BC6">
              <w:rPr>
                <w:rFonts w:cstheme="minorHAnsi"/>
                <w:color w:val="000000" w:themeColor="text1"/>
                <w:sz w:val="24"/>
                <w:szCs w:val="24"/>
              </w:rPr>
              <w:t>Legal registration</w:t>
            </w:r>
          </w:p>
        </w:tc>
        <w:tc>
          <w:tcPr>
            <w:tcW w:w="2250" w:type="dxa"/>
          </w:tcPr>
          <w:p w:rsidR="00804069" w:rsidRPr="00EE0BC6" w:rsidRDefault="00804069" w:rsidP="00804069">
            <w:pPr>
              <w:contextualSpacing/>
              <w:rPr>
                <w:rFonts w:cstheme="minorHAnsi"/>
                <w:b/>
                <w:bCs/>
                <w:color w:val="000000" w:themeColor="text1"/>
                <w:sz w:val="24"/>
                <w:szCs w:val="24"/>
              </w:rPr>
            </w:pPr>
            <w:r w:rsidRPr="00EE0BC6">
              <w:rPr>
                <w:rFonts w:cstheme="minorHAnsi"/>
                <w:color w:val="000000" w:themeColor="text1"/>
                <w:sz w:val="24"/>
                <w:szCs w:val="24"/>
              </w:rPr>
              <w:t>Mandatory</w:t>
            </w:r>
          </w:p>
        </w:tc>
        <w:tc>
          <w:tcPr>
            <w:tcW w:w="1075" w:type="dxa"/>
          </w:tcPr>
          <w:p w:rsidR="00804069" w:rsidRPr="00EE0BC6" w:rsidRDefault="00804069" w:rsidP="00804069">
            <w:pPr>
              <w:contextualSpacing/>
              <w:rPr>
                <w:rFonts w:cstheme="minorHAnsi"/>
                <w:b/>
                <w:color w:val="000000" w:themeColor="text1"/>
                <w:sz w:val="24"/>
                <w:szCs w:val="24"/>
              </w:rPr>
            </w:pPr>
          </w:p>
        </w:tc>
      </w:tr>
      <w:tr w:rsidR="00804069" w:rsidRPr="00EE0BC6" w:rsidTr="001314CB">
        <w:tc>
          <w:tcPr>
            <w:tcW w:w="5305" w:type="dxa"/>
          </w:tcPr>
          <w:p w:rsidR="00804069" w:rsidRPr="00EE0BC6" w:rsidRDefault="00804069" w:rsidP="00804069">
            <w:pPr>
              <w:contextualSpacing/>
              <w:rPr>
                <w:rFonts w:cstheme="minorHAnsi"/>
                <w:b/>
                <w:bCs/>
                <w:color w:val="000000" w:themeColor="text1"/>
                <w:sz w:val="24"/>
                <w:szCs w:val="24"/>
              </w:rPr>
            </w:pPr>
            <w:r w:rsidRPr="00EE0BC6">
              <w:rPr>
                <w:rFonts w:cstheme="minorHAnsi"/>
                <w:color w:val="000000" w:themeColor="text1"/>
                <w:sz w:val="24"/>
                <w:szCs w:val="24"/>
              </w:rPr>
              <w:t>Rules of Governance / Statues of the organization</w:t>
            </w:r>
          </w:p>
        </w:tc>
        <w:tc>
          <w:tcPr>
            <w:tcW w:w="2250" w:type="dxa"/>
          </w:tcPr>
          <w:p w:rsidR="00804069" w:rsidRPr="00EE0BC6" w:rsidRDefault="00804069" w:rsidP="00804069">
            <w:pPr>
              <w:contextualSpacing/>
              <w:rPr>
                <w:rFonts w:cstheme="minorHAnsi"/>
                <w:b/>
                <w:bCs/>
                <w:color w:val="000000" w:themeColor="text1"/>
                <w:sz w:val="24"/>
                <w:szCs w:val="24"/>
              </w:rPr>
            </w:pPr>
            <w:r w:rsidRPr="00EE0BC6">
              <w:rPr>
                <w:rFonts w:cstheme="minorHAnsi"/>
                <w:color w:val="000000" w:themeColor="text1"/>
                <w:sz w:val="24"/>
                <w:szCs w:val="24"/>
              </w:rPr>
              <w:t>Mandatory</w:t>
            </w:r>
          </w:p>
        </w:tc>
        <w:tc>
          <w:tcPr>
            <w:tcW w:w="1075" w:type="dxa"/>
          </w:tcPr>
          <w:p w:rsidR="00804069" w:rsidRPr="00EE0BC6" w:rsidRDefault="00804069" w:rsidP="00804069">
            <w:pPr>
              <w:contextualSpacing/>
              <w:rPr>
                <w:rFonts w:cstheme="minorHAnsi"/>
                <w:b/>
                <w:color w:val="000000" w:themeColor="text1"/>
                <w:sz w:val="24"/>
                <w:szCs w:val="24"/>
              </w:rPr>
            </w:pPr>
          </w:p>
        </w:tc>
      </w:tr>
      <w:tr w:rsidR="00804069" w:rsidRPr="00EE0BC6" w:rsidTr="001314CB">
        <w:tc>
          <w:tcPr>
            <w:tcW w:w="5305" w:type="dxa"/>
          </w:tcPr>
          <w:p w:rsidR="00804069" w:rsidRPr="00EE0BC6" w:rsidRDefault="00804069" w:rsidP="00804069">
            <w:pPr>
              <w:rPr>
                <w:rFonts w:cstheme="minorHAnsi"/>
                <w:color w:val="000000" w:themeColor="text1"/>
                <w:sz w:val="24"/>
                <w:szCs w:val="24"/>
              </w:rPr>
            </w:pPr>
            <w:r w:rsidRPr="00EE0BC6">
              <w:rPr>
                <w:rFonts w:cstheme="minorHAnsi"/>
                <w:color w:val="000000" w:themeColor="text1"/>
                <w:sz w:val="24"/>
                <w:szCs w:val="24"/>
              </w:rPr>
              <w:t>Organigram of the organization</w:t>
            </w:r>
          </w:p>
        </w:tc>
        <w:tc>
          <w:tcPr>
            <w:tcW w:w="2250" w:type="dxa"/>
          </w:tcPr>
          <w:p w:rsidR="00804069" w:rsidRPr="00EE0BC6" w:rsidRDefault="00804069" w:rsidP="00804069">
            <w:pPr>
              <w:contextualSpacing/>
              <w:rPr>
                <w:rFonts w:cstheme="minorHAnsi"/>
                <w:color w:val="000000" w:themeColor="text1"/>
                <w:sz w:val="24"/>
                <w:szCs w:val="24"/>
              </w:rPr>
            </w:pPr>
            <w:r w:rsidRPr="00EE0BC6">
              <w:rPr>
                <w:rFonts w:cstheme="minorHAnsi"/>
                <w:color w:val="000000" w:themeColor="text1"/>
                <w:sz w:val="24"/>
                <w:szCs w:val="24"/>
              </w:rPr>
              <w:t>Mandatory</w:t>
            </w:r>
          </w:p>
        </w:tc>
        <w:tc>
          <w:tcPr>
            <w:tcW w:w="1075" w:type="dxa"/>
          </w:tcPr>
          <w:p w:rsidR="00804069" w:rsidRPr="00EE0BC6" w:rsidRDefault="00804069" w:rsidP="00804069">
            <w:pPr>
              <w:contextualSpacing/>
              <w:rPr>
                <w:rFonts w:cstheme="minorHAnsi"/>
                <w:color w:val="000000" w:themeColor="text1"/>
                <w:sz w:val="24"/>
                <w:szCs w:val="24"/>
              </w:rPr>
            </w:pPr>
          </w:p>
        </w:tc>
      </w:tr>
      <w:tr w:rsidR="00804069" w:rsidRPr="00EE0BC6" w:rsidTr="001314CB">
        <w:trPr>
          <w:trHeight w:val="305"/>
        </w:trPr>
        <w:tc>
          <w:tcPr>
            <w:tcW w:w="5305" w:type="dxa"/>
          </w:tcPr>
          <w:p w:rsidR="00804069" w:rsidRPr="00EE0BC6" w:rsidRDefault="00804069" w:rsidP="00804069">
            <w:pPr>
              <w:rPr>
                <w:rFonts w:cstheme="minorHAnsi"/>
                <w:color w:val="000000" w:themeColor="text1"/>
                <w:sz w:val="24"/>
                <w:szCs w:val="24"/>
              </w:rPr>
            </w:pPr>
            <w:r w:rsidRPr="00EE0BC6">
              <w:rPr>
                <w:rFonts w:cstheme="minorHAnsi"/>
                <w:color w:val="000000" w:themeColor="text1"/>
                <w:sz w:val="24"/>
                <w:szCs w:val="24"/>
              </w:rPr>
              <w:t>List of Key management</w:t>
            </w:r>
          </w:p>
        </w:tc>
        <w:tc>
          <w:tcPr>
            <w:tcW w:w="2250" w:type="dxa"/>
          </w:tcPr>
          <w:p w:rsidR="00804069" w:rsidRPr="00EE0BC6" w:rsidRDefault="00804069" w:rsidP="00804069">
            <w:pPr>
              <w:contextualSpacing/>
              <w:rPr>
                <w:rFonts w:cstheme="minorHAnsi"/>
                <w:color w:val="000000" w:themeColor="text1"/>
                <w:sz w:val="24"/>
                <w:szCs w:val="24"/>
              </w:rPr>
            </w:pPr>
            <w:r w:rsidRPr="00EE0BC6">
              <w:rPr>
                <w:rFonts w:cstheme="minorHAnsi"/>
                <w:color w:val="000000" w:themeColor="text1"/>
                <w:sz w:val="24"/>
                <w:szCs w:val="24"/>
              </w:rPr>
              <w:t>Mandatory</w:t>
            </w:r>
          </w:p>
        </w:tc>
        <w:tc>
          <w:tcPr>
            <w:tcW w:w="1075" w:type="dxa"/>
          </w:tcPr>
          <w:p w:rsidR="00804069" w:rsidRPr="00EE0BC6" w:rsidRDefault="00804069" w:rsidP="00804069">
            <w:pPr>
              <w:contextualSpacing/>
              <w:rPr>
                <w:rFonts w:cstheme="minorHAnsi"/>
                <w:color w:val="000000" w:themeColor="text1"/>
                <w:sz w:val="24"/>
                <w:szCs w:val="24"/>
              </w:rPr>
            </w:pPr>
          </w:p>
        </w:tc>
      </w:tr>
      <w:tr w:rsidR="00804069" w:rsidRPr="00EE0BC6" w:rsidTr="001314CB">
        <w:tc>
          <w:tcPr>
            <w:tcW w:w="5305" w:type="dxa"/>
          </w:tcPr>
          <w:p w:rsidR="00804069" w:rsidRPr="00EE0BC6" w:rsidRDefault="00804069" w:rsidP="00804069">
            <w:pPr>
              <w:rPr>
                <w:rFonts w:cstheme="minorHAnsi"/>
                <w:color w:val="000000" w:themeColor="text1"/>
                <w:sz w:val="24"/>
                <w:szCs w:val="24"/>
              </w:rPr>
            </w:pPr>
            <w:r w:rsidRPr="00EE0BC6">
              <w:rPr>
                <w:rFonts w:cstheme="minorHAnsi"/>
                <w:color w:val="000000" w:themeColor="text1"/>
                <w:sz w:val="24"/>
                <w:szCs w:val="24"/>
              </w:rPr>
              <w:t>CVs of Key Staff proposed for the engagement with UN Women</w:t>
            </w:r>
          </w:p>
        </w:tc>
        <w:tc>
          <w:tcPr>
            <w:tcW w:w="2250" w:type="dxa"/>
          </w:tcPr>
          <w:p w:rsidR="00804069" w:rsidRPr="00EE0BC6" w:rsidRDefault="00804069" w:rsidP="00804069">
            <w:pPr>
              <w:contextualSpacing/>
              <w:rPr>
                <w:rFonts w:cstheme="minorHAnsi"/>
                <w:color w:val="000000" w:themeColor="text1"/>
                <w:sz w:val="24"/>
                <w:szCs w:val="24"/>
              </w:rPr>
            </w:pPr>
            <w:r w:rsidRPr="00EE0BC6">
              <w:rPr>
                <w:rFonts w:cstheme="minorHAnsi"/>
                <w:color w:val="000000" w:themeColor="text1"/>
                <w:sz w:val="24"/>
                <w:szCs w:val="24"/>
              </w:rPr>
              <w:t>Mandatory</w:t>
            </w:r>
          </w:p>
        </w:tc>
        <w:tc>
          <w:tcPr>
            <w:tcW w:w="1075" w:type="dxa"/>
          </w:tcPr>
          <w:p w:rsidR="00804069" w:rsidRPr="00EE0BC6" w:rsidRDefault="00804069" w:rsidP="00804069">
            <w:pPr>
              <w:contextualSpacing/>
              <w:rPr>
                <w:rFonts w:cstheme="minorHAnsi"/>
                <w:color w:val="000000" w:themeColor="text1"/>
                <w:sz w:val="24"/>
                <w:szCs w:val="24"/>
              </w:rPr>
            </w:pPr>
          </w:p>
        </w:tc>
      </w:tr>
      <w:tr w:rsidR="00804069" w:rsidRPr="00EE0BC6" w:rsidTr="001314CB">
        <w:tc>
          <w:tcPr>
            <w:tcW w:w="5305" w:type="dxa"/>
          </w:tcPr>
          <w:p w:rsidR="00804069" w:rsidRPr="00EE0BC6" w:rsidRDefault="00804069" w:rsidP="00804069">
            <w:pPr>
              <w:rPr>
                <w:rFonts w:cstheme="minorHAnsi"/>
                <w:color w:val="000000" w:themeColor="text1"/>
                <w:sz w:val="24"/>
                <w:szCs w:val="24"/>
              </w:rPr>
            </w:pPr>
            <w:r w:rsidRPr="00EE0BC6">
              <w:rPr>
                <w:rFonts w:cstheme="minorHAnsi"/>
                <w:color w:val="000000" w:themeColor="text1"/>
                <w:sz w:val="24"/>
                <w:szCs w:val="24"/>
              </w:rPr>
              <w:t>Anti-Fraud Policy Framework</w:t>
            </w:r>
          </w:p>
        </w:tc>
        <w:tc>
          <w:tcPr>
            <w:tcW w:w="2250" w:type="dxa"/>
          </w:tcPr>
          <w:p w:rsidR="00804069" w:rsidRPr="00EE0BC6" w:rsidRDefault="00804069" w:rsidP="00804069">
            <w:pPr>
              <w:contextualSpacing/>
              <w:rPr>
                <w:rFonts w:cstheme="minorHAnsi"/>
                <w:color w:val="000000" w:themeColor="text1"/>
                <w:sz w:val="24"/>
                <w:szCs w:val="24"/>
              </w:rPr>
            </w:pPr>
            <w:r w:rsidRPr="00EE0BC6">
              <w:rPr>
                <w:rFonts w:cstheme="minorHAnsi"/>
                <w:color w:val="000000" w:themeColor="text1"/>
                <w:sz w:val="24"/>
                <w:szCs w:val="24"/>
              </w:rPr>
              <w:t>Mandatory</w:t>
            </w:r>
          </w:p>
        </w:tc>
        <w:tc>
          <w:tcPr>
            <w:tcW w:w="1075" w:type="dxa"/>
          </w:tcPr>
          <w:p w:rsidR="00804069" w:rsidRPr="00EE0BC6" w:rsidRDefault="00804069" w:rsidP="00804069">
            <w:pPr>
              <w:contextualSpacing/>
              <w:rPr>
                <w:rFonts w:cstheme="minorHAnsi"/>
                <w:color w:val="000000" w:themeColor="text1"/>
                <w:sz w:val="24"/>
                <w:szCs w:val="24"/>
              </w:rPr>
            </w:pPr>
          </w:p>
        </w:tc>
      </w:tr>
    </w:tbl>
    <w:p w:rsidR="00804069" w:rsidRPr="00EE0BC6" w:rsidRDefault="00804069" w:rsidP="00804069">
      <w:pPr>
        <w:spacing w:after="0" w:line="240" w:lineRule="auto"/>
        <w:rPr>
          <w:rFonts w:eastAsiaTheme="minorHAnsi" w:cstheme="minorHAnsi"/>
          <w:color w:val="000000" w:themeColor="text1"/>
          <w:sz w:val="24"/>
          <w:szCs w:val="24"/>
          <w:lang w:val="en-CA" w:eastAsia="en-US"/>
        </w:rPr>
      </w:pPr>
    </w:p>
    <w:p w:rsidR="00804069" w:rsidRPr="00EE0BC6" w:rsidRDefault="00804069" w:rsidP="00804069">
      <w:pPr>
        <w:spacing w:after="0" w:line="240" w:lineRule="auto"/>
        <w:rPr>
          <w:rFonts w:eastAsiaTheme="minorHAnsi" w:cstheme="minorHAnsi"/>
          <w:b/>
          <w:bCs/>
          <w:color w:val="000000" w:themeColor="text1"/>
          <w:sz w:val="24"/>
          <w:szCs w:val="24"/>
          <w:lang w:val="en-CA" w:eastAsia="en-US"/>
        </w:rPr>
      </w:pPr>
      <w:r w:rsidRPr="00EE0BC6">
        <w:rPr>
          <w:rFonts w:eastAsiaTheme="minorHAnsi" w:cstheme="minorHAnsi"/>
          <w:b/>
          <w:bCs/>
          <w:color w:val="000000" w:themeColor="text1"/>
          <w:sz w:val="24"/>
          <w:szCs w:val="24"/>
          <w:lang w:val="en-CA" w:eastAsia="en-US"/>
        </w:rPr>
        <w:t>Administration and Finance</w:t>
      </w:r>
    </w:p>
    <w:tbl>
      <w:tblPr>
        <w:tblStyle w:val="TableGrid"/>
        <w:tblW w:w="0" w:type="auto"/>
        <w:tblInd w:w="720" w:type="dxa"/>
        <w:tblLook w:val="04A0" w:firstRow="1" w:lastRow="0" w:firstColumn="1" w:lastColumn="0" w:noHBand="0" w:noVBand="1"/>
      </w:tblPr>
      <w:tblGrid>
        <w:gridCol w:w="5305"/>
        <w:gridCol w:w="2250"/>
        <w:gridCol w:w="1075"/>
      </w:tblGrid>
      <w:tr w:rsidR="00804069" w:rsidRPr="00EE0BC6" w:rsidTr="001314CB">
        <w:tc>
          <w:tcPr>
            <w:tcW w:w="5305" w:type="dxa"/>
          </w:tcPr>
          <w:p w:rsidR="00804069" w:rsidRPr="00EE0BC6" w:rsidRDefault="00804069" w:rsidP="00804069">
            <w:pPr>
              <w:contextualSpacing/>
              <w:rPr>
                <w:rFonts w:cstheme="minorHAnsi"/>
                <w:b/>
                <w:bCs/>
                <w:color w:val="000000" w:themeColor="text1"/>
                <w:sz w:val="24"/>
                <w:szCs w:val="24"/>
              </w:rPr>
            </w:pPr>
            <w:r w:rsidRPr="00EE0BC6">
              <w:rPr>
                <w:rFonts w:cstheme="minorHAnsi"/>
                <w:b/>
                <w:bCs/>
                <w:color w:val="000000" w:themeColor="text1"/>
                <w:sz w:val="24"/>
                <w:szCs w:val="24"/>
              </w:rPr>
              <w:t>Document</w:t>
            </w:r>
          </w:p>
        </w:tc>
        <w:tc>
          <w:tcPr>
            <w:tcW w:w="2250" w:type="dxa"/>
          </w:tcPr>
          <w:p w:rsidR="00804069" w:rsidRPr="00EE0BC6" w:rsidRDefault="00804069" w:rsidP="00804069">
            <w:pPr>
              <w:contextualSpacing/>
              <w:rPr>
                <w:rFonts w:cstheme="minorHAnsi"/>
                <w:b/>
                <w:bCs/>
                <w:color w:val="000000" w:themeColor="text1"/>
                <w:sz w:val="24"/>
                <w:szCs w:val="24"/>
              </w:rPr>
            </w:pPr>
            <w:r w:rsidRPr="00EE0BC6">
              <w:rPr>
                <w:rFonts w:cstheme="minorHAnsi"/>
                <w:b/>
                <w:bCs/>
                <w:color w:val="000000" w:themeColor="text1"/>
                <w:sz w:val="24"/>
                <w:szCs w:val="24"/>
              </w:rPr>
              <w:t>Mandatory / Optional</w:t>
            </w:r>
          </w:p>
        </w:tc>
        <w:tc>
          <w:tcPr>
            <w:tcW w:w="1075" w:type="dxa"/>
          </w:tcPr>
          <w:p w:rsidR="00804069" w:rsidRPr="00EE0BC6" w:rsidRDefault="00804069" w:rsidP="00804069">
            <w:pPr>
              <w:contextualSpacing/>
              <w:rPr>
                <w:rFonts w:cstheme="minorHAnsi"/>
                <w:b/>
                <w:bCs/>
                <w:color w:val="000000" w:themeColor="text1"/>
                <w:sz w:val="24"/>
                <w:szCs w:val="24"/>
              </w:rPr>
            </w:pPr>
            <w:r w:rsidRPr="00EE0BC6">
              <w:rPr>
                <w:rFonts w:cstheme="minorHAnsi"/>
                <w:b/>
                <w:bCs/>
                <w:color w:val="000000" w:themeColor="text1"/>
                <w:sz w:val="24"/>
                <w:szCs w:val="24"/>
              </w:rPr>
              <w:t>Yes / No</w:t>
            </w:r>
          </w:p>
        </w:tc>
      </w:tr>
      <w:tr w:rsidR="00804069" w:rsidRPr="00EE0BC6" w:rsidTr="001314CB">
        <w:trPr>
          <w:trHeight w:val="242"/>
        </w:trPr>
        <w:tc>
          <w:tcPr>
            <w:tcW w:w="5305" w:type="dxa"/>
          </w:tcPr>
          <w:p w:rsidR="00804069" w:rsidRPr="00EE0BC6" w:rsidRDefault="00804069" w:rsidP="00804069">
            <w:pPr>
              <w:rPr>
                <w:rFonts w:cstheme="minorHAnsi"/>
                <w:color w:val="000000" w:themeColor="text1"/>
                <w:sz w:val="24"/>
                <w:szCs w:val="24"/>
              </w:rPr>
            </w:pPr>
            <w:r w:rsidRPr="00EE0BC6">
              <w:rPr>
                <w:rFonts w:cstheme="minorHAnsi"/>
                <w:color w:val="000000" w:themeColor="text1"/>
                <w:sz w:val="24"/>
                <w:szCs w:val="24"/>
              </w:rPr>
              <w:t>Administrative and Financial Rules of the organization</w:t>
            </w:r>
          </w:p>
        </w:tc>
        <w:tc>
          <w:tcPr>
            <w:tcW w:w="2250" w:type="dxa"/>
          </w:tcPr>
          <w:p w:rsidR="00804069" w:rsidRPr="00EE0BC6" w:rsidRDefault="00804069" w:rsidP="00804069">
            <w:pPr>
              <w:contextualSpacing/>
              <w:rPr>
                <w:rFonts w:cstheme="minorHAnsi"/>
                <w:color w:val="000000" w:themeColor="text1"/>
                <w:sz w:val="24"/>
                <w:szCs w:val="24"/>
              </w:rPr>
            </w:pPr>
            <w:r w:rsidRPr="00EE0BC6">
              <w:rPr>
                <w:rFonts w:cstheme="minorHAnsi"/>
                <w:color w:val="000000" w:themeColor="text1"/>
                <w:sz w:val="24"/>
                <w:szCs w:val="24"/>
              </w:rPr>
              <w:t>Mandatory</w:t>
            </w:r>
          </w:p>
        </w:tc>
        <w:tc>
          <w:tcPr>
            <w:tcW w:w="1075" w:type="dxa"/>
          </w:tcPr>
          <w:p w:rsidR="00804069" w:rsidRPr="00EE0BC6" w:rsidRDefault="00804069" w:rsidP="00804069">
            <w:pPr>
              <w:contextualSpacing/>
              <w:rPr>
                <w:rFonts w:cstheme="minorHAnsi"/>
                <w:color w:val="000000" w:themeColor="text1"/>
                <w:sz w:val="24"/>
                <w:szCs w:val="24"/>
              </w:rPr>
            </w:pPr>
          </w:p>
        </w:tc>
      </w:tr>
      <w:tr w:rsidR="00804069" w:rsidRPr="00EE0BC6" w:rsidTr="001314CB">
        <w:trPr>
          <w:trHeight w:val="242"/>
        </w:trPr>
        <w:tc>
          <w:tcPr>
            <w:tcW w:w="5305" w:type="dxa"/>
          </w:tcPr>
          <w:p w:rsidR="00804069" w:rsidRPr="00EE0BC6" w:rsidRDefault="00804069" w:rsidP="00804069">
            <w:pPr>
              <w:rPr>
                <w:rFonts w:cstheme="minorHAnsi"/>
                <w:color w:val="000000" w:themeColor="text1"/>
                <w:sz w:val="24"/>
                <w:szCs w:val="24"/>
              </w:rPr>
            </w:pPr>
            <w:r w:rsidRPr="00EE0BC6">
              <w:rPr>
                <w:rFonts w:cstheme="minorHAnsi"/>
                <w:color w:val="000000" w:themeColor="text1"/>
                <w:sz w:val="24"/>
                <w:szCs w:val="24"/>
              </w:rPr>
              <w:t xml:space="preserve">Internal Control Framework   </w:t>
            </w:r>
          </w:p>
        </w:tc>
        <w:tc>
          <w:tcPr>
            <w:tcW w:w="2250" w:type="dxa"/>
          </w:tcPr>
          <w:p w:rsidR="00804069" w:rsidRPr="00EE0BC6" w:rsidRDefault="00804069" w:rsidP="00804069">
            <w:pPr>
              <w:contextualSpacing/>
              <w:rPr>
                <w:rFonts w:cstheme="minorHAnsi"/>
                <w:color w:val="000000" w:themeColor="text1"/>
                <w:sz w:val="24"/>
                <w:szCs w:val="24"/>
              </w:rPr>
            </w:pPr>
            <w:r w:rsidRPr="00EE0BC6">
              <w:rPr>
                <w:rFonts w:cstheme="minorHAnsi"/>
                <w:color w:val="000000" w:themeColor="text1"/>
                <w:sz w:val="24"/>
                <w:szCs w:val="24"/>
              </w:rPr>
              <w:t>Mandatory</w:t>
            </w:r>
          </w:p>
        </w:tc>
        <w:tc>
          <w:tcPr>
            <w:tcW w:w="1075" w:type="dxa"/>
          </w:tcPr>
          <w:p w:rsidR="00804069" w:rsidRPr="00EE0BC6" w:rsidRDefault="00804069" w:rsidP="00804069">
            <w:pPr>
              <w:contextualSpacing/>
              <w:rPr>
                <w:rFonts w:cstheme="minorHAnsi"/>
                <w:color w:val="000000" w:themeColor="text1"/>
                <w:sz w:val="24"/>
                <w:szCs w:val="24"/>
              </w:rPr>
            </w:pPr>
          </w:p>
        </w:tc>
      </w:tr>
      <w:tr w:rsidR="00804069" w:rsidRPr="00EE0BC6" w:rsidTr="001314CB">
        <w:trPr>
          <w:trHeight w:val="305"/>
        </w:trPr>
        <w:tc>
          <w:tcPr>
            <w:tcW w:w="5305" w:type="dxa"/>
          </w:tcPr>
          <w:p w:rsidR="00804069" w:rsidRPr="00EE0BC6" w:rsidRDefault="00804069" w:rsidP="00804069">
            <w:pPr>
              <w:rPr>
                <w:rFonts w:cstheme="minorHAnsi"/>
                <w:color w:val="000000" w:themeColor="text1"/>
                <w:sz w:val="24"/>
                <w:szCs w:val="24"/>
              </w:rPr>
            </w:pPr>
            <w:r w:rsidRPr="00EE0BC6">
              <w:rPr>
                <w:rFonts w:cstheme="minorHAnsi"/>
                <w:color w:val="000000" w:themeColor="text1"/>
                <w:sz w:val="24"/>
                <w:szCs w:val="24"/>
              </w:rPr>
              <w:t>Audited Statements of last 3 years</w:t>
            </w:r>
          </w:p>
        </w:tc>
        <w:tc>
          <w:tcPr>
            <w:tcW w:w="2250" w:type="dxa"/>
          </w:tcPr>
          <w:p w:rsidR="00804069" w:rsidRPr="00EE0BC6" w:rsidRDefault="00804069" w:rsidP="00804069">
            <w:pPr>
              <w:contextualSpacing/>
              <w:rPr>
                <w:rFonts w:cstheme="minorHAnsi"/>
                <w:color w:val="000000" w:themeColor="text1"/>
                <w:sz w:val="24"/>
                <w:szCs w:val="24"/>
              </w:rPr>
            </w:pPr>
            <w:r w:rsidRPr="00EE0BC6">
              <w:rPr>
                <w:rFonts w:cstheme="minorHAnsi"/>
                <w:color w:val="000000" w:themeColor="text1"/>
                <w:sz w:val="24"/>
                <w:szCs w:val="24"/>
              </w:rPr>
              <w:t>Mandatory</w:t>
            </w:r>
          </w:p>
        </w:tc>
        <w:tc>
          <w:tcPr>
            <w:tcW w:w="1075" w:type="dxa"/>
          </w:tcPr>
          <w:p w:rsidR="00804069" w:rsidRPr="00EE0BC6" w:rsidRDefault="00804069" w:rsidP="00804069">
            <w:pPr>
              <w:contextualSpacing/>
              <w:rPr>
                <w:rFonts w:cstheme="minorHAnsi"/>
                <w:color w:val="000000" w:themeColor="text1"/>
                <w:sz w:val="24"/>
                <w:szCs w:val="24"/>
              </w:rPr>
            </w:pPr>
          </w:p>
        </w:tc>
      </w:tr>
      <w:tr w:rsidR="00804069" w:rsidRPr="00EE0BC6" w:rsidTr="001314CB">
        <w:tc>
          <w:tcPr>
            <w:tcW w:w="5305" w:type="dxa"/>
          </w:tcPr>
          <w:p w:rsidR="00804069" w:rsidRPr="00EE0BC6" w:rsidRDefault="00804069" w:rsidP="00804069">
            <w:pPr>
              <w:rPr>
                <w:rFonts w:cstheme="minorHAnsi"/>
                <w:color w:val="000000" w:themeColor="text1"/>
                <w:sz w:val="24"/>
                <w:szCs w:val="24"/>
              </w:rPr>
            </w:pPr>
            <w:r w:rsidRPr="00EE0BC6">
              <w:rPr>
                <w:rFonts w:cstheme="minorHAnsi"/>
                <w:color w:val="000000" w:themeColor="text1"/>
                <w:sz w:val="24"/>
                <w:szCs w:val="24"/>
              </w:rPr>
              <w:t>List of Banks</w:t>
            </w:r>
          </w:p>
        </w:tc>
        <w:tc>
          <w:tcPr>
            <w:tcW w:w="2250" w:type="dxa"/>
          </w:tcPr>
          <w:p w:rsidR="00804069" w:rsidRPr="00EE0BC6" w:rsidRDefault="00804069" w:rsidP="00804069">
            <w:pPr>
              <w:contextualSpacing/>
              <w:rPr>
                <w:rFonts w:cstheme="minorHAnsi"/>
                <w:color w:val="000000" w:themeColor="text1"/>
                <w:sz w:val="24"/>
                <w:szCs w:val="24"/>
              </w:rPr>
            </w:pPr>
          </w:p>
        </w:tc>
        <w:tc>
          <w:tcPr>
            <w:tcW w:w="1075" w:type="dxa"/>
          </w:tcPr>
          <w:p w:rsidR="00804069" w:rsidRPr="00EE0BC6" w:rsidRDefault="00804069" w:rsidP="00804069">
            <w:pPr>
              <w:contextualSpacing/>
              <w:rPr>
                <w:rFonts w:cstheme="minorHAnsi"/>
                <w:color w:val="000000" w:themeColor="text1"/>
                <w:sz w:val="24"/>
                <w:szCs w:val="24"/>
              </w:rPr>
            </w:pPr>
          </w:p>
        </w:tc>
      </w:tr>
      <w:tr w:rsidR="00804069" w:rsidRPr="00EE0BC6" w:rsidTr="001314CB">
        <w:tc>
          <w:tcPr>
            <w:tcW w:w="5305" w:type="dxa"/>
          </w:tcPr>
          <w:p w:rsidR="00804069" w:rsidRPr="00EE0BC6" w:rsidRDefault="00804069" w:rsidP="00804069">
            <w:pPr>
              <w:rPr>
                <w:rFonts w:cstheme="minorHAnsi"/>
                <w:color w:val="000000" w:themeColor="text1"/>
                <w:sz w:val="24"/>
                <w:szCs w:val="24"/>
              </w:rPr>
            </w:pPr>
            <w:r w:rsidRPr="00EE0BC6">
              <w:rPr>
                <w:rFonts w:cstheme="minorHAnsi"/>
                <w:color w:val="000000" w:themeColor="text1"/>
                <w:sz w:val="24"/>
                <w:szCs w:val="24"/>
              </w:rPr>
              <w:t>Name of External Auditors</w:t>
            </w:r>
          </w:p>
        </w:tc>
        <w:tc>
          <w:tcPr>
            <w:tcW w:w="2250" w:type="dxa"/>
          </w:tcPr>
          <w:p w:rsidR="00804069" w:rsidRPr="00EE0BC6" w:rsidRDefault="00804069" w:rsidP="00804069">
            <w:pPr>
              <w:contextualSpacing/>
              <w:rPr>
                <w:rFonts w:cstheme="minorHAnsi"/>
                <w:color w:val="000000" w:themeColor="text1"/>
                <w:sz w:val="24"/>
                <w:szCs w:val="24"/>
              </w:rPr>
            </w:pPr>
          </w:p>
        </w:tc>
        <w:tc>
          <w:tcPr>
            <w:tcW w:w="1075" w:type="dxa"/>
          </w:tcPr>
          <w:p w:rsidR="00804069" w:rsidRPr="00EE0BC6" w:rsidRDefault="00804069" w:rsidP="00804069">
            <w:pPr>
              <w:contextualSpacing/>
              <w:rPr>
                <w:rFonts w:cstheme="minorHAnsi"/>
                <w:color w:val="000000" w:themeColor="text1"/>
                <w:sz w:val="24"/>
                <w:szCs w:val="24"/>
              </w:rPr>
            </w:pPr>
          </w:p>
        </w:tc>
      </w:tr>
    </w:tbl>
    <w:p w:rsidR="00804069" w:rsidRPr="00EE0BC6" w:rsidRDefault="00804069" w:rsidP="00804069">
      <w:pPr>
        <w:spacing w:after="0" w:line="240" w:lineRule="auto"/>
        <w:rPr>
          <w:rFonts w:eastAsiaTheme="minorHAnsi" w:cstheme="minorHAnsi"/>
          <w:color w:val="000000" w:themeColor="text1"/>
          <w:sz w:val="24"/>
          <w:szCs w:val="24"/>
          <w:lang w:val="en-CA" w:eastAsia="en-US"/>
        </w:rPr>
      </w:pPr>
    </w:p>
    <w:p w:rsidR="00804069" w:rsidRPr="00EE0BC6" w:rsidRDefault="00804069" w:rsidP="00804069">
      <w:pPr>
        <w:spacing w:after="0" w:line="240" w:lineRule="auto"/>
        <w:rPr>
          <w:rFonts w:eastAsiaTheme="minorHAnsi" w:cstheme="minorHAnsi"/>
          <w:b/>
          <w:bCs/>
          <w:color w:val="000000" w:themeColor="text1"/>
          <w:sz w:val="24"/>
          <w:szCs w:val="24"/>
          <w:lang w:val="en-CA" w:eastAsia="en-US"/>
        </w:rPr>
      </w:pPr>
      <w:r w:rsidRPr="00EE0BC6">
        <w:rPr>
          <w:rFonts w:eastAsiaTheme="minorHAnsi" w:cstheme="minorHAnsi"/>
          <w:b/>
          <w:bCs/>
          <w:color w:val="000000" w:themeColor="text1"/>
          <w:sz w:val="24"/>
          <w:szCs w:val="24"/>
          <w:lang w:val="en-CA" w:eastAsia="en-US"/>
        </w:rPr>
        <w:t>Procurement</w:t>
      </w:r>
    </w:p>
    <w:tbl>
      <w:tblPr>
        <w:tblStyle w:val="TableGrid"/>
        <w:tblW w:w="0" w:type="auto"/>
        <w:tblInd w:w="720" w:type="dxa"/>
        <w:tblLook w:val="04A0" w:firstRow="1" w:lastRow="0" w:firstColumn="1" w:lastColumn="0" w:noHBand="0" w:noVBand="1"/>
      </w:tblPr>
      <w:tblGrid>
        <w:gridCol w:w="5305"/>
        <w:gridCol w:w="2250"/>
        <w:gridCol w:w="1075"/>
      </w:tblGrid>
      <w:tr w:rsidR="00804069" w:rsidRPr="00EE0BC6" w:rsidTr="001314CB">
        <w:tc>
          <w:tcPr>
            <w:tcW w:w="5305" w:type="dxa"/>
          </w:tcPr>
          <w:p w:rsidR="00804069" w:rsidRPr="00EE0BC6" w:rsidRDefault="00804069" w:rsidP="00804069">
            <w:pPr>
              <w:contextualSpacing/>
              <w:rPr>
                <w:rFonts w:cstheme="minorHAnsi"/>
                <w:b/>
                <w:bCs/>
                <w:color w:val="000000" w:themeColor="text1"/>
                <w:sz w:val="24"/>
                <w:szCs w:val="24"/>
              </w:rPr>
            </w:pPr>
            <w:r w:rsidRPr="00EE0BC6">
              <w:rPr>
                <w:rFonts w:cstheme="minorHAnsi"/>
                <w:b/>
                <w:bCs/>
                <w:color w:val="000000" w:themeColor="text1"/>
                <w:sz w:val="24"/>
                <w:szCs w:val="24"/>
              </w:rPr>
              <w:t>Document</w:t>
            </w:r>
          </w:p>
        </w:tc>
        <w:tc>
          <w:tcPr>
            <w:tcW w:w="2250" w:type="dxa"/>
          </w:tcPr>
          <w:p w:rsidR="00804069" w:rsidRPr="00EE0BC6" w:rsidRDefault="00804069" w:rsidP="00804069">
            <w:pPr>
              <w:contextualSpacing/>
              <w:rPr>
                <w:rFonts w:cstheme="minorHAnsi"/>
                <w:b/>
                <w:bCs/>
                <w:color w:val="000000" w:themeColor="text1"/>
                <w:sz w:val="24"/>
                <w:szCs w:val="24"/>
              </w:rPr>
            </w:pPr>
            <w:r w:rsidRPr="00EE0BC6">
              <w:rPr>
                <w:rFonts w:cstheme="minorHAnsi"/>
                <w:b/>
                <w:bCs/>
                <w:color w:val="000000" w:themeColor="text1"/>
                <w:sz w:val="24"/>
                <w:szCs w:val="24"/>
              </w:rPr>
              <w:t>Mandatory / Optional</w:t>
            </w:r>
          </w:p>
        </w:tc>
        <w:tc>
          <w:tcPr>
            <w:tcW w:w="1075" w:type="dxa"/>
          </w:tcPr>
          <w:p w:rsidR="00804069" w:rsidRPr="00EE0BC6" w:rsidRDefault="00804069" w:rsidP="00804069">
            <w:pPr>
              <w:contextualSpacing/>
              <w:rPr>
                <w:rFonts w:cstheme="minorHAnsi"/>
                <w:b/>
                <w:bCs/>
                <w:color w:val="000000" w:themeColor="text1"/>
                <w:sz w:val="24"/>
                <w:szCs w:val="24"/>
              </w:rPr>
            </w:pPr>
            <w:r w:rsidRPr="00EE0BC6">
              <w:rPr>
                <w:rFonts w:cstheme="minorHAnsi"/>
                <w:b/>
                <w:bCs/>
                <w:color w:val="000000" w:themeColor="text1"/>
                <w:sz w:val="24"/>
                <w:szCs w:val="24"/>
              </w:rPr>
              <w:t>Yes / No</w:t>
            </w:r>
          </w:p>
        </w:tc>
      </w:tr>
      <w:tr w:rsidR="00804069" w:rsidRPr="00EE0BC6" w:rsidTr="001314CB">
        <w:tc>
          <w:tcPr>
            <w:tcW w:w="5305" w:type="dxa"/>
          </w:tcPr>
          <w:p w:rsidR="00804069" w:rsidRPr="00EE0BC6" w:rsidRDefault="00804069" w:rsidP="00804069">
            <w:pPr>
              <w:rPr>
                <w:rFonts w:cstheme="minorHAnsi"/>
                <w:color w:val="000000" w:themeColor="text1"/>
                <w:sz w:val="24"/>
                <w:szCs w:val="24"/>
              </w:rPr>
            </w:pPr>
            <w:r w:rsidRPr="00EE0BC6">
              <w:rPr>
                <w:rFonts w:cstheme="minorHAnsi"/>
                <w:color w:val="000000" w:themeColor="text1"/>
                <w:sz w:val="24"/>
                <w:szCs w:val="24"/>
              </w:rPr>
              <w:t>Procurement Manual</w:t>
            </w:r>
          </w:p>
        </w:tc>
        <w:tc>
          <w:tcPr>
            <w:tcW w:w="2250" w:type="dxa"/>
          </w:tcPr>
          <w:p w:rsidR="00804069" w:rsidRPr="00EE0BC6" w:rsidRDefault="00804069" w:rsidP="00804069">
            <w:pPr>
              <w:contextualSpacing/>
              <w:rPr>
                <w:rFonts w:cstheme="minorHAnsi"/>
                <w:color w:val="000000" w:themeColor="text1"/>
                <w:sz w:val="24"/>
                <w:szCs w:val="24"/>
              </w:rPr>
            </w:pPr>
            <w:r w:rsidRPr="00EE0BC6">
              <w:rPr>
                <w:rFonts w:cstheme="minorHAnsi"/>
                <w:color w:val="000000" w:themeColor="text1"/>
                <w:sz w:val="24"/>
                <w:szCs w:val="24"/>
              </w:rPr>
              <w:t>Mandatory</w:t>
            </w:r>
          </w:p>
        </w:tc>
        <w:tc>
          <w:tcPr>
            <w:tcW w:w="1075" w:type="dxa"/>
          </w:tcPr>
          <w:p w:rsidR="00804069" w:rsidRPr="00EE0BC6" w:rsidRDefault="00804069" w:rsidP="00804069">
            <w:pPr>
              <w:contextualSpacing/>
              <w:rPr>
                <w:rFonts w:cstheme="minorHAnsi"/>
                <w:color w:val="000000" w:themeColor="text1"/>
                <w:sz w:val="24"/>
                <w:szCs w:val="24"/>
              </w:rPr>
            </w:pPr>
          </w:p>
        </w:tc>
      </w:tr>
      <w:tr w:rsidR="00804069" w:rsidRPr="00EE0BC6" w:rsidTr="001314CB">
        <w:tc>
          <w:tcPr>
            <w:tcW w:w="5305" w:type="dxa"/>
          </w:tcPr>
          <w:p w:rsidR="00804069" w:rsidRPr="00EE0BC6" w:rsidRDefault="00804069" w:rsidP="00804069">
            <w:pPr>
              <w:rPr>
                <w:rFonts w:cstheme="minorHAnsi"/>
                <w:color w:val="000000" w:themeColor="text1"/>
                <w:sz w:val="24"/>
                <w:szCs w:val="24"/>
              </w:rPr>
            </w:pPr>
            <w:r w:rsidRPr="00EE0BC6">
              <w:rPr>
                <w:rFonts w:cstheme="minorHAnsi"/>
                <w:color w:val="000000" w:themeColor="text1"/>
                <w:sz w:val="24"/>
                <w:szCs w:val="24"/>
              </w:rPr>
              <w:t>Procurement Code of Conduct</w:t>
            </w:r>
          </w:p>
        </w:tc>
        <w:tc>
          <w:tcPr>
            <w:tcW w:w="2250" w:type="dxa"/>
          </w:tcPr>
          <w:p w:rsidR="00804069" w:rsidRPr="00EE0BC6" w:rsidRDefault="00804069" w:rsidP="00804069">
            <w:pPr>
              <w:contextualSpacing/>
              <w:rPr>
                <w:rFonts w:cstheme="minorHAnsi"/>
                <w:color w:val="000000" w:themeColor="text1"/>
                <w:sz w:val="24"/>
                <w:szCs w:val="24"/>
              </w:rPr>
            </w:pPr>
          </w:p>
        </w:tc>
        <w:tc>
          <w:tcPr>
            <w:tcW w:w="1075" w:type="dxa"/>
          </w:tcPr>
          <w:p w:rsidR="00804069" w:rsidRPr="00EE0BC6" w:rsidRDefault="00804069" w:rsidP="00804069">
            <w:pPr>
              <w:contextualSpacing/>
              <w:rPr>
                <w:rFonts w:cstheme="minorHAnsi"/>
                <w:color w:val="000000" w:themeColor="text1"/>
                <w:sz w:val="24"/>
                <w:szCs w:val="24"/>
              </w:rPr>
            </w:pPr>
          </w:p>
        </w:tc>
      </w:tr>
      <w:tr w:rsidR="00804069" w:rsidRPr="00EE0BC6" w:rsidTr="001314CB">
        <w:tc>
          <w:tcPr>
            <w:tcW w:w="5305" w:type="dxa"/>
          </w:tcPr>
          <w:p w:rsidR="00804069" w:rsidRPr="00EE0BC6" w:rsidRDefault="00804069" w:rsidP="00804069">
            <w:pPr>
              <w:rPr>
                <w:rFonts w:cstheme="minorHAnsi"/>
                <w:color w:val="000000" w:themeColor="text1"/>
                <w:sz w:val="24"/>
                <w:szCs w:val="24"/>
              </w:rPr>
            </w:pPr>
            <w:r w:rsidRPr="00EE0BC6">
              <w:rPr>
                <w:rFonts w:cstheme="minorHAnsi"/>
                <w:color w:val="000000" w:themeColor="text1"/>
                <w:sz w:val="24"/>
                <w:szCs w:val="24"/>
              </w:rPr>
              <w:t>List of main suppliers / vendors</w:t>
            </w:r>
          </w:p>
        </w:tc>
        <w:tc>
          <w:tcPr>
            <w:tcW w:w="2250" w:type="dxa"/>
          </w:tcPr>
          <w:p w:rsidR="00804069" w:rsidRPr="00EE0BC6" w:rsidRDefault="00804069" w:rsidP="00804069">
            <w:pPr>
              <w:contextualSpacing/>
              <w:rPr>
                <w:rFonts w:cstheme="minorHAnsi"/>
                <w:color w:val="000000" w:themeColor="text1"/>
                <w:sz w:val="24"/>
                <w:szCs w:val="24"/>
              </w:rPr>
            </w:pPr>
          </w:p>
        </w:tc>
        <w:tc>
          <w:tcPr>
            <w:tcW w:w="1075" w:type="dxa"/>
          </w:tcPr>
          <w:p w:rsidR="00804069" w:rsidRPr="00EE0BC6" w:rsidRDefault="00804069" w:rsidP="00804069">
            <w:pPr>
              <w:contextualSpacing/>
              <w:rPr>
                <w:rFonts w:cstheme="minorHAnsi"/>
                <w:color w:val="000000" w:themeColor="text1"/>
                <w:sz w:val="24"/>
                <w:szCs w:val="24"/>
              </w:rPr>
            </w:pPr>
          </w:p>
        </w:tc>
      </w:tr>
    </w:tbl>
    <w:p w:rsidR="00804069" w:rsidRPr="00EE0BC6" w:rsidRDefault="00804069" w:rsidP="00804069">
      <w:pPr>
        <w:spacing w:after="0" w:line="240" w:lineRule="auto"/>
        <w:rPr>
          <w:rFonts w:eastAsiaTheme="minorHAnsi" w:cstheme="minorHAnsi"/>
          <w:color w:val="000000" w:themeColor="text1"/>
          <w:sz w:val="24"/>
          <w:szCs w:val="24"/>
          <w:lang w:val="en-CA" w:eastAsia="en-US"/>
        </w:rPr>
      </w:pPr>
    </w:p>
    <w:p w:rsidR="00804069" w:rsidRPr="00EE0BC6" w:rsidRDefault="00804069" w:rsidP="00804069">
      <w:pPr>
        <w:spacing w:after="0" w:line="240" w:lineRule="auto"/>
        <w:rPr>
          <w:rFonts w:eastAsiaTheme="minorHAnsi" w:cstheme="minorHAnsi"/>
          <w:b/>
          <w:bCs/>
          <w:color w:val="000000" w:themeColor="text1"/>
          <w:sz w:val="24"/>
          <w:szCs w:val="24"/>
          <w:lang w:val="en-CA" w:eastAsia="en-US"/>
        </w:rPr>
      </w:pPr>
      <w:r w:rsidRPr="00EE0BC6">
        <w:rPr>
          <w:rFonts w:eastAsiaTheme="minorHAnsi" w:cstheme="minorHAnsi"/>
          <w:b/>
          <w:bCs/>
          <w:color w:val="000000" w:themeColor="text1"/>
          <w:sz w:val="24"/>
          <w:szCs w:val="24"/>
          <w:lang w:val="en-CA" w:eastAsia="en-US"/>
        </w:rPr>
        <w:t>Client Relationship</w:t>
      </w:r>
    </w:p>
    <w:tbl>
      <w:tblPr>
        <w:tblStyle w:val="TableGrid"/>
        <w:tblW w:w="0" w:type="auto"/>
        <w:tblInd w:w="720" w:type="dxa"/>
        <w:tblLook w:val="04A0" w:firstRow="1" w:lastRow="0" w:firstColumn="1" w:lastColumn="0" w:noHBand="0" w:noVBand="1"/>
      </w:tblPr>
      <w:tblGrid>
        <w:gridCol w:w="5305"/>
        <w:gridCol w:w="2250"/>
        <w:gridCol w:w="1075"/>
      </w:tblGrid>
      <w:tr w:rsidR="00804069" w:rsidRPr="00EE0BC6" w:rsidTr="001314CB">
        <w:tc>
          <w:tcPr>
            <w:tcW w:w="5305" w:type="dxa"/>
          </w:tcPr>
          <w:p w:rsidR="00804069" w:rsidRPr="00EE0BC6" w:rsidRDefault="00804069" w:rsidP="00804069">
            <w:pPr>
              <w:contextualSpacing/>
              <w:rPr>
                <w:rFonts w:cstheme="minorHAnsi"/>
                <w:b/>
                <w:bCs/>
                <w:color w:val="000000" w:themeColor="text1"/>
                <w:sz w:val="24"/>
                <w:szCs w:val="24"/>
              </w:rPr>
            </w:pPr>
            <w:r w:rsidRPr="00EE0BC6">
              <w:rPr>
                <w:rFonts w:cstheme="minorHAnsi"/>
                <w:b/>
                <w:bCs/>
                <w:color w:val="000000" w:themeColor="text1"/>
                <w:sz w:val="24"/>
                <w:szCs w:val="24"/>
              </w:rPr>
              <w:t>Document</w:t>
            </w:r>
          </w:p>
        </w:tc>
        <w:tc>
          <w:tcPr>
            <w:tcW w:w="2250" w:type="dxa"/>
          </w:tcPr>
          <w:p w:rsidR="00804069" w:rsidRPr="00EE0BC6" w:rsidRDefault="00804069" w:rsidP="00804069">
            <w:pPr>
              <w:contextualSpacing/>
              <w:rPr>
                <w:rFonts w:cstheme="minorHAnsi"/>
                <w:b/>
                <w:bCs/>
                <w:color w:val="000000" w:themeColor="text1"/>
                <w:sz w:val="24"/>
                <w:szCs w:val="24"/>
              </w:rPr>
            </w:pPr>
            <w:r w:rsidRPr="00EE0BC6">
              <w:rPr>
                <w:rFonts w:cstheme="minorHAnsi"/>
                <w:b/>
                <w:bCs/>
                <w:color w:val="000000" w:themeColor="text1"/>
                <w:sz w:val="24"/>
                <w:szCs w:val="24"/>
              </w:rPr>
              <w:t>Mandatory / Optional</w:t>
            </w:r>
          </w:p>
        </w:tc>
        <w:tc>
          <w:tcPr>
            <w:tcW w:w="1075" w:type="dxa"/>
          </w:tcPr>
          <w:p w:rsidR="00804069" w:rsidRPr="00EE0BC6" w:rsidRDefault="00804069" w:rsidP="00804069">
            <w:pPr>
              <w:contextualSpacing/>
              <w:rPr>
                <w:rFonts w:cstheme="minorHAnsi"/>
                <w:b/>
                <w:bCs/>
                <w:color w:val="000000" w:themeColor="text1"/>
                <w:sz w:val="24"/>
                <w:szCs w:val="24"/>
              </w:rPr>
            </w:pPr>
            <w:r w:rsidRPr="00EE0BC6">
              <w:rPr>
                <w:rFonts w:cstheme="minorHAnsi"/>
                <w:b/>
                <w:bCs/>
                <w:color w:val="000000" w:themeColor="text1"/>
                <w:sz w:val="24"/>
                <w:szCs w:val="24"/>
              </w:rPr>
              <w:t>Yes / No</w:t>
            </w:r>
          </w:p>
        </w:tc>
      </w:tr>
      <w:tr w:rsidR="00804069" w:rsidRPr="00EE0BC6" w:rsidTr="001314CB">
        <w:tc>
          <w:tcPr>
            <w:tcW w:w="5305" w:type="dxa"/>
          </w:tcPr>
          <w:p w:rsidR="00804069" w:rsidRPr="00EE0BC6" w:rsidRDefault="00804069" w:rsidP="00804069">
            <w:pPr>
              <w:rPr>
                <w:rFonts w:cstheme="minorHAnsi"/>
                <w:color w:val="000000" w:themeColor="text1"/>
                <w:sz w:val="24"/>
                <w:szCs w:val="24"/>
              </w:rPr>
            </w:pPr>
            <w:r w:rsidRPr="00EE0BC6">
              <w:rPr>
                <w:rFonts w:cstheme="minorHAnsi"/>
                <w:color w:val="000000" w:themeColor="text1"/>
                <w:sz w:val="24"/>
                <w:szCs w:val="24"/>
              </w:rPr>
              <w:t>List of main clients / donors</w:t>
            </w:r>
          </w:p>
        </w:tc>
        <w:tc>
          <w:tcPr>
            <w:tcW w:w="2250" w:type="dxa"/>
          </w:tcPr>
          <w:p w:rsidR="00804069" w:rsidRPr="00EE0BC6" w:rsidRDefault="00804069" w:rsidP="00804069">
            <w:pPr>
              <w:contextualSpacing/>
              <w:rPr>
                <w:rFonts w:cstheme="minorHAnsi"/>
                <w:color w:val="000000" w:themeColor="text1"/>
                <w:sz w:val="24"/>
                <w:szCs w:val="24"/>
              </w:rPr>
            </w:pPr>
            <w:r w:rsidRPr="00EE0BC6">
              <w:rPr>
                <w:rFonts w:cstheme="minorHAnsi"/>
                <w:color w:val="000000" w:themeColor="text1"/>
                <w:sz w:val="24"/>
                <w:szCs w:val="24"/>
              </w:rPr>
              <w:t>Mandatory</w:t>
            </w:r>
          </w:p>
        </w:tc>
        <w:tc>
          <w:tcPr>
            <w:tcW w:w="1075" w:type="dxa"/>
          </w:tcPr>
          <w:p w:rsidR="00804069" w:rsidRPr="00EE0BC6" w:rsidRDefault="00804069" w:rsidP="00804069">
            <w:pPr>
              <w:contextualSpacing/>
              <w:rPr>
                <w:rFonts w:cstheme="minorHAnsi"/>
                <w:color w:val="000000" w:themeColor="text1"/>
                <w:sz w:val="24"/>
                <w:szCs w:val="24"/>
              </w:rPr>
            </w:pPr>
          </w:p>
        </w:tc>
      </w:tr>
      <w:tr w:rsidR="00804069" w:rsidRPr="00EE0BC6" w:rsidTr="001314CB">
        <w:trPr>
          <w:trHeight w:val="305"/>
        </w:trPr>
        <w:tc>
          <w:tcPr>
            <w:tcW w:w="5305" w:type="dxa"/>
          </w:tcPr>
          <w:p w:rsidR="00804069" w:rsidRPr="00EE0BC6" w:rsidRDefault="00804069" w:rsidP="00804069">
            <w:pPr>
              <w:rPr>
                <w:rFonts w:cstheme="minorHAnsi"/>
                <w:color w:val="000000" w:themeColor="text1"/>
                <w:sz w:val="24"/>
                <w:szCs w:val="24"/>
              </w:rPr>
            </w:pPr>
            <w:r w:rsidRPr="00EE0BC6">
              <w:rPr>
                <w:rFonts w:cstheme="minorHAnsi"/>
                <w:color w:val="000000" w:themeColor="text1"/>
                <w:sz w:val="24"/>
                <w:szCs w:val="24"/>
              </w:rPr>
              <w:lastRenderedPageBreak/>
              <w:t>Two references</w:t>
            </w:r>
          </w:p>
        </w:tc>
        <w:tc>
          <w:tcPr>
            <w:tcW w:w="2250" w:type="dxa"/>
          </w:tcPr>
          <w:p w:rsidR="00804069" w:rsidRPr="00EE0BC6" w:rsidRDefault="00804069" w:rsidP="00804069">
            <w:pPr>
              <w:contextualSpacing/>
              <w:rPr>
                <w:rFonts w:cstheme="minorHAnsi"/>
                <w:color w:val="000000" w:themeColor="text1"/>
                <w:sz w:val="24"/>
                <w:szCs w:val="24"/>
              </w:rPr>
            </w:pPr>
            <w:r w:rsidRPr="00EE0BC6">
              <w:rPr>
                <w:rFonts w:cstheme="minorHAnsi"/>
                <w:color w:val="000000" w:themeColor="text1"/>
                <w:sz w:val="24"/>
                <w:szCs w:val="24"/>
              </w:rPr>
              <w:t>Mandatory</w:t>
            </w:r>
          </w:p>
        </w:tc>
        <w:tc>
          <w:tcPr>
            <w:tcW w:w="1075" w:type="dxa"/>
          </w:tcPr>
          <w:p w:rsidR="00804069" w:rsidRPr="00EE0BC6" w:rsidRDefault="00804069" w:rsidP="00804069">
            <w:pPr>
              <w:contextualSpacing/>
              <w:rPr>
                <w:rFonts w:cstheme="minorHAnsi"/>
                <w:color w:val="000000" w:themeColor="text1"/>
                <w:sz w:val="24"/>
                <w:szCs w:val="24"/>
              </w:rPr>
            </w:pPr>
          </w:p>
        </w:tc>
      </w:tr>
      <w:tr w:rsidR="00804069" w:rsidRPr="00EE0BC6" w:rsidTr="001314CB">
        <w:trPr>
          <w:trHeight w:val="305"/>
        </w:trPr>
        <w:tc>
          <w:tcPr>
            <w:tcW w:w="5305" w:type="dxa"/>
          </w:tcPr>
          <w:p w:rsidR="00804069" w:rsidRPr="00EE0BC6" w:rsidRDefault="00804069" w:rsidP="00804069">
            <w:pPr>
              <w:rPr>
                <w:rFonts w:cstheme="minorHAnsi"/>
                <w:color w:val="000000" w:themeColor="text1"/>
                <w:sz w:val="24"/>
                <w:szCs w:val="24"/>
              </w:rPr>
            </w:pPr>
            <w:r w:rsidRPr="00EE0BC6">
              <w:rPr>
                <w:rFonts w:cstheme="minorHAnsi"/>
                <w:color w:val="000000" w:themeColor="text1"/>
                <w:sz w:val="24"/>
                <w:szCs w:val="24"/>
              </w:rPr>
              <w:t>Past reports to clients / donors for last 3 years</w:t>
            </w:r>
          </w:p>
        </w:tc>
        <w:tc>
          <w:tcPr>
            <w:tcW w:w="2250" w:type="dxa"/>
          </w:tcPr>
          <w:p w:rsidR="00804069" w:rsidRPr="00EE0BC6" w:rsidRDefault="00804069" w:rsidP="00804069">
            <w:pPr>
              <w:contextualSpacing/>
              <w:rPr>
                <w:rFonts w:cstheme="minorHAnsi"/>
                <w:color w:val="000000" w:themeColor="text1"/>
                <w:sz w:val="24"/>
                <w:szCs w:val="24"/>
              </w:rPr>
            </w:pPr>
          </w:p>
        </w:tc>
        <w:tc>
          <w:tcPr>
            <w:tcW w:w="1075" w:type="dxa"/>
          </w:tcPr>
          <w:p w:rsidR="00804069" w:rsidRPr="00EE0BC6" w:rsidRDefault="00804069" w:rsidP="00804069">
            <w:pPr>
              <w:contextualSpacing/>
              <w:rPr>
                <w:rFonts w:cstheme="minorHAnsi"/>
                <w:color w:val="000000" w:themeColor="text1"/>
                <w:sz w:val="24"/>
                <w:szCs w:val="24"/>
              </w:rPr>
            </w:pPr>
          </w:p>
        </w:tc>
      </w:tr>
    </w:tbl>
    <w:p w:rsidR="00F51096" w:rsidRPr="00EE0BC6" w:rsidRDefault="00F51096">
      <w:pPr>
        <w:rPr>
          <w:rFonts w:cstheme="minorHAnsi"/>
          <w:sz w:val="24"/>
          <w:szCs w:val="24"/>
          <w:lang w:val="en-CA"/>
        </w:rPr>
      </w:pPr>
    </w:p>
    <w:sectPr w:rsidR="00F51096" w:rsidRPr="00EE0B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4CB" w:rsidRDefault="001314CB" w:rsidP="00804069">
      <w:pPr>
        <w:spacing w:after="0" w:line="240" w:lineRule="auto"/>
      </w:pPr>
      <w:r>
        <w:separator/>
      </w:r>
    </w:p>
  </w:endnote>
  <w:endnote w:type="continuationSeparator" w:id="0">
    <w:p w:rsidR="001314CB" w:rsidRDefault="001314CB" w:rsidP="00804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imes New (W1)">
    <w:altName w:val="Times New Roman"/>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Sendnya">
    <w:panose1 w:val="00000400000000000000"/>
    <w:charset w:val="01"/>
    <w:family w:val="roman"/>
    <w:notTrueType/>
    <w:pitch w:val="variable"/>
  </w:font>
  <w:font w:name="Calibri,Times New 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4CB" w:rsidRDefault="001314CB" w:rsidP="001314C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314CB" w:rsidRDefault="001314CB" w:rsidP="001314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4CB" w:rsidRPr="00B71955" w:rsidRDefault="001314CB" w:rsidP="001314CB">
    <w:pPr>
      <w:pStyle w:val="Footer"/>
      <w:tabs>
        <w:tab w:val="left" w:pos="142"/>
        <w:tab w:val="left" w:pos="5880"/>
        <w:tab w:val="right" w:pos="888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4CB" w:rsidRDefault="001314CB" w:rsidP="00804069">
      <w:pPr>
        <w:spacing w:after="0" w:line="240" w:lineRule="auto"/>
      </w:pPr>
      <w:r>
        <w:separator/>
      </w:r>
    </w:p>
  </w:footnote>
  <w:footnote w:type="continuationSeparator" w:id="0">
    <w:p w:rsidR="001314CB" w:rsidRDefault="001314CB" w:rsidP="00804069">
      <w:pPr>
        <w:spacing w:after="0" w:line="240" w:lineRule="auto"/>
      </w:pPr>
      <w:r>
        <w:continuationSeparator/>
      </w:r>
    </w:p>
  </w:footnote>
  <w:footnote w:id="1">
    <w:p w:rsidR="001314CB" w:rsidRPr="00994301" w:rsidRDefault="001314CB" w:rsidP="00804069">
      <w:pPr>
        <w:pStyle w:val="FootnoteText"/>
        <w:rPr>
          <w:lang w:val="en-US"/>
        </w:rPr>
      </w:pPr>
      <w:r>
        <w:rPr>
          <w:rStyle w:val="FootnoteReference"/>
        </w:rPr>
        <w:footnoteRef/>
      </w:r>
      <w:r>
        <w:t xml:space="preserve"> </w:t>
      </w:r>
      <w:hyperlink r:id="rId1" w:history="1">
        <w:r w:rsidRPr="00FC10F2">
          <w:rPr>
            <w:rStyle w:val="Hyperlink"/>
          </w:rPr>
          <w:t>http://asiapacific.unwomen.org/en/news-and-events/stories/2015/05/new-disability-inclusive-toolkit-on-evaw</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EE1BCF"/>
    <w:multiLevelType w:val="hybridMultilevel"/>
    <w:tmpl w:val="1904F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35C8A"/>
    <w:multiLevelType w:val="multilevel"/>
    <w:tmpl w:val="70D65A80"/>
    <w:lvl w:ilvl="0">
      <w:start w:val="1"/>
      <w:numFmt w:val="decimal"/>
      <w:pStyle w:val="Headingwithnumbers"/>
      <w:lvlText w:val="%1."/>
      <w:lvlJc w:val="left"/>
      <w:pPr>
        <w:ind w:left="540" w:hanging="360"/>
      </w:pPr>
      <w:rPr>
        <w:rFonts w:ascii="Arial" w:eastAsia="Times New Roman" w:hAnsi="Arial" w:cs="Arial"/>
        <w:color w:val="auto"/>
        <w:sz w:val="28"/>
        <w:szCs w:val="28"/>
      </w:rPr>
    </w:lvl>
    <w:lvl w:ilvl="1">
      <w:start w:val="1"/>
      <w:numFmt w:val="decimal"/>
      <w:pStyle w:val="Sub-heading"/>
      <w:lvlText w:val="%1.%2."/>
      <w:lvlJc w:val="left"/>
      <w:pPr>
        <w:ind w:left="75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39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908" w:hanging="648"/>
      </w:pPr>
      <w:rPr>
        <w:rFonts w:ascii="Arial" w:hAnsi="Arial" w:cs="Arial" w:hint="default"/>
        <w:b w:val="0"/>
      </w:rPr>
    </w:lvl>
    <w:lvl w:ilvl="4">
      <w:start w:val="1"/>
      <w:numFmt w:val="decimal"/>
      <w:lvlText w:val="%1.%2.%3.%4.%5."/>
      <w:lvlJc w:val="left"/>
      <w:pPr>
        <w:ind w:left="2412" w:hanging="792"/>
      </w:pPr>
      <w:rPr>
        <w:rFonts w:hint="default"/>
      </w:rPr>
    </w:lvl>
    <w:lvl w:ilvl="5">
      <w:start w:val="1"/>
      <w:numFmt w:val="decimal"/>
      <w:lvlText w:val="%1.%2.%3.%4.%5.%6."/>
      <w:lvlJc w:val="left"/>
      <w:pPr>
        <w:ind w:left="2916" w:hanging="936"/>
      </w:pPr>
      <w:rPr>
        <w:rFonts w:hint="default"/>
      </w:rPr>
    </w:lvl>
    <w:lvl w:ilvl="6">
      <w:start w:val="1"/>
      <w:numFmt w:val="decimal"/>
      <w:lvlText w:val="%1.%2.%3.%4.%5.%6.%7."/>
      <w:lvlJc w:val="left"/>
      <w:pPr>
        <w:ind w:left="3420" w:hanging="1080"/>
      </w:pPr>
      <w:rPr>
        <w:rFonts w:hint="default"/>
      </w:rPr>
    </w:lvl>
    <w:lvl w:ilvl="7">
      <w:start w:val="1"/>
      <w:numFmt w:val="decimal"/>
      <w:lvlText w:val="%1.%2.%3.%4.%5.%6.%7.%8."/>
      <w:lvlJc w:val="left"/>
      <w:pPr>
        <w:ind w:left="3924" w:hanging="1224"/>
      </w:pPr>
      <w:rPr>
        <w:rFonts w:hint="default"/>
      </w:rPr>
    </w:lvl>
    <w:lvl w:ilvl="8">
      <w:start w:val="1"/>
      <w:numFmt w:val="decimal"/>
      <w:lvlText w:val="%1.%2.%3.%4.%5.%6.%7.%8.%9."/>
      <w:lvlJc w:val="left"/>
      <w:pPr>
        <w:ind w:left="4500" w:hanging="1440"/>
      </w:pPr>
      <w:rPr>
        <w:rFonts w:hint="default"/>
      </w:rPr>
    </w:lvl>
  </w:abstractNum>
  <w:abstractNum w:abstractNumId="3" w15:restartNumberingAfterBreak="0">
    <w:nsid w:val="10000713"/>
    <w:multiLevelType w:val="hybridMultilevel"/>
    <w:tmpl w:val="3B84B4E4"/>
    <w:lvl w:ilvl="0" w:tplc="B0C6431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9F50AC"/>
    <w:multiLevelType w:val="multilevel"/>
    <w:tmpl w:val="AAB098D8"/>
    <w:lvl w:ilvl="0">
      <w:start w:val="1"/>
      <w:numFmt w:val="decimal"/>
      <w:lvlText w:val="%1."/>
      <w:lvlJc w:val="left"/>
      <w:pPr>
        <w:ind w:left="360" w:hanging="360"/>
      </w:pPr>
      <w:rPr>
        <w:sz w:val="24"/>
        <w:szCs w:val="24"/>
      </w:rPr>
    </w:lvl>
    <w:lvl w:ilvl="1">
      <w:start w:val="1"/>
      <w:numFmt w:val="decimal"/>
      <w:lvlText w:val="%1.%2."/>
      <w:lvlJc w:val="left"/>
      <w:pPr>
        <w:ind w:left="12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F86B5B"/>
    <w:multiLevelType w:val="hybridMultilevel"/>
    <w:tmpl w:val="35EC0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534522"/>
    <w:multiLevelType w:val="multilevel"/>
    <w:tmpl w:val="D194903E"/>
    <w:lvl w:ilvl="0">
      <w:start w:val="1"/>
      <w:numFmt w:val="decimal"/>
      <w:lvlText w:val="CHAPTER %1"/>
      <w:lvlJc w:val="left"/>
      <w:pPr>
        <w:tabs>
          <w:tab w:val="num" w:pos="1800"/>
        </w:tabs>
        <w:ind w:left="432" w:hanging="432"/>
      </w:pPr>
      <w:rPr>
        <w:rFonts w:hint="default"/>
      </w:rPr>
    </w:lvl>
    <w:lvl w:ilvl="1">
      <w:start w:val="1"/>
      <w:numFmt w:val="decimal"/>
      <w:pStyle w:val="Heading2"/>
      <w:lvlText w:val="%1.%2"/>
      <w:lvlJc w:val="left"/>
      <w:pPr>
        <w:tabs>
          <w:tab w:val="num" w:pos="576"/>
        </w:tabs>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1080"/>
        </w:tabs>
        <w:ind w:left="1080" w:hanging="720"/>
      </w:pPr>
      <w:rPr>
        <w:rFonts w:hint="default"/>
      </w:rPr>
    </w:lvl>
    <w:lvl w:ilvl="3">
      <w:start w:val="1"/>
      <w:numFmt w:val="lowerLetter"/>
      <w:pStyle w:val="Heading4"/>
      <w:lvlText w:val="%4."/>
      <w:lvlJc w:val="left"/>
      <w:pPr>
        <w:tabs>
          <w:tab w:val="num" w:pos="360"/>
        </w:tabs>
        <w:ind w:left="-216" w:firstLine="216"/>
      </w:pPr>
      <w:rPr>
        <w:rFonts w:ascii="Times New Roman" w:hAnsi="Times New Roman" w:hint="default"/>
        <w:b/>
        <w:i w:val="0"/>
        <w:sz w:val="22"/>
        <w:u w:val="none"/>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40803129"/>
    <w:multiLevelType w:val="hybridMultilevel"/>
    <w:tmpl w:val="C44C271C"/>
    <w:lvl w:ilvl="0" w:tplc="C632F11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284D89"/>
    <w:multiLevelType w:val="hybridMultilevel"/>
    <w:tmpl w:val="848C7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5F17F92"/>
    <w:multiLevelType w:val="hybridMultilevel"/>
    <w:tmpl w:val="965E13D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9C132E9"/>
    <w:multiLevelType w:val="hybridMultilevel"/>
    <w:tmpl w:val="BE36C3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3BC097F"/>
    <w:multiLevelType w:val="hybridMultilevel"/>
    <w:tmpl w:val="99F0346E"/>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2" w15:restartNumberingAfterBreak="0">
    <w:nsid w:val="58DD5744"/>
    <w:multiLevelType w:val="hybridMultilevel"/>
    <w:tmpl w:val="E9AE5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7F794B"/>
    <w:multiLevelType w:val="hybridMultilevel"/>
    <w:tmpl w:val="EA8810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5037FA3"/>
    <w:multiLevelType w:val="multilevel"/>
    <w:tmpl w:val="063689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9745CBA"/>
    <w:multiLevelType w:val="hybridMultilevel"/>
    <w:tmpl w:val="45CC081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6F630B92"/>
    <w:multiLevelType w:val="multilevel"/>
    <w:tmpl w:val="11DA4E40"/>
    <w:lvl w:ilvl="0">
      <w:start w:val="12"/>
      <w:numFmt w:val="decimal"/>
      <w:lvlText w:val="%1"/>
      <w:lvlJc w:val="left"/>
      <w:pPr>
        <w:ind w:left="384" w:hanging="384"/>
      </w:pPr>
      <w:rPr>
        <w:rFonts w:hint="default"/>
      </w:rPr>
    </w:lvl>
    <w:lvl w:ilvl="1">
      <w:start w:val="5"/>
      <w:numFmt w:val="decimal"/>
      <w:lvlText w:val="%1.%2"/>
      <w:lvlJc w:val="left"/>
      <w:pPr>
        <w:ind w:left="1194" w:hanging="384"/>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5940" w:hanging="108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17" w15:restartNumberingAfterBreak="0">
    <w:nsid w:val="75D8377F"/>
    <w:multiLevelType w:val="hybridMultilevel"/>
    <w:tmpl w:val="9742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6D5FE6"/>
    <w:multiLevelType w:val="multilevel"/>
    <w:tmpl w:val="CCA440B8"/>
    <w:styleLink w:val="StyleNumbered"/>
    <w:lvl w:ilvl="0">
      <w:start w:val="1"/>
      <w:numFmt w:val="decimal"/>
      <w:lvlText w:val="%1)"/>
      <w:lvlJc w:val="left"/>
      <w:pPr>
        <w:tabs>
          <w:tab w:val="num" w:pos="720"/>
        </w:tabs>
        <w:ind w:left="720" w:hanging="360"/>
      </w:pPr>
      <w:rPr>
        <w:rFonts w:ascii="Verdana" w:hAnsi="Verdana"/>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9E63A4B"/>
    <w:multiLevelType w:val="hybridMultilevel"/>
    <w:tmpl w:val="401A994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AFB3F24"/>
    <w:multiLevelType w:val="hybridMultilevel"/>
    <w:tmpl w:val="FB2666E6"/>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2"/>
  </w:num>
  <w:num w:numId="3">
    <w:abstractNumId w:val="18"/>
  </w:num>
  <w:num w:numId="4">
    <w:abstractNumId w:val="3"/>
  </w:num>
  <w:num w:numId="5">
    <w:abstractNumId w:val="14"/>
  </w:num>
  <w:num w:numId="6">
    <w:abstractNumId w:val="4"/>
  </w:num>
  <w:num w:numId="7">
    <w:abstractNumId w:val="11"/>
  </w:num>
  <w:num w:numId="8">
    <w:abstractNumId w:val="17"/>
  </w:num>
  <w:num w:numId="9">
    <w:abstractNumId w:val="16"/>
  </w:num>
  <w:num w:numId="10">
    <w:abstractNumId w:val="7"/>
  </w:num>
  <w:num w:numId="11">
    <w:abstractNumId w:val="12"/>
  </w:num>
  <w:num w:numId="12">
    <w:abstractNumId w:val="9"/>
  </w:num>
  <w:num w:numId="13">
    <w:abstractNumId w:val="19"/>
  </w:num>
  <w:num w:numId="14">
    <w:abstractNumId w:val="0"/>
  </w:num>
  <w:num w:numId="15">
    <w:abstractNumId w:val="20"/>
  </w:num>
  <w:num w:numId="16">
    <w:abstractNumId w:val="15"/>
  </w:num>
  <w:num w:numId="17">
    <w:abstractNumId w:val="5"/>
  </w:num>
  <w:num w:numId="18">
    <w:abstractNumId w:val="10"/>
  </w:num>
  <w:num w:numId="19">
    <w:abstractNumId w:val="1"/>
  </w:num>
  <w:num w:numId="20">
    <w:abstractNumId w:val="1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069"/>
    <w:rsid w:val="001314CB"/>
    <w:rsid w:val="001964E7"/>
    <w:rsid w:val="00295253"/>
    <w:rsid w:val="006124D1"/>
    <w:rsid w:val="006D2B6C"/>
    <w:rsid w:val="00804069"/>
    <w:rsid w:val="0091559E"/>
    <w:rsid w:val="00A85582"/>
    <w:rsid w:val="00B720F0"/>
    <w:rsid w:val="00EE0BC6"/>
    <w:rsid w:val="00F47348"/>
    <w:rsid w:val="00F51096"/>
    <w:rsid w:val="00F7671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BFFF3"/>
  <w15:chartTrackingRefBased/>
  <w15:docId w15:val="{C683EDA6-B950-4B5D-B9B5-4516223FE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406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CA" w:eastAsia="en-US"/>
    </w:rPr>
  </w:style>
  <w:style w:type="paragraph" w:styleId="Heading2">
    <w:name w:val="heading 2"/>
    <w:basedOn w:val="Normal"/>
    <w:next w:val="Normal"/>
    <w:link w:val="Heading2Char"/>
    <w:qFormat/>
    <w:rsid w:val="00804069"/>
    <w:pPr>
      <w:widowControl w:val="0"/>
      <w:numPr>
        <w:ilvl w:val="1"/>
        <w:numId w:val="1"/>
      </w:numPr>
      <w:tabs>
        <w:tab w:val="left" w:pos="1980"/>
      </w:tabs>
      <w:spacing w:after="0" w:line="240" w:lineRule="auto"/>
      <w:outlineLvl w:val="1"/>
    </w:pPr>
    <w:rPr>
      <w:rFonts w:ascii="Arial" w:eastAsia="Times New Roman" w:hAnsi="Arial" w:cs="Times New Roman"/>
      <w:b/>
      <w:color w:val="000000"/>
      <w:szCs w:val="20"/>
      <w:u w:val="single"/>
      <w:lang w:eastAsia="en-US"/>
    </w:rPr>
  </w:style>
  <w:style w:type="paragraph" w:styleId="Heading3">
    <w:name w:val="heading 3"/>
    <w:basedOn w:val="Normal"/>
    <w:next w:val="Normal"/>
    <w:link w:val="Heading3Char"/>
    <w:uiPriority w:val="9"/>
    <w:qFormat/>
    <w:rsid w:val="00804069"/>
    <w:pPr>
      <w:keepNext/>
      <w:numPr>
        <w:ilvl w:val="2"/>
        <w:numId w:val="1"/>
      </w:numPr>
      <w:spacing w:after="120" w:line="240" w:lineRule="auto"/>
      <w:outlineLvl w:val="2"/>
    </w:pPr>
    <w:rPr>
      <w:rFonts w:ascii="Times New (W1)" w:eastAsia="Times New Roman" w:hAnsi="Times New (W1)" w:cs="Times New Roman"/>
      <w:b/>
      <w:szCs w:val="20"/>
      <w:lang w:eastAsia="en-US"/>
    </w:rPr>
  </w:style>
  <w:style w:type="paragraph" w:styleId="Heading4">
    <w:name w:val="heading 4"/>
    <w:basedOn w:val="Normal"/>
    <w:next w:val="Normal"/>
    <w:link w:val="Heading4Char"/>
    <w:uiPriority w:val="9"/>
    <w:qFormat/>
    <w:rsid w:val="00804069"/>
    <w:pPr>
      <w:keepNext/>
      <w:numPr>
        <w:ilvl w:val="3"/>
        <w:numId w:val="1"/>
      </w:numPr>
      <w:spacing w:before="240" w:after="60" w:line="240" w:lineRule="auto"/>
      <w:outlineLvl w:val="3"/>
    </w:pPr>
    <w:rPr>
      <w:rFonts w:ascii="Times New (W1)" w:eastAsia="Times New Roman" w:hAnsi="Times New (W1)" w:cs="Times New Roman"/>
      <w:b/>
      <w:szCs w:val="20"/>
      <w:lang w:eastAsia="en-US"/>
    </w:rPr>
  </w:style>
  <w:style w:type="paragraph" w:styleId="Heading5">
    <w:name w:val="heading 5"/>
    <w:basedOn w:val="Normal"/>
    <w:next w:val="Normal"/>
    <w:link w:val="Heading5Char"/>
    <w:qFormat/>
    <w:rsid w:val="00804069"/>
    <w:pPr>
      <w:numPr>
        <w:ilvl w:val="4"/>
        <w:numId w:val="1"/>
      </w:numPr>
      <w:spacing w:before="240" w:after="60" w:line="240" w:lineRule="auto"/>
      <w:outlineLvl w:val="4"/>
    </w:pPr>
    <w:rPr>
      <w:rFonts w:ascii="Times New (W1)" w:eastAsia="Times New Roman" w:hAnsi="Times New (W1)" w:cs="Times New Roman"/>
      <w:bCs/>
      <w:iCs/>
      <w:szCs w:val="26"/>
      <w:lang w:eastAsia="en-US"/>
    </w:rPr>
  </w:style>
  <w:style w:type="paragraph" w:styleId="Heading6">
    <w:name w:val="heading 6"/>
    <w:basedOn w:val="Normal"/>
    <w:next w:val="Normal"/>
    <w:link w:val="Heading6Char"/>
    <w:qFormat/>
    <w:rsid w:val="00804069"/>
    <w:pPr>
      <w:numPr>
        <w:ilvl w:val="5"/>
        <w:numId w:val="1"/>
      </w:numPr>
      <w:spacing w:before="240" w:after="60" w:line="240" w:lineRule="auto"/>
      <w:outlineLvl w:val="5"/>
    </w:pPr>
    <w:rPr>
      <w:rFonts w:ascii="Times New (W1)" w:eastAsia="Times New Roman" w:hAnsi="Times New (W1)" w:cs="Times New Roman"/>
      <w:bCs/>
      <w:lang w:eastAsia="en-US"/>
    </w:rPr>
  </w:style>
  <w:style w:type="paragraph" w:styleId="Heading7">
    <w:name w:val="heading 7"/>
    <w:basedOn w:val="Normal"/>
    <w:next w:val="Normal"/>
    <w:link w:val="Heading7Char"/>
    <w:uiPriority w:val="9"/>
    <w:qFormat/>
    <w:rsid w:val="00804069"/>
    <w:pPr>
      <w:numPr>
        <w:ilvl w:val="6"/>
        <w:numId w:val="1"/>
      </w:numPr>
      <w:spacing w:before="240" w:after="60" w:line="240" w:lineRule="auto"/>
      <w:outlineLvl w:val="6"/>
    </w:pPr>
    <w:rPr>
      <w:rFonts w:ascii="Times New (W1)" w:eastAsia="Times New Roman" w:hAnsi="Times New (W1)" w:cs="Times New Roman"/>
      <w:szCs w:val="20"/>
      <w:lang w:eastAsia="en-US"/>
    </w:rPr>
  </w:style>
  <w:style w:type="paragraph" w:styleId="Heading8">
    <w:name w:val="heading 8"/>
    <w:basedOn w:val="Normal"/>
    <w:next w:val="Normal"/>
    <w:link w:val="Heading8Char"/>
    <w:qFormat/>
    <w:rsid w:val="00804069"/>
    <w:pPr>
      <w:numPr>
        <w:ilvl w:val="7"/>
        <w:numId w:val="1"/>
      </w:numPr>
      <w:spacing w:before="240" w:after="60" w:line="240" w:lineRule="auto"/>
      <w:outlineLvl w:val="7"/>
    </w:pPr>
    <w:rPr>
      <w:rFonts w:ascii="Times New (W1)" w:eastAsia="Times New Roman" w:hAnsi="Times New (W1)" w:cs="Times New Roman"/>
      <w:iCs/>
      <w:szCs w:val="20"/>
      <w:lang w:eastAsia="en-US"/>
    </w:rPr>
  </w:style>
  <w:style w:type="paragraph" w:styleId="Heading9">
    <w:name w:val="heading 9"/>
    <w:basedOn w:val="Normal"/>
    <w:next w:val="Normal"/>
    <w:link w:val="Heading9Char"/>
    <w:qFormat/>
    <w:rsid w:val="00804069"/>
    <w:pPr>
      <w:keepNext/>
      <w:numPr>
        <w:ilvl w:val="8"/>
        <w:numId w:val="1"/>
      </w:numPr>
      <w:spacing w:after="0" w:line="240" w:lineRule="auto"/>
      <w:outlineLvl w:val="8"/>
    </w:pPr>
    <w:rPr>
      <w:rFonts w:ascii="Times New (W1)" w:eastAsia="Times New Roman" w:hAnsi="Times New (W1)" w:cs="Times New Roman"/>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069"/>
    <w:rPr>
      <w:rFonts w:asciiTheme="majorHAnsi" w:eastAsiaTheme="majorEastAsia" w:hAnsiTheme="majorHAnsi" w:cstheme="majorBidi"/>
      <w:color w:val="2F5496" w:themeColor="accent1" w:themeShade="BF"/>
      <w:sz w:val="32"/>
      <w:szCs w:val="32"/>
      <w:lang w:val="en-CA" w:eastAsia="en-US"/>
    </w:rPr>
  </w:style>
  <w:style w:type="character" w:customStyle="1" w:styleId="Heading2Char">
    <w:name w:val="Heading 2 Char"/>
    <w:basedOn w:val="DefaultParagraphFont"/>
    <w:link w:val="Heading2"/>
    <w:rsid w:val="00804069"/>
    <w:rPr>
      <w:rFonts w:ascii="Arial" w:eastAsia="Times New Roman" w:hAnsi="Arial" w:cs="Times New Roman"/>
      <w:b/>
      <w:color w:val="000000"/>
      <w:szCs w:val="20"/>
      <w:u w:val="single"/>
      <w:lang w:eastAsia="en-US"/>
    </w:rPr>
  </w:style>
  <w:style w:type="character" w:customStyle="1" w:styleId="Heading3Char">
    <w:name w:val="Heading 3 Char"/>
    <w:basedOn w:val="DefaultParagraphFont"/>
    <w:link w:val="Heading3"/>
    <w:uiPriority w:val="9"/>
    <w:rsid w:val="00804069"/>
    <w:rPr>
      <w:rFonts w:ascii="Times New (W1)" w:eastAsia="Times New Roman" w:hAnsi="Times New (W1)" w:cs="Times New Roman"/>
      <w:b/>
      <w:szCs w:val="20"/>
      <w:lang w:eastAsia="en-US"/>
    </w:rPr>
  </w:style>
  <w:style w:type="character" w:customStyle="1" w:styleId="Heading4Char">
    <w:name w:val="Heading 4 Char"/>
    <w:basedOn w:val="DefaultParagraphFont"/>
    <w:link w:val="Heading4"/>
    <w:uiPriority w:val="9"/>
    <w:rsid w:val="00804069"/>
    <w:rPr>
      <w:rFonts w:ascii="Times New (W1)" w:eastAsia="Times New Roman" w:hAnsi="Times New (W1)" w:cs="Times New Roman"/>
      <w:b/>
      <w:szCs w:val="20"/>
      <w:lang w:eastAsia="en-US"/>
    </w:rPr>
  </w:style>
  <w:style w:type="character" w:customStyle="1" w:styleId="Heading5Char">
    <w:name w:val="Heading 5 Char"/>
    <w:basedOn w:val="DefaultParagraphFont"/>
    <w:link w:val="Heading5"/>
    <w:rsid w:val="00804069"/>
    <w:rPr>
      <w:rFonts w:ascii="Times New (W1)" w:eastAsia="Times New Roman" w:hAnsi="Times New (W1)" w:cs="Times New Roman"/>
      <w:bCs/>
      <w:iCs/>
      <w:szCs w:val="26"/>
      <w:lang w:eastAsia="en-US"/>
    </w:rPr>
  </w:style>
  <w:style w:type="character" w:customStyle="1" w:styleId="Heading6Char">
    <w:name w:val="Heading 6 Char"/>
    <w:basedOn w:val="DefaultParagraphFont"/>
    <w:link w:val="Heading6"/>
    <w:rsid w:val="00804069"/>
    <w:rPr>
      <w:rFonts w:ascii="Times New (W1)" w:eastAsia="Times New Roman" w:hAnsi="Times New (W1)" w:cs="Times New Roman"/>
      <w:bCs/>
      <w:lang w:eastAsia="en-US"/>
    </w:rPr>
  </w:style>
  <w:style w:type="character" w:customStyle="1" w:styleId="Heading7Char">
    <w:name w:val="Heading 7 Char"/>
    <w:basedOn w:val="DefaultParagraphFont"/>
    <w:link w:val="Heading7"/>
    <w:uiPriority w:val="9"/>
    <w:rsid w:val="00804069"/>
    <w:rPr>
      <w:rFonts w:ascii="Times New (W1)" w:eastAsia="Times New Roman" w:hAnsi="Times New (W1)" w:cs="Times New Roman"/>
      <w:szCs w:val="20"/>
      <w:lang w:eastAsia="en-US"/>
    </w:rPr>
  </w:style>
  <w:style w:type="character" w:customStyle="1" w:styleId="Heading8Char">
    <w:name w:val="Heading 8 Char"/>
    <w:basedOn w:val="DefaultParagraphFont"/>
    <w:link w:val="Heading8"/>
    <w:rsid w:val="00804069"/>
    <w:rPr>
      <w:rFonts w:ascii="Times New (W1)" w:eastAsia="Times New Roman" w:hAnsi="Times New (W1)" w:cs="Times New Roman"/>
      <w:iCs/>
      <w:szCs w:val="20"/>
      <w:lang w:eastAsia="en-US"/>
    </w:rPr>
  </w:style>
  <w:style w:type="character" w:customStyle="1" w:styleId="Heading9Char">
    <w:name w:val="Heading 9 Char"/>
    <w:basedOn w:val="DefaultParagraphFont"/>
    <w:link w:val="Heading9"/>
    <w:rsid w:val="00804069"/>
    <w:rPr>
      <w:rFonts w:ascii="Times New (W1)" w:eastAsia="Times New Roman" w:hAnsi="Times New (W1)" w:cs="Times New Roman"/>
      <w:bCs/>
      <w:szCs w:val="20"/>
      <w:lang w:eastAsia="en-US"/>
    </w:rPr>
  </w:style>
  <w:style w:type="numbering" w:customStyle="1" w:styleId="NoList1">
    <w:name w:val="No List1"/>
    <w:next w:val="NoList"/>
    <w:uiPriority w:val="99"/>
    <w:semiHidden/>
    <w:unhideWhenUsed/>
    <w:rsid w:val="00804069"/>
  </w:style>
  <w:style w:type="table" w:styleId="TableGrid">
    <w:name w:val="Table Grid"/>
    <w:basedOn w:val="TableNormal"/>
    <w:uiPriority w:val="39"/>
    <w:rsid w:val="00804069"/>
    <w:pPr>
      <w:spacing w:after="0" w:line="240" w:lineRule="auto"/>
    </w:pPr>
    <w:rPr>
      <w:rFonts w:eastAsiaTheme="minorHAnsi"/>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Texto nota pie Car Car Car,FOOTNOTES,fn,single space,Footnote Text Char Char Char,Footnote Text1 Char,Footnote Text2,Footnote Text Char Char Char1 Char,Footnote Text Char Char Char1,ft,ADB,footnote text"/>
    <w:basedOn w:val="Normal"/>
    <w:link w:val="FootnoteTextChar"/>
    <w:uiPriority w:val="99"/>
    <w:unhideWhenUsed/>
    <w:rsid w:val="00804069"/>
    <w:pPr>
      <w:spacing w:after="0" w:line="240" w:lineRule="auto"/>
    </w:pPr>
    <w:rPr>
      <w:rFonts w:eastAsiaTheme="minorHAnsi"/>
      <w:sz w:val="20"/>
      <w:szCs w:val="20"/>
      <w:lang w:val="en-CA" w:eastAsia="en-US"/>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
    <w:basedOn w:val="DefaultParagraphFont"/>
    <w:link w:val="FootnoteText"/>
    <w:uiPriority w:val="99"/>
    <w:rsid w:val="00804069"/>
    <w:rPr>
      <w:rFonts w:eastAsiaTheme="minorHAnsi"/>
      <w:sz w:val="20"/>
      <w:szCs w:val="20"/>
      <w:lang w:val="en-CA" w:eastAsia="en-US"/>
    </w:rPr>
  </w:style>
  <w:style w:type="character" w:styleId="FootnoteReference">
    <w:name w:val="footnote reference"/>
    <w:aliases w:val="ftref,Char Char,BVI fnr,BVI fnr Car Car,BVI fnr Char Car Car Car,BVI fnr Char Car Car Car Char,BVI fnr Car,BVI fnr Car Car Car Car,BVI fnr Char Char,BVI fnr Car Car Char Char, BVI fnr Char Char, BVI fnr Char Car Car Car Char Char"/>
    <w:basedOn w:val="DefaultParagraphFont"/>
    <w:unhideWhenUsed/>
    <w:rsid w:val="00804069"/>
    <w:rPr>
      <w:vertAlign w:val="superscript"/>
    </w:rPr>
  </w:style>
  <w:style w:type="paragraph" w:styleId="ListParagraph">
    <w:name w:val="List Paragraph"/>
    <w:basedOn w:val="Normal"/>
    <w:link w:val="ListParagraphChar"/>
    <w:uiPriority w:val="34"/>
    <w:qFormat/>
    <w:rsid w:val="00804069"/>
    <w:pPr>
      <w:spacing w:after="0" w:line="240" w:lineRule="auto"/>
      <w:ind w:left="720"/>
      <w:contextualSpacing/>
    </w:pPr>
    <w:rPr>
      <w:rFonts w:eastAsiaTheme="minorHAnsi"/>
      <w:lang w:val="en-CA" w:eastAsia="en-US"/>
    </w:rPr>
  </w:style>
  <w:style w:type="paragraph" w:styleId="Header">
    <w:name w:val="header"/>
    <w:basedOn w:val="Normal"/>
    <w:link w:val="HeaderChar"/>
    <w:unhideWhenUsed/>
    <w:rsid w:val="00804069"/>
    <w:pPr>
      <w:tabs>
        <w:tab w:val="center" w:pos="4680"/>
        <w:tab w:val="right" w:pos="9360"/>
      </w:tabs>
      <w:spacing w:after="0" w:line="240" w:lineRule="auto"/>
    </w:pPr>
    <w:rPr>
      <w:rFonts w:eastAsiaTheme="minorHAnsi"/>
      <w:lang w:val="en-CA" w:eastAsia="en-US"/>
    </w:rPr>
  </w:style>
  <w:style w:type="character" w:customStyle="1" w:styleId="HeaderChar">
    <w:name w:val="Header Char"/>
    <w:basedOn w:val="DefaultParagraphFont"/>
    <w:link w:val="Header"/>
    <w:rsid w:val="00804069"/>
    <w:rPr>
      <w:rFonts w:eastAsiaTheme="minorHAnsi"/>
      <w:lang w:val="en-CA" w:eastAsia="en-US"/>
    </w:rPr>
  </w:style>
  <w:style w:type="paragraph" w:styleId="Footer">
    <w:name w:val="footer"/>
    <w:basedOn w:val="Normal"/>
    <w:link w:val="FooterChar"/>
    <w:uiPriority w:val="99"/>
    <w:unhideWhenUsed/>
    <w:rsid w:val="00804069"/>
    <w:pPr>
      <w:tabs>
        <w:tab w:val="center" w:pos="4680"/>
        <w:tab w:val="right" w:pos="9360"/>
      </w:tabs>
      <w:spacing w:after="0" w:line="240" w:lineRule="auto"/>
    </w:pPr>
    <w:rPr>
      <w:rFonts w:eastAsiaTheme="minorHAnsi"/>
      <w:lang w:val="en-CA" w:eastAsia="en-US"/>
    </w:rPr>
  </w:style>
  <w:style w:type="character" w:customStyle="1" w:styleId="FooterChar">
    <w:name w:val="Footer Char"/>
    <w:basedOn w:val="DefaultParagraphFont"/>
    <w:link w:val="Footer"/>
    <w:uiPriority w:val="99"/>
    <w:rsid w:val="00804069"/>
    <w:rPr>
      <w:rFonts w:eastAsiaTheme="minorHAnsi"/>
      <w:lang w:val="en-CA" w:eastAsia="en-US"/>
    </w:rPr>
  </w:style>
  <w:style w:type="paragraph" w:styleId="BalloonText">
    <w:name w:val="Balloon Text"/>
    <w:basedOn w:val="Normal"/>
    <w:link w:val="BalloonTextChar"/>
    <w:uiPriority w:val="99"/>
    <w:unhideWhenUsed/>
    <w:rsid w:val="00804069"/>
    <w:pPr>
      <w:spacing w:after="0" w:line="240" w:lineRule="auto"/>
    </w:pPr>
    <w:rPr>
      <w:rFonts w:ascii="Tahoma" w:eastAsiaTheme="minorHAnsi" w:hAnsi="Tahoma" w:cs="Tahoma"/>
      <w:sz w:val="16"/>
      <w:szCs w:val="16"/>
      <w:lang w:val="en-CA" w:eastAsia="en-US"/>
    </w:rPr>
  </w:style>
  <w:style w:type="character" w:customStyle="1" w:styleId="BalloonTextChar">
    <w:name w:val="Balloon Text Char"/>
    <w:basedOn w:val="DefaultParagraphFont"/>
    <w:link w:val="BalloonText"/>
    <w:uiPriority w:val="99"/>
    <w:rsid w:val="00804069"/>
    <w:rPr>
      <w:rFonts w:ascii="Tahoma" w:eastAsiaTheme="minorHAnsi" w:hAnsi="Tahoma" w:cs="Tahoma"/>
      <w:sz w:val="16"/>
      <w:szCs w:val="16"/>
      <w:lang w:val="en-CA" w:eastAsia="en-US"/>
    </w:rPr>
  </w:style>
  <w:style w:type="character" w:styleId="Hyperlink">
    <w:name w:val="Hyperlink"/>
    <w:basedOn w:val="DefaultParagraphFont"/>
    <w:uiPriority w:val="99"/>
    <w:unhideWhenUsed/>
    <w:rsid w:val="00804069"/>
    <w:rPr>
      <w:color w:val="0563C1" w:themeColor="hyperlink"/>
      <w:u w:val="single"/>
    </w:rPr>
  </w:style>
  <w:style w:type="paragraph" w:customStyle="1" w:styleId="Default">
    <w:name w:val="Default"/>
    <w:rsid w:val="00804069"/>
    <w:pPr>
      <w:autoSpaceDE w:val="0"/>
      <w:autoSpaceDN w:val="0"/>
      <w:adjustRightInd w:val="0"/>
      <w:spacing w:after="0" w:line="240" w:lineRule="auto"/>
    </w:pPr>
    <w:rPr>
      <w:rFonts w:ascii="Times New Roman" w:eastAsiaTheme="minorHAnsi" w:hAnsi="Times New Roman" w:cs="Times New Roman"/>
      <w:color w:val="000000"/>
      <w:sz w:val="24"/>
      <w:szCs w:val="24"/>
      <w:lang w:val="en-CA" w:eastAsia="en-US"/>
    </w:rPr>
  </w:style>
  <w:style w:type="character" w:styleId="FollowedHyperlink">
    <w:name w:val="FollowedHyperlink"/>
    <w:basedOn w:val="DefaultParagraphFont"/>
    <w:uiPriority w:val="99"/>
    <w:semiHidden/>
    <w:unhideWhenUsed/>
    <w:rsid w:val="00804069"/>
    <w:rPr>
      <w:color w:val="954F72" w:themeColor="followedHyperlink"/>
      <w:u w:val="single"/>
    </w:rPr>
  </w:style>
  <w:style w:type="paragraph" w:customStyle="1" w:styleId="CharChar">
    <w:name w:val="(文字) (文字) Char (文字) (文字) Char"/>
    <w:basedOn w:val="Normal"/>
    <w:rsid w:val="00804069"/>
    <w:pPr>
      <w:spacing w:line="240" w:lineRule="exact"/>
    </w:pPr>
    <w:rPr>
      <w:rFonts w:ascii="Arial" w:eastAsia="Times New Roman" w:hAnsi="Arial" w:cs="Times New Roman"/>
      <w:sz w:val="20"/>
      <w:szCs w:val="20"/>
      <w:lang w:eastAsia="en-US"/>
    </w:rPr>
  </w:style>
  <w:style w:type="table" w:styleId="LightShading-Accent1">
    <w:name w:val="Light Shading Accent 1"/>
    <w:basedOn w:val="TableNormal"/>
    <w:uiPriority w:val="60"/>
    <w:rsid w:val="00804069"/>
    <w:pPr>
      <w:spacing w:after="0" w:line="240" w:lineRule="auto"/>
    </w:pPr>
    <w:rPr>
      <w:rFonts w:eastAsiaTheme="minorHAnsi"/>
      <w:color w:val="2F5496" w:themeColor="accent1" w:themeShade="BF"/>
      <w:lang w:val="en-CA" w:eastAsia="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Strong">
    <w:name w:val="Strong"/>
    <w:qFormat/>
    <w:rsid w:val="00804069"/>
    <w:rPr>
      <w:rFonts w:cs="Times New Roman"/>
      <w:b/>
      <w:bCs/>
    </w:rPr>
  </w:style>
  <w:style w:type="paragraph" w:styleId="TOC1">
    <w:name w:val="toc 1"/>
    <w:basedOn w:val="Normal"/>
    <w:next w:val="Normal"/>
    <w:autoRedefine/>
    <w:uiPriority w:val="39"/>
    <w:unhideWhenUsed/>
    <w:rsid w:val="00804069"/>
    <w:pPr>
      <w:tabs>
        <w:tab w:val="right" w:leader="dot" w:pos="8630"/>
      </w:tabs>
      <w:spacing w:after="100" w:line="240" w:lineRule="auto"/>
      <w:ind w:left="220"/>
    </w:pPr>
    <w:rPr>
      <w:rFonts w:eastAsiaTheme="minorHAnsi"/>
      <w:lang w:val="en-CA" w:eastAsia="en-US"/>
    </w:rPr>
  </w:style>
  <w:style w:type="paragraph" w:styleId="TOC2">
    <w:name w:val="toc 2"/>
    <w:basedOn w:val="Normal"/>
    <w:next w:val="Normal"/>
    <w:autoRedefine/>
    <w:uiPriority w:val="39"/>
    <w:unhideWhenUsed/>
    <w:rsid w:val="00804069"/>
    <w:pPr>
      <w:tabs>
        <w:tab w:val="right" w:leader="dot" w:pos="8630"/>
      </w:tabs>
      <w:spacing w:after="100" w:line="240" w:lineRule="auto"/>
      <w:ind w:left="720"/>
    </w:pPr>
    <w:rPr>
      <w:rFonts w:eastAsiaTheme="minorHAnsi"/>
      <w:noProof/>
      <w:lang w:val="en-CA" w:eastAsia="en-US"/>
    </w:rPr>
  </w:style>
  <w:style w:type="paragraph" w:styleId="HTMLPreformatted">
    <w:name w:val="HTML Preformatted"/>
    <w:basedOn w:val="Normal"/>
    <w:link w:val="HTMLPreformattedChar"/>
    <w:rsid w:val="00804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Sendnya"/>
      <w:sz w:val="20"/>
      <w:szCs w:val="20"/>
      <w:lang w:val="en-GB" w:eastAsia="zh-CN"/>
    </w:rPr>
  </w:style>
  <w:style w:type="character" w:customStyle="1" w:styleId="HTMLPreformattedChar">
    <w:name w:val="HTML Preformatted Char"/>
    <w:basedOn w:val="DefaultParagraphFont"/>
    <w:link w:val="HTMLPreformatted"/>
    <w:rsid w:val="00804069"/>
    <w:rPr>
      <w:rFonts w:ascii="Courier New" w:eastAsia="Times New Roman" w:hAnsi="Courier New" w:cs="Sendnya"/>
      <w:sz w:val="20"/>
      <w:szCs w:val="20"/>
      <w:lang w:val="en-GB" w:eastAsia="zh-CN"/>
    </w:rPr>
  </w:style>
  <w:style w:type="character" w:customStyle="1" w:styleId="FootnoteTextChar1">
    <w:name w:val="Footnote Text Char1"/>
    <w:aliases w:val="single space Char1,Texto nota pie Car Car Car Char1,FOOTNOTES Char1,fn Char1,Footnote Text Char Char Char Char1,Footnote Text1 Char Char1,Footnote Text2 Char1,Footnote Text Char Char Char1 Char Char1,ft Char,ADB Char"/>
    <w:uiPriority w:val="99"/>
    <w:semiHidden/>
    <w:locked/>
    <w:rsid w:val="00804069"/>
    <w:rPr>
      <w:rFonts w:ascii="Times New Roman" w:hAnsi="Times New Roman" w:cs="Times New Roman"/>
      <w:sz w:val="18"/>
      <w:szCs w:val="18"/>
      <w:lang w:val="en-GB" w:eastAsia="ar-SA"/>
    </w:rPr>
  </w:style>
  <w:style w:type="character" w:styleId="CommentReference">
    <w:name w:val="annotation reference"/>
    <w:basedOn w:val="DefaultParagraphFont"/>
    <w:uiPriority w:val="99"/>
    <w:semiHidden/>
    <w:unhideWhenUsed/>
    <w:rsid w:val="00804069"/>
    <w:rPr>
      <w:sz w:val="16"/>
      <w:szCs w:val="16"/>
    </w:rPr>
  </w:style>
  <w:style w:type="paragraph" w:styleId="CommentText">
    <w:name w:val="annotation text"/>
    <w:basedOn w:val="Normal"/>
    <w:link w:val="CommentTextChar"/>
    <w:uiPriority w:val="99"/>
    <w:semiHidden/>
    <w:unhideWhenUsed/>
    <w:rsid w:val="00804069"/>
    <w:pPr>
      <w:spacing w:after="0" w:line="240" w:lineRule="auto"/>
    </w:pPr>
    <w:rPr>
      <w:rFonts w:eastAsiaTheme="minorHAnsi"/>
      <w:sz w:val="20"/>
      <w:szCs w:val="20"/>
      <w:lang w:val="en-CA" w:eastAsia="en-US"/>
    </w:rPr>
  </w:style>
  <w:style w:type="character" w:customStyle="1" w:styleId="CommentTextChar">
    <w:name w:val="Comment Text Char"/>
    <w:basedOn w:val="DefaultParagraphFont"/>
    <w:link w:val="CommentText"/>
    <w:uiPriority w:val="99"/>
    <w:semiHidden/>
    <w:rsid w:val="00804069"/>
    <w:rPr>
      <w:rFonts w:eastAsiaTheme="minorHAnsi"/>
      <w:sz w:val="20"/>
      <w:szCs w:val="20"/>
      <w:lang w:val="en-CA" w:eastAsia="en-US"/>
    </w:rPr>
  </w:style>
  <w:style w:type="paragraph" w:styleId="CommentSubject">
    <w:name w:val="annotation subject"/>
    <w:basedOn w:val="CommentText"/>
    <w:next w:val="CommentText"/>
    <w:link w:val="CommentSubjectChar"/>
    <w:uiPriority w:val="99"/>
    <w:semiHidden/>
    <w:unhideWhenUsed/>
    <w:rsid w:val="00804069"/>
    <w:rPr>
      <w:b/>
      <w:bCs/>
    </w:rPr>
  </w:style>
  <w:style w:type="character" w:customStyle="1" w:styleId="CommentSubjectChar">
    <w:name w:val="Comment Subject Char"/>
    <w:basedOn w:val="CommentTextChar"/>
    <w:link w:val="CommentSubject"/>
    <w:uiPriority w:val="99"/>
    <w:semiHidden/>
    <w:rsid w:val="00804069"/>
    <w:rPr>
      <w:rFonts w:eastAsiaTheme="minorHAnsi"/>
      <w:b/>
      <w:bCs/>
      <w:sz w:val="20"/>
      <w:szCs w:val="20"/>
      <w:lang w:val="en-CA" w:eastAsia="en-US"/>
    </w:rPr>
  </w:style>
  <w:style w:type="paragraph" w:styleId="TOC3">
    <w:name w:val="toc 3"/>
    <w:basedOn w:val="Normal"/>
    <w:next w:val="Normal"/>
    <w:autoRedefine/>
    <w:uiPriority w:val="39"/>
    <w:unhideWhenUsed/>
    <w:rsid w:val="00804069"/>
    <w:pPr>
      <w:tabs>
        <w:tab w:val="right" w:leader="dot" w:pos="8630"/>
      </w:tabs>
      <w:spacing w:after="100" w:line="240" w:lineRule="auto"/>
      <w:ind w:left="720"/>
    </w:pPr>
    <w:rPr>
      <w:rFonts w:eastAsiaTheme="minorHAnsi"/>
      <w:lang w:val="en-CA" w:eastAsia="en-US"/>
    </w:rPr>
  </w:style>
  <w:style w:type="paragraph" w:styleId="Revision">
    <w:name w:val="Revision"/>
    <w:hidden/>
    <w:uiPriority w:val="99"/>
    <w:semiHidden/>
    <w:rsid w:val="00804069"/>
    <w:pPr>
      <w:spacing w:after="0" w:line="240" w:lineRule="auto"/>
    </w:pPr>
    <w:rPr>
      <w:rFonts w:eastAsiaTheme="minorHAnsi"/>
      <w:lang w:val="en-CA" w:eastAsia="en-US"/>
    </w:rPr>
  </w:style>
  <w:style w:type="paragraph" w:styleId="NoSpacing">
    <w:name w:val="No Spacing"/>
    <w:uiPriority w:val="1"/>
    <w:qFormat/>
    <w:rsid w:val="00804069"/>
    <w:pPr>
      <w:spacing w:after="0" w:line="240" w:lineRule="auto"/>
      <w:jc w:val="both"/>
    </w:pPr>
    <w:rPr>
      <w:rFonts w:ascii="Calibri" w:eastAsia="Times New Roman" w:hAnsi="Calibri" w:cs="Times New Roman"/>
      <w:szCs w:val="24"/>
      <w:lang w:eastAsia="en-US"/>
    </w:rPr>
  </w:style>
  <w:style w:type="table" w:customStyle="1" w:styleId="TableGrid1">
    <w:name w:val="Table Grid1"/>
    <w:basedOn w:val="TableNormal"/>
    <w:next w:val="TableGrid"/>
    <w:uiPriority w:val="39"/>
    <w:rsid w:val="0080406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804069"/>
    <w:rPr>
      <w:rFonts w:eastAsiaTheme="minorHAnsi"/>
      <w:lang w:val="en-CA" w:eastAsia="en-US"/>
    </w:rPr>
  </w:style>
  <w:style w:type="paragraph" w:styleId="NormalWeb">
    <w:name w:val="Normal (Web)"/>
    <w:basedOn w:val="Normal"/>
    <w:uiPriority w:val="99"/>
    <w:unhideWhenUsed/>
    <w:rsid w:val="00804069"/>
    <w:pPr>
      <w:spacing w:after="0" w:line="240" w:lineRule="auto"/>
    </w:pPr>
    <w:rPr>
      <w:rFonts w:ascii="Times New Roman" w:eastAsiaTheme="minorHAnsi" w:hAnsi="Times New Roman" w:cs="Times New Roman"/>
      <w:sz w:val="24"/>
      <w:szCs w:val="24"/>
      <w:lang w:val="en-CA" w:eastAsia="en-US"/>
    </w:rPr>
  </w:style>
  <w:style w:type="paragraph" w:styleId="BodyText">
    <w:name w:val="Body Text"/>
    <w:basedOn w:val="Normal"/>
    <w:link w:val="BodyTextChar"/>
    <w:uiPriority w:val="1"/>
    <w:qFormat/>
    <w:rsid w:val="00804069"/>
    <w:pPr>
      <w:widowControl w:val="0"/>
      <w:spacing w:after="0" w:line="240" w:lineRule="auto"/>
    </w:pPr>
    <w:rPr>
      <w:rFonts w:ascii="Times New Roman" w:eastAsia="Times New Roman" w:hAnsi="Times New Roman" w:cs="Times New Roman"/>
      <w:sz w:val="23"/>
      <w:szCs w:val="23"/>
      <w:lang w:eastAsia="en-US"/>
    </w:rPr>
  </w:style>
  <w:style w:type="character" w:customStyle="1" w:styleId="BodyTextChar">
    <w:name w:val="Body Text Char"/>
    <w:basedOn w:val="DefaultParagraphFont"/>
    <w:link w:val="BodyText"/>
    <w:uiPriority w:val="1"/>
    <w:rsid w:val="00804069"/>
    <w:rPr>
      <w:rFonts w:ascii="Times New Roman" w:eastAsia="Times New Roman" w:hAnsi="Times New Roman" w:cs="Times New Roman"/>
      <w:sz w:val="23"/>
      <w:szCs w:val="23"/>
      <w:lang w:eastAsia="en-US"/>
    </w:rPr>
  </w:style>
  <w:style w:type="paragraph" w:styleId="BodyText2">
    <w:name w:val="Body Text 2"/>
    <w:basedOn w:val="Normal"/>
    <w:link w:val="BodyText2Char"/>
    <w:unhideWhenUsed/>
    <w:rsid w:val="00804069"/>
    <w:pPr>
      <w:spacing w:after="120" w:line="480" w:lineRule="auto"/>
    </w:pPr>
    <w:rPr>
      <w:rFonts w:eastAsiaTheme="minorHAnsi"/>
      <w:lang w:val="en-CA" w:eastAsia="en-US"/>
    </w:rPr>
  </w:style>
  <w:style w:type="character" w:customStyle="1" w:styleId="BodyText2Char">
    <w:name w:val="Body Text 2 Char"/>
    <w:basedOn w:val="DefaultParagraphFont"/>
    <w:link w:val="BodyText2"/>
    <w:rsid w:val="00804069"/>
    <w:rPr>
      <w:rFonts w:eastAsiaTheme="minorHAnsi"/>
      <w:lang w:val="en-CA" w:eastAsia="en-US"/>
    </w:rPr>
  </w:style>
  <w:style w:type="paragraph" w:styleId="NormalIndent">
    <w:name w:val="Normal Indent"/>
    <w:basedOn w:val="Normal"/>
    <w:rsid w:val="00804069"/>
    <w:pPr>
      <w:spacing w:after="0" w:line="240" w:lineRule="auto"/>
      <w:ind w:left="720"/>
    </w:pPr>
    <w:rPr>
      <w:rFonts w:ascii="Times New Roman" w:eastAsia="Times New Roman" w:hAnsi="Times New Roman" w:cs="Times New Roman"/>
      <w:sz w:val="24"/>
      <w:szCs w:val="20"/>
      <w:lang w:eastAsia="en-US"/>
    </w:rPr>
  </w:style>
  <w:style w:type="paragraph" w:customStyle="1" w:styleId="Headingblue">
    <w:name w:val="Heading blue"/>
    <w:basedOn w:val="Header"/>
    <w:link w:val="HeadingblueChar"/>
    <w:qFormat/>
    <w:rsid w:val="00804069"/>
    <w:pPr>
      <w:tabs>
        <w:tab w:val="clear" w:pos="4680"/>
        <w:tab w:val="clear" w:pos="9360"/>
        <w:tab w:val="center" w:pos="4320"/>
        <w:tab w:val="right" w:pos="8640"/>
      </w:tabs>
    </w:pPr>
    <w:rPr>
      <w:rFonts w:ascii="Arial" w:eastAsia="Times New Roman" w:hAnsi="Arial" w:cs="Arial"/>
      <w:b/>
      <w:color w:val="528CC9"/>
      <w:sz w:val="28"/>
      <w:szCs w:val="28"/>
      <w:lang w:val="en-GB" w:eastAsia="en-GB"/>
    </w:rPr>
  </w:style>
  <w:style w:type="character" w:customStyle="1" w:styleId="HeadingblueChar">
    <w:name w:val="Heading blue Char"/>
    <w:basedOn w:val="HeaderChar"/>
    <w:link w:val="Headingblue"/>
    <w:rsid w:val="00804069"/>
    <w:rPr>
      <w:rFonts w:ascii="Arial" w:eastAsia="Times New Roman" w:hAnsi="Arial" w:cs="Arial"/>
      <w:b/>
      <w:color w:val="528CC9"/>
      <w:sz w:val="28"/>
      <w:szCs w:val="28"/>
      <w:lang w:val="en-GB" w:eastAsia="en-GB"/>
    </w:rPr>
  </w:style>
  <w:style w:type="paragraph" w:customStyle="1" w:styleId="Single">
    <w:name w:val="Single"/>
    <w:basedOn w:val="Normal"/>
    <w:rsid w:val="00804069"/>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lang w:eastAsia="en-US"/>
    </w:rPr>
  </w:style>
  <w:style w:type="paragraph" w:customStyle="1" w:styleId="Headingwithnumbers">
    <w:name w:val="Heading with numbers"/>
    <w:basedOn w:val="Heading1"/>
    <w:link w:val="HeadingwithnumbersChar"/>
    <w:qFormat/>
    <w:rsid w:val="00804069"/>
    <w:pPr>
      <w:numPr>
        <w:numId w:val="2"/>
      </w:numPr>
      <w:spacing w:before="360" w:after="120"/>
    </w:pPr>
    <w:rPr>
      <w:rFonts w:ascii="Arial" w:eastAsia="Times New Roman" w:hAnsi="Arial" w:cs="Arial"/>
      <w:b/>
      <w:bCs/>
      <w:color w:val="5292C9"/>
      <w:sz w:val="28"/>
      <w:szCs w:val="28"/>
      <w:lang w:val="en-GB" w:eastAsia="en-GB"/>
    </w:rPr>
  </w:style>
  <w:style w:type="paragraph" w:customStyle="1" w:styleId="Sub-heading">
    <w:name w:val="Sub-heading"/>
    <w:basedOn w:val="ListParagraph"/>
    <w:link w:val="Sub-headingChar"/>
    <w:qFormat/>
    <w:rsid w:val="00804069"/>
    <w:pPr>
      <w:numPr>
        <w:ilvl w:val="1"/>
        <w:numId w:val="2"/>
      </w:numPr>
      <w:tabs>
        <w:tab w:val="left" w:pos="-1440"/>
      </w:tabs>
      <w:suppressAutoHyphens/>
      <w:spacing w:after="120"/>
      <w:contextualSpacing w:val="0"/>
    </w:pPr>
    <w:rPr>
      <w:rFonts w:ascii="Arial" w:eastAsia="Calibri" w:hAnsi="Arial" w:cs="Arial"/>
      <w:spacing w:val="-3"/>
      <w:sz w:val="20"/>
      <w:lang w:val="en-GB" w:eastAsia="en-GB"/>
    </w:rPr>
  </w:style>
  <w:style w:type="character" w:customStyle="1" w:styleId="HeadingwithnumbersChar">
    <w:name w:val="Heading with numbers Char"/>
    <w:basedOn w:val="Heading1Char"/>
    <w:link w:val="Headingwithnumbers"/>
    <w:rsid w:val="00804069"/>
    <w:rPr>
      <w:rFonts w:ascii="Arial" w:eastAsia="Times New Roman" w:hAnsi="Arial" w:cs="Arial"/>
      <w:b/>
      <w:bCs/>
      <w:color w:val="5292C9"/>
      <w:sz w:val="28"/>
      <w:szCs w:val="28"/>
      <w:lang w:val="en-GB" w:eastAsia="en-GB"/>
    </w:rPr>
  </w:style>
  <w:style w:type="character" w:customStyle="1" w:styleId="Sub-headingChar">
    <w:name w:val="Sub-heading Char"/>
    <w:basedOn w:val="DefaultParagraphFont"/>
    <w:link w:val="Sub-heading"/>
    <w:rsid w:val="00804069"/>
    <w:rPr>
      <w:rFonts w:ascii="Arial" w:eastAsia="Calibri" w:hAnsi="Arial" w:cs="Arial"/>
      <w:spacing w:val="-3"/>
      <w:sz w:val="20"/>
      <w:lang w:val="en-GB" w:eastAsia="en-GB"/>
    </w:rPr>
  </w:style>
  <w:style w:type="paragraph" w:customStyle="1" w:styleId="Sub-sub-heading">
    <w:name w:val="Sub-sub-heading"/>
    <w:basedOn w:val="Normal"/>
    <w:link w:val="Sub-sub-headingChar"/>
    <w:qFormat/>
    <w:rsid w:val="00804069"/>
    <w:pPr>
      <w:numPr>
        <w:ilvl w:val="2"/>
        <w:numId w:val="2"/>
      </w:numPr>
      <w:tabs>
        <w:tab w:val="left" w:pos="-1440"/>
      </w:tabs>
      <w:suppressAutoHyphens/>
      <w:spacing w:after="120" w:line="240" w:lineRule="auto"/>
    </w:pPr>
    <w:rPr>
      <w:rFonts w:ascii="Arial" w:eastAsia="Calibri" w:hAnsi="Arial" w:cs="Arial"/>
      <w:spacing w:val="-3"/>
      <w:sz w:val="20"/>
      <w:lang w:val="en-GB" w:eastAsia="en-GB"/>
    </w:rPr>
  </w:style>
  <w:style w:type="paragraph" w:customStyle="1" w:styleId="Sub-sub-sub-heading">
    <w:name w:val="Sub-sub-sub-heading"/>
    <w:basedOn w:val="ListParagraph"/>
    <w:link w:val="Sub-sub-sub-headingChar"/>
    <w:qFormat/>
    <w:rsid w:val="00804069"/>
    <w:pPr>
      <w:numPr>
        <w:ilvl w:val="3"/>
        <w:numId w:val="2"/>
      </w:numPr>
      <w:tabs>
        <w:tab w:val="left" w:pos="-1440"/>
        <w:tab w:val="num" w:pos="360"/>
      </w:tabs>
      <w:suppressAutoHyphens/>
      <w:spacing w:after="120" w:line="276" w:lineRule="auto"/>
      <w:ind w:left="720" w:firstLine="0"/>
    </w:pPr>
    <w:rPr>
      <w:rFonts w:ascii="Arial" w:eastAsia="Calibri" w:hAnsi="Arial" w:cs="Arial"/>
      <w:sz w:val="20"/>
      <w:lang w:val="en-GB" w:eastAsia="en-GB"/>
    </w:rPr>
  </w:style>
  <w:style w:type="numbering" w:customStyle="1" w:styleId="StyleNumbered">
    <w:name w:val="Style Numbered"/>
    <w:basedOn w:val="NoList"/>
    <w:rsid w:val="00804069"/>
    <w:pPr>
      <w:numPr>
        <w:numId w:val="3"/>
      </w:numPr>
    </w:pPr>
  </w:style>
  <w:style w:type="character" w:customStyle="1" w:styleId="Sub-sub-headingChar">
    <w:name w:val="Sub-sub-heading Char"/>
    <w:basedOn w:val="DefaultParagraphFont"/>
    <w:link w:val="Sub-sub-heading"/>
    <w:rsid w:val="00804069"/>
    <w:rPr>
      <w:rFonts w:ascii="Arial" w:eastAsia="Calibri" w:hAnsi="Arial" w:cs="Arial"/>
      <w:spacing w:val="-3"/>
      <w:sz w:val="20"/>
      <w:lang w:val="en-GB" w:eastAsia="en-GB"/>
    </w:rPr>
  </w:style>
  <w:style w:type="paragraph" w:customStyle="1" w:styleId="Templatenormaltext">
    <w:name w:val="Template normal text"/>
    <w:basedOn w:val="Normal"/>
    <w:link w:val="TemplatenormaltextChar"/>
    <w:qFormat/>
    <w:rsid w:val="00804069"/>
    <w:pPr>
      <w:keepNext/>
      <w:spacing w:after="0" w:line="240" w:lineRule="auto"/>
      <w:outlineLvl w:val="1"/>
    </w:pPr>
    <w:rPr>
      <w:rFonts w:ascii="Arial" w:eastAsiaTheme="majorEastAsia" w:hAnsi="Arial" w:cs="Arial"/>
      <w:bCs/>
      <w:iCs/>
      <w:sz w:val="20"/>
      <w:szCs w:val="20"/>
      <w:lang w:val="en-GB" w:eastAsia="en-GB"/>
    </w:rPr>
  </w:style>
  <w:style w:type="character" w:customStyle="1" w:styleId="TemplatenormaltextChar">
    <w:name w:val="Template normal text Char"/>
    <w:basedOn w:val="DefaultParagraphFont"/>
    <w:link w:val="Templatenormaltext"/>
    <w:rsid w:val="00804069"/>
    <w:rPr>
      <w:rFonts w:ascii="Arial" w:eastAsiaTheme="majorEastAsia" w:hAnsi="Arial" w:cs="Arial"/>
      <w:bCs/>
      <w:iCs/>
      <w:sz w:val="20"/>
      <w:szCs w:val="20"/>
      <w:lang w:val="en-GB" w:eastAsia="en-GB"/>
    </w:rPr>
  </w:style>
  <w:style w:type="paragraph" w:customStyle="1" w:styleId="ChapterNumber">
    <w:name w:val="ChapterNumber"/>
    <w:basedOn w:val="Normal"/>
    <w:next w:val="Normal"/>
    <w:rsid w:val="00804069"/>
    <w:pPr>
      <w:spacing w:after="360" w:line="240" w:lineRule="auto"/>
      <w:jc w:val="both"/>
    </w:pPr>
    <w:rPr>
      <w:rFonts w:ascii="Arial" w:eastAsia="Times New Roman" w:hAnsi="Arial" w:cs="Times New Roman"/>
      <w:spacing w:val="-5"/>
      <w:sz w:val="24"/>
      <w:szCs w:val="20"/>
      <w:lang w:eastAsia="en-US"/>
    </w:rPr>
  </w:style>
  <w:style w:type="character" w:customStyle="1" w:styleId="Sub-sub-sub-headingChar">
    <w:name w:val="Sub-sub-sub-heading Char"/>
    <w:basedOn w:val="ListParagraphChar"/>
    <w:link w:val="Sub-sub-sub-heading"/>
    <w:rsid w:val="00804069"/>
    <w:rPr>
      <w:rFonts w:ascii="Arial" w:eastAsia="Calibri" w:hAnsi="Arial" w:cs="Arial"/>
      <w:sz w:val="20"/>
      <w:lang w:val="en-GB" w:eastAsia="en-GB"/>
    </w:rPr>
  </w:style>
  <w:style w:type="paragraph" w:customStyle="1" w:styleId="P1-SSFlushLeft">
    <w:name w:val="P1-SS Flush Left"/>
    <w:basedOn w:val="Normal"/>
    <w:rsid w:val="00804069"/>
    <w:pPr>
      <w:spacing w:after="240" w:line="240" w:lineRule="auto"/>
      <w:jc w:val="both"/>
    </w:pPr>
    <w:rPr>
      <w:rFonts w:ascii="Times New Roman" w:eastAsia="Times New Roman" w:hAnsi="Times New Roman" w:cs="Times New Roman"/>
      <w:sz w:val="24"/>
      <w:szCs w:val="20"/>
      <w:lang w:eastAsia="en-US"/>
    </w:rPr>
  </w:style>
  <w:style w:type="paragraph" w:styleId="BodyTextIndent">
    <w:name w:val="Body Text Indent"/>
    <w:basedOn w:val="Normal"/>
    <w:link w:val="BodyTextIndentChar"/>
    <w:uiPriority w:val="99"/>
    <w:unhideWhenUsed/>
    <w:rsid w:val="00804069"/>
    <w:pPr>
      <w:spacing w:after="120" w:line="240" w:lineRule="auto"/>
      <w:ind w:left="360"/>
    </w:pPr>
    <w:rPr>
      <w:rFonts w:ascii="Arial" w:eastAsia="Times New Roman" w:hAnsi="Arial" w:cs="Arial"/>
      <w:sz w:val="20"/>
      <w:szCs w:val="20"/>
      <w:lang w:val="en-GB" w:eastAsia="en-GB"/>
    </w:rPr>
  </w:style>
  <w:style w:type="character" w:customStyle="1" w:styleId="BodyTextIndentChar">
    <w:name w:val="Body Text Indent Char"/>
    <w:basedOn w:val="DefaultParagraphFont"/>
    <w:link w:val="BodyTextIndent"/>
    <w:uiPriority w:val="99"/>
    <w:rsid w:val="00804069"/>
    <w:rPr>
      <w:rFonts w:ascii="Arial" w:eastAsia="Times New Roman" w:hAnsi="Arial" w:cs="Arial"/>
      <w:sz w:val="20"/>
      <w:szCs w:val="20"/>
      <w:lang w:val="en-GB" w:eastAsia="en-GB"/>
    </w:rPr>
  </w:style>
  <w:style w:type="paragraph" w:customStyle="1" w:styleId="BankNormal">
    <w:name w:val="BankNormal"/>
    <w:basedOn w:val="Normal"/>
    <w:link w:val="BankNormalChar"/>
    <w:rsid w:val="00804069"/>
    <w:pPr>
      <w:spacing w:after="240" w:line="240" w:lineRule="auto"/>
    </w:pPr>
    <w:rPr>
      <w:rFonts w:ascii="Times New Roman" w:eastAsia="Times New Roman" w:hAnsi="Times New Roman" w:cs="Times New Roman"/>
      <w:sz w:val="24"/>
      <w:szCs w:val="20"/>
      <w:lang w:eastAsia="en-US"/>
    </w:rPr>
  </w:style>
  <w:style w:type="character" w:customStyle="1" w:styleId="BankNormalChar">
    <w:name w:val="BankNormal Char"/>
    <w:basedOn w:val="DefaultParagraphFont"/>
    <w:link w:val="BankNormal"/>
    <w:rsid w:val="00804069"/>
    <w:rPr>
      <w:rFonts w:ascii="Times New Roman" w:eastAsia="Times New Roman" w:hAnsi="Times New Roman" w:cs="Times New Roman"/>
      <w:sz w:val="24"/>
      <w:szCs w:val="20"/>
      <w:lang w:eastAsia="en-US"/>
    </w:rPr>
  </w:style>
  <w:style w:type="paragraph" w:customStyle="1" w:styleId="SectionVHeader">
    <w:name w:val="Section V. Header"/>
    <w:basedOn w:val="Normal"/>
    <w:rsid w:val="00804069"/>
    <w:pPr>
      <w:spacing w:after="0" w:line="240" w:lineRule="auto"/>
      <w:jc w:val="center"/>
    </w:pPr>
    <w:rPr>
      <w:rFonts w:ascii="Times New Roman" w:eastAsia="Times New Roman" w:hAnsi="Times New Roman" w:cs="Times New Roman"/>
      <w:b/>
      <w:sz w:val="36"/>
      <w:szCs w:val="20"/>
      <w:lang w:val="en-GB" w:eastAsia="en-US"/>
    </w:rPr>
  </w:style>
  <w:style w:type="paragraph" w:styleId="Subtitle">
    <w:name w:val="Subtitle"/>
    <w:basedOn w:val="Normal"/>
    <w:link w:val="SubtitleChar"/>
    <w:qFormat/>
    <w:rsid w:val="00804069"/>
    <w:pPr>
      <w:tabs>
        <w:tab w:val="left" w:pos="-1440"/>
        <w:tab w:val="left" w:pos="7200"/>
      </w:tabs>
      <w:suppressAutoHyphens/>
      <w:spacing w:after="0" w:line="240" w:lineRule="auto"/>
      <w:ind w:left="630" w:right="634"/>
      <w:jc w:val="right"/>
    </w:pPr>
    <w:rPr>
      <w:rFonts w:ascii="Times New Roman" w:eastAsia="Times New Roman" w:hAnsi="Times New Roman" w:cs="Times New Roman"/>
      <w:b/>
      <w:spacing w:val="-3"/>
      <w:sz w:val="24"/>
      <w:szCs w:val="20"/>
      <w:lang w:eastAsia="en-US"/>
    </w:rPr>
  </w:style>
  <w:style w:type="character" w:customStyle="1" w:styleId="SubtitleChar">
    <w:name w:val="Subtitle Char"/>
    <w:basedOn w:val="DefaultParagraphFont"/>
    <w:link w:val="Subtitle"/>
    <w:rsid w:val="00804069"/>
    <w:rPr>
      <w:rFonts w:ascii="Times New Roman" w:eastAsia="Times New Roman" w:hAnsi="Times New Roman" w:cs="Times New Roman"/>
      <w:b/>
      <w:spacing w:val="-3"/>
      <w:sz w:val="24"/>
      <w:szCs w:val="20"/>
      <w:lang w:eastAsia="en-US"/>
    </w:rPr>
  </w:style>
  <w:style w:type="character" w:styleId="Emphasis">
    <w:name w:val="Emphasis"/>
    <w:aliases w:val="Heading"/>
    <w:uiPriority w:val="1"/>
    <w:qFormat/>
    <w:rsid w:val="00804069"/>
    <w:rPr>
      <w:rFonts w:ascii="Arial" w:hAnsi="Arial"/>
      <w:b/>
      <w:iCs/>
      <w:sz w:val="28"/>
    </w:rPr>
  </w:style>
  <w:style w:type="paragraph" w:customStyle="1" w:styleId="UNOPSHeading1">
    <w:name w:val="UNOPS Heading 1"/>
    <w:qFormat/>
    <w:rsid w:val="00804069"/>
    <w:pPr>
      <w:spacing w:before="200" w:after="400" w:line="240" w:lineRule="auto"/>
      <w:jc w:val="center"/>
      <w:outlineLvl w:val="0"/>
    </w:pPr>
    <w:rPr>
      <w:rFonts w:ascii="Arial" w:eastAsia="Calibri" w:hAnsi="Arial" w:cs="Times New Roman"/>
      <w:b/>
      <w:kern w:val="22"/>
      <w:sz w:val="28"/>
      <w:lang w:eastAsia="en-US"/>
    </w:rPr>
  </w:style>
  <w:style w:type="table" w:customStyle="1" w:styleId="TableGrid2">
    <w:name w:val="Table Grid2"/>
    <w:basedOn w:val="TableNormal"/>
    <w:next w:val="TableGrid"/>
    <w:uiPriority w:val="39"/>
    <w:rsid w:val="00804069"/>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04069"/>
  </w:style>
  <w:style w:type="character" w:styleId="Mention">
    <w:name w:val="Mention"/>
    <w:basedOn w:val="DefaultParagraphFont"/>
    <w:uiPriority w:val="99"/>
    <w:semiHidden/>
    <w:unhideWhenUsed/>
    <w:rsid w:val="0080406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timor-leste@unwomen.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ocurement.timor-leste@unwomen.org" TargetMode="External"/><Relationship Id="rId4" Type="http://schemas.openxmlformats.org/officeDocument/2006/relationships/webSettings" Target="webSettings.xml"/><Relationship Id="rId9" Type="http://schemas.openxmlformats.org/officeDocument/2006/relationships/hyperlink" Target="mailto:procurement.timor-leste@unwomen.org"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asiapacific.unwomen.org/en/news-and-events/stories/2015/05/new-disability-inclusive-toolkit-on-ev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25</Pages>
  <Words>5800</Words>
  <Characters>33064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Amaral</dc:creator>
  <cp:keywords/>
  <dc:description/>
  <cp:lastModifiedBy>Liliana Amaral</cp:lastModifiedBy>
  <cp:revision>3</cp:revision>
  <dcterms:created xsi:type="dcterms:W3CDTF">2018-06-22T09:47:00Z</dcterms:created>
  <dcterms:modified xsi:type="dcterms:W3CDTF">2018-06-25T02:14:00Z</dcterms:modified>
</cp:coreProperties>
</file>