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A87B" w14:textId="77777777" w:rsidR="00003598" w:rsidRPr="00AE6603"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AE6603">
        <w:rPr>
          <w:rFonts w:asciiTheme="minorHAnsi" w:hAnsiTheme="minorHAnsi" w:cstheme="minorHAnsi"/>
          <w:b/>
          <w:color w:val="000000" w:themeColor="text1"/>
          <w:sz w:val="40"/>
          <w:szCs w:val="40"/>
          <w:lang w:val="en-GB"/>
        </w:rPr>
        <w:t>INTERNATIONAL DISABILITY ALLIANCE</w:t>
      </w:r>
    </w:p>
    <w:p w14:paraId="0FC33958" w14:textId="05D6A633" w:rsidR="00003598" w:rsidRPr="00AE6603"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AE6603">
        <w:rPr>
          <w:rFonts w:asciiTheme="minorHAnsi" w:hAnsiTheme="minorHAnsi" w:cstheme="minorHAnsi"/>
          <w:b/>
          <w:color w:val="000000" w:themeColor="text1"/>
          <w:sz w:val="40"/>
          <w:szCs w:val="40"/>
          <w:lang w:val="en-GB"/>
        </w:rPr>
        <w:t>Application Package</w:t>
      </w:r>
    </w:p>
    <w:p w14:paraId="237A470E" w14:textId="2288C2B7" w:rsidR="00003598" w:rsidRPr="00AE6603" w:rsidRDefault="00852F16" w:rsidP="00852F16">
      <w:pPr>
        <w:pStyle w:val="ListParagraph"/>
        <w:numPr>
          <w:ilvl w:val="0"/>
          <w:numId w:val="16"/>
        </w:numPr>
        <w:shd w:val="clear" w:color="auto" w:fill="D0CECE" w:themeFill="background2" w:themeFillShade="E6"/>
        <w:spacing w:after="120" w:line="240" w:lineRule="auto"/>
        <w:rPr>
          <w:rFonts w:asciiTheme="minorHAnsi" w:hAnsiTheme="minorHAnsi" w:cstheme="minorHAnsi"/>
          <w:b/>
          <w:color w:val="000000" w:themeColor="text1"/>
          <w:sz w:val="24"/>
          <w:szCs w:val="24"/>
          <w:lang w:val="en-GB"/>
        </w:rPr>
      </w:pPr>
      <w:r w:rsidRPr="00AE6603">
        <w:rPr>
          <w:rFonts w:asciiTheme="minorHAnsi" w:hAnsiTheme="minorHAnsi" w:cstheme="minorHAnsi"/>
          <w:b/>
          <w:color w:val="000000" w:themeColor="text1"/>
          <w:sz w:val="24"/>
          <w:szCs w:val="24"/>
          <w:lang w:val="en-GB"/>
        </w:rPr>
        <w:t>Background</w:t>
      </w:r>
    </w:p>
    <w:p w14:paraId="32FC937F" w14:textId="77777777" w:rsidR="00AE6603" w:rsidRPr="00AE6603" w:rsidRDefault="00AE6603" w:rsidP="00003598">
      <w:pPr>
        <w:spacing w:after="120" w:line="240" w:lineRule="auto"/>
        <w:jc w:val="both"/>
        <w:rPr>
          <w:rFonts w:asciiTheme="minorHAnsi" w:hAnsiTheme="minorHAnsi" w:cstheme="minorHAnsi"/>
          <w:b/>
          <w:color w:val="000000" w:themeColor="text1"/>
          <w:sz w:val="10"/>
          <w:szCs w:val="24"/>
          <w:lang w:val="en-GB"/>
        </w:rPr>
      </w:pPr>
    </w:p>
    <w:p w14:paraId="4E616A9F" w14:textId="11519CB1" w:rsidR="00003598" w:rsidRDefault="00003598" w:rsidP="00003598">
      <w:pPr>
        <w:spacing w:after="120" w:line="240" w:lineRule="auto"/>
        <w:jc w:val="both"/>
        <w:rPr>
          <w:rFonts w:asciiTheme="minorHAnsi" w:hAnsiTheme="minorHAnsi" w:cstheme="minorHAnsi"/>
          <w:bCs/>
          <w:color w:val="000000" w:themeColor="text1"/>
          <w:sz w:val="24"/>
          <w:szCs w:val="24"/>
          <w:lang w:val="en-GB"/>
        </w:rPr>
      </w:pPr>
      <w:r w:rsidRPr="00AE6603">
        <w:rPr>
          <w:rFonts w:asciiTheme="minorHAnsi" w:hAnsiTheme="minorHAnsi" w:cstheme="minorHAnsi"/>
          <w:b/>
          <w:color w:val="000000" w:themeColor="text1"/>
          <w:sz w:val="24"/>
          <w:szCs w:val="24"/>
          <w:lang w:val="en-GB"/>
        </w:rPr>
        <w:t>Position:</w:t>
      </w:r>
      <w:r w:rsidR="00AD6E7F" w:rsidRPr="00AE6603">
        <w:rPr>
          <w:rFonts w:asciiTheme="minorHAnsi" w:hAnsiTheme="minorHAnsi" w:cstheme="minorHAnsi"/>
          <w:bCs/>
          <w:color w:val="000000" w:themeColor="text1"/>
          <w:sz w:val="24"/>
          <w:szCs w:val="24"/>
          <w:lang w:val="en-GB"/>
        </w:rPr>
        <w:t xml:space="preserve"> </w:t>
      </w:r>
      <w:r w:rsidR="00FE0000" w:rsidRPr="00AE6603">
        <w:rPr>
          <w:rFonts w:asciiTheme="minorHAnsi" w:hAnsiTheme="minorHAnsi" w:cstheme="minorHAnsi"/>
          <w:bCs/>
          <w:color w:val="000000" w:themeColor="text1"/>
          <w:sz w:val="24"/>
          <w:szCs w:val="24"/>
          <w:lang w:val="en-GB"/>
        </w:rPr>
        <w:t xml:space="preserve">Bridge </w:t>
      </w:r>
      <w:r w:rsidR="002B3819" w:rsidRPr="00AE6603">
        <w:rPr>
          <w:rFonts w:asciiTheme="minorHAnsi" w:hAnsiTheme="minorHAnsi" w:cstheme="minorHAnsi"/>
          <w:bCs/>
          <w:color w:val="000000" w:themeColor="text1"/>
          <w:sz w:val="24"/>
          <w:szCs w:val="24"/>
          <w:lang w:val="en-GB"/>
        </w:rPr>
        <w:t>Alumni Responsible</w:t>
      </w:r>
    </w:p>
    <w:p w14:paraId="24DFA653" w14:textId="77777777" w:rsidR="00AE6603" w:rsidRPr="00AE6603" w:rsidRDefault="00AE6603" w:rsidP="00003598">
      <w:pPr>
        <w:spacing w:after="120" w:line="240" w:lineRule="auto"/>
        <w:jc w:val="both"/>
        <w:rPr>
          <w:rFonts w:asciiTheme="minorHAnsi" w:hAnsiTheme="minorHAnsi" w:cstheme="minorHAnsi"/>
          <w:bCs/>
          <w:color w:val="000000" w:themeColor="text1"/>
          <w:sz w:val="10"/>
          <w:szCs w:val="24"/>
          <w:lang w:val="en-GB"/>
        </w:rPr>
      </w:pPr>
    </w:p>
    <w:p w14:paraId="0D11B84E" w14:textId="7FF67DAF" w:rsidR="00003598" w:rsidRDefault="00DC6812" w:rsidP="00003598">
      <w:pPr>
        <w:widowControl w:val="0"/>
        <w:autoSpaceDE w:val="0"/>
        <w:spacing w:after="120" w:line="240" w:lineRule="auto"/>
        <w:jc w:val="both"/>
        <w:outlineLvl w:val="0"/>
        <w:rPr>
          <w:rFonts w:asciiTheme="minorHAnsi" w:hAnsiTheme="minorHAnsi" w:cstheme="minorHAnsi"/>
          <w:bCs/>
          <w:color w:val="000000" w:themeColor="text1"/>
          <w:sz w:val="24"/>
          <w:szCs w:val="24"/>
          <w:lang w:val="en-GB"/>
        </w:rPr>
      </w:pPr>
      <w:r w:rsidRPr="00AE6603">
        <w:rPr>
          <w:rFonts w:asciiTheme="minorHAnsi" w:hAnsiTheme="minorHAnsi" w:cstheme="minorHAnsi"/>
          <w:b/>
          <w:color w:val="000000" w:themeColor="text1"/>
          <w:sz w:val="24"/>
          <w:szCs w:val="24"/>
          <w:lang w:val="en-GB"/>
        </w:rPr>
        <w:t>Description of the Organization</w:t>
      </w:r>
      <w:r w:rsidR="00003598" w:rsidRPr="00AE6603">
        <w:rPr>
          <w:rFonts w:asciiTheme="minorHAnsi" w:hAnsiTheme="minorHAnsi" w:cstheme="minorHAnsi"/>
          <w:b/>
          <w:color w:val="000000" w:themeColor="text1"/>
          <w:sz w:val="24"/>
          <w:szCs w:val="24"/>
          <w:lang w:val="en-GB"/>
        </w:rPr>
        <w:t xml:space="preserve">: </w:t>
      </w:r>
      <w:r w:rsidR="00003598" w:rsidRPr="00AE6603">
        <w:rPr>
          <w:rFonts w:asciiTheme="minorHAnsi" w:hAnsiTheme="minorHAnsi" w:cstheme="minorHAnsi"/>
          <w:bCs/>
          <w:color w:val="000000" w:themeColor="text1"/>
          <w:sz w:val="24"/>
          <w:szCs w:val="24"/>
          <w:lang w:val="en-GB"/>
        </w:rPr>
        <w:t xml:space="preserve">The International Disability Alliance (IDA) is an alliance of eight global and six regional organisations of persons with disabilities. We advocate at the UN for a more inclusive global environment for persons with disabilities and their organisations. The Convention on the Rights of Persons with Disabilities (CRPD) is our touchstone. We are invested in ensuring that the 2030 Agenda and the Sustainable Development Goals are inclusive and in line with CRPD. We support organisations of persons with disabilities worldwide to take part in UN and international human </w:t>
      </w:r>
      <w:r w:rsidR="005E598D" w:rsidRPr="00AE6603">
        <w:rPr>
          <w:rFonts w:asciiTheme="minorHAnsi" w:hAnsiTheme="minorHAnsi" w:cstheme="minorHAnsi"/>
          <w:bCs/>
          <w:color w:val="000000" w:themeColor="text1"/>
          <w:sz w:val="24"/>
          <w:szCs w:val="24"/>
          <w:lang w:val="en-GB"/>
        </w:rPr>
        <w:t>rights processes and</w:t>
      </w:r>
      <w:r w:rsidR="00003598" w:rsidRPr="00AE6603">
        <w:rPr>
          <w:rFonts w:asciiTheme="minorHAnsi" w:hAnsiTheme="minorHAnsi" w:cstheme="minorHAnsi"/>
          <w:bCs/>
          <w:color w:val="000000" w:themeColor="text1"/>
          <w:sz w:val="24"/>
          <w:szCs w:val="24"/>
          <w:lang w:val="en-GB"/>
        </w:rPr>
        <w:t xml:space="preserve"> use international accountability mechanisms. With member organisations globally, IDA represents the estimated one billion people worldwide with disabilities. This is the world’s largest and most frequently overlooked marginalised group.</w:t>
      </w:r>
    </w:p>
    <w:p w14:paraId="0947DC6B" w14:textId="77777777" w:rsidR="00AE6603" w:rsidRPr="00AE6603" w:rsidRDefault="00AE6603" w:rsidP="00003598">
      <w:pPr>
        <w:widowControl w:val="0"/>
        <w:autoSpaceDE w:val="0"/>
        <w:spacing w:after="120" w:line="240" w:lineRule="auto"/>
        <w:jc w:val="both"/>
        <w:outlineLvl w:val="0"/>
        <w:rPr>
          <w:rFonts w:asciiTheme="minorHAnsi" w:hAnsiTheme="minorHAnsi" w:cstheme="minorHAnsi"/>
          <w:b/>
          <w:color w:val="000000" w:themeColor="text1"/>
          <w:sz w:val="10"/>
          <w:szCs w:val="24"/>
          <w:lang w:val="en-GB"/>
        </w:rPr>
      </w:pPr>
    </w:p>
    <w:p w14:paraId="310BEAA7" w14:textId="052C9CFE" w:rsidR="00FE0000" w:rsidRPr="00AE6603" w:rsidRDefault="00003598" w:rsidP="00FE0000">
      <w:pPr>
        <w:widowControl w:val="0"/>
        <w:autoSpaceDE w:val="0"/>
        <w:spacing w:after="120" w:line="240" w:lineRule="auto"/>
        <w:jc w:val="both"/>
        <w:outlineLvl w:val="0"/>
        <w:rPr>
          <w:rFonts w:asciiTheme="minorHAnsi" w:hAnsiTheme="minorHAnsi" w:cstheme="minorHAnsi"/>
          <w:bCs/>
          <w:color w:val="000000" w:themeColor="text1"/>
          <w:sz w:val="24"/>
          <w:szCs w:val="24"/>
          <w:lang w:val="en-GB"/>
        </w:rPr>
      </w:pPr>
      <w:r w:rsidRPr="00AE6603">
        <w:rPr>
          <w:rFonts w:asciiTheme="minorHAnsi" w:hAnsiTheme="minorHAnsi" w:cstheme="minorHAnsi"/>
          <w:b/>
          <w:color w:val="000000" w:themeColor="text1"/>
          <w:sz w:val="24"/>
          <w:szCs w:val="24"/>
          <w:lang w:val="en-GB"/>
        </w:rPr>
        <w:t xml:space="preserve">Background: </w:t>
      </w:r>
      <w:r w:rsidR="00FE0000" w:rsidRPr="00AE6603">
        <w:rPr>
          <w:rFonts w:asciiTheme="minorHAnsi" w:hAnsiTheme="minorHAnsi" w:cstheme="minorHAnsi"/>
          <w:bCs/>
          <w:color w:val="000000" w:themeColor="text1"/>
          <w:sz w:val="24"/>
          <w:szCs w:val="24"/>
          <w:lang w:val="en-GB"/>
        </w:rPr>
        <w:t xml:space="preserve">Bridge CRPD-SDGs Training Initiative is an intensive training programme that aims to support DPO and disability rights advocates to develop an inclusive (all persons with disabilities) and comprehensive (all human rights) CRPD perspective on development, including the Agenda 2030 and its Sustainable Development Goals (SDGs), to reinforce their advocacy for inclusion and realisation of rights of persons with disabilities. </w:t>
      </w:r>
    </w:p>
    <w:p w14:paraId="79371E4E" w14:textId="1B8F6EC8" w:rsidR="00FE0000" w:rsidRPr="00AE6603" w:rsidRDefault="00FE0000" w:rsidP="00FE0000">
      <w:pPr>
        <w:spacing w:after="120" w:line="240" w:lineRule="auto"/>
        <w:jc w:val="both"/>
        <w:rPr>
          <w:rFonts w:asciiTheme="minorHAnsi" w:hAnsiTheme="minorHAnsi" w:cstheme="minorHAnsi"/>
          <w:bCs/>
          <w:color w:val="000000" w:themeColor="text1"/>
          <w:sz w:val="24"/>
          <w:szCs w:val="24"/>
          <w:lang w:val="en-GB"/>
        </w:rPr>
      </w:pPr>
      <w:r w:rsidRPr="00AE6603">
        <w:rPr>
          <w:rFonts w:asciiTheme="minorHAnsi" w:hAnsiTheme="minorHAnsi" w:cstheme="minorHAnsi"/>
          <w:bCs/>
          <w:color w:val="000000" w:themeColor="text1"/>
          <w:sz w:val="24"/>
          <w:szCs w:val="24"/>
          <w:lang w:val="en-GB"/>
        </w:rPr>
        <w:t xml:space="preserve">The Bridge CRPD-SDGs Training Initiative has been developed jointly by the International Disability Alliance (IDA) and the International Disability and Development Consortium (IDDC) and is supported by IDA and its members, IDDC members, agencies of international cooperation, and, to specific cycles, with the support from the Disability Rights Advocacy Fund (DRAF), the Ford Foundation and the Bridging the Gap Project. </w:t>
      </w:r>
    </w:p>
    <w:p w14:paraId="45852737" w14:textId="529280BC" w:rsidR="00FE0000" w:rsidRDefault="00FE0000" w:rsidP="00FE0000">
      <w:pPr>
        <w:spacing w:after="120" w:line="240" w:lineRule="auto"/>
        <w:jc w:val="both"/>
        <w:rPr>
          <w:rFonts w:asciiTheme="minorHAnsi" w:hAnsiTheme="minorHAnsi" w:cstheme="minorHAnsi"/>
          <w:bCs/>
          <w:color w:val="000000" w:themeColor="text1"/>
          <w:sz w:val="24"/>
          <w:szCs w:val="24"/>
          <w:lang w:val="en-GB"/>
        </w:rPr>
      </w:pPr>
      <w:r w:rsidRPr="00AE6603">
        <w:rPr>
          <w:rFonts w:asciiTheme="minorHAnsi" w:hAnsiTheme="minorHAnsi" w:cstheme="minorHAnsi"/>
          <w:bCs/>
          <w:color w:val="000000" w:themeColor="text1"/>
          <w:sz w:val="24"/>
          <w:szCs w:val="24"/>
          <w:lang w:val="en-GB"/>
        </w:rPr>
        <w:t>The Initiative was devised to respond to the increased demand for training on the implementation of the CRPD and inclusive development, and how this links to achieving Agenda 2030 and the SDGs. It is a coordinated training investment, drawing from the resources and experiences of the IDA and IDDC networks and their members.</w:t>
      </w:r>
    </w:p>
    <w:p w14:paraId="1F548A3C" w14:textId="77777777" w:rsidR="00AE6603" w:rsidRPr="00AE6603" w:rsidRDefault="00AE6603" w:rsidP="00FE0000">
      <w:pPr>
        <w:spacing w:after="120" w:line="240" w:lineRule="auto"/>
        <w:jc w:val="both"/>
        <w:rPr>
          <w:rFonts w:asciiTheme="minorHAnsi" w:hAnsiTheme="minorHAnsi" w:cstheme="minorHAnsi"/>
          <w:bCs/>
          <w:color w:val="000000" w:themeColor="text1"/>
          <w:sz w:val="10"/>
          <w:szCs w:val="24"/>
          <w:lang w:val="en-GB"/>
        </w:rPr>
      </w:pPr>
    </w:p>
    <w:p w14:paraId="0A12E21F" w14:textId="0CFC9D09" w:rsidR="003A062B" w:rsidRPr="00AE6603" w:rsidRDefault="003A062B" w:rsidP="00003598">
      <w:pPr>
        <w:spacing w:line="240" w:lineRule="auto"/>
        <w:rPr>
          <w:rFonts w:asciiTheme="minorHAnsi" w:hAnsiTheme="minorHAnsi" w:cstheme="minorHAnsi"/>
          <w:b/>
          <w:color w:val="000000" w:themeColor="text1"/>
          <w:sz w:val="24"/>
          <w:szCs w:val="24"/>
          <w:lang w:val="en-GB"/>
        </w:rPr>
      </w:pPr>
      <w:r w:rsidRPr="00AE6603">
        <w:rPr>
          <w:rFonts w:asciiTheme="minorHAnsi" w:hAnsiTheme="minorHAnsi" w:cstheme="minorHAnsi"/>
          <w:b/>
          <w:color w:val="000000" w:themeColor="text1"/>
          <w:sz w:val="24"/>
          <w:szCs w:val="24"/>
          <w:lang w:val="en-GB"/>
        </w:rPr>
        <w:t xml:space="preserve">Location: </w:t>
      </w:r>
      <w:r w:rsidR="00FE0000" w:rsidRPr="00AE6603">
        <w:rPr>
          <w:rFonts w:asciiTheme="minorHAnsi" w:hAnsiTheme="minorHAnsi" w:cstheme="minorHAnsi"/>
          <w:bCs/>
          <w:color w:val="000000" w:themeColor="text1"/>
          <w:sz w:val="24"/>
          <w:szCs w:val="24"/>
          <w:lang w:val="en-GB"/>
        </w:rPr>
        <w:t xml:space="preserve">where the candidate is based, preferably the </w:t>
      </w:r>
      <w:r w:rsidR="00B67CBA" w:rsidRPr="00AE6603">
        <w:rPr>
          <w:rFonts w:asciiTheme="minorHAnsi" w:hAnsiTheme="minorHAnsi" w:cstheme="minorHAnsi"/>
          <w:bCs/>
          <w:color w:val="000000" w:themeColor="text1"/>
          <w:sz w:val="24"/>
          <w:szCs w:val="24"/>
          <w:lang w:val="en-GB"/>
        </w:rPr>
        <w:t>G</w:t>
      </w:r>
      <w:r w:rsidR="00FE0000" w:rsidRPr="00AE6603">
        <w:rPr>
          <w:rFonts w:asciiTheme="minorHAnsi" w:hAnsiTheme="minorHAnsi" w:cstheme="minorHAnsi"/>
          <w:bCs/>
          <w:color w:val="000000" w:themeColor="text1"/>
          <w:sz w:val="24"/>
          <w:szCs w:val="24"/>
          <w:lang w:val="en-GB"/>
        </w:rPr>
        <w:t xml:space="preserve">lobal </w:t>
      </w:r>
      <w:r w:rsidR="00B67CBA" w:rsidRPr="00AE6603">
        <w:rPr>
          <w:rFonts w:asciiTheme="minorHAnsi" w:hAnsiTheme="minorHAnsi" w:cstheme="minorHAnsi"/>
          <w:bCs/>
          <w:color w:val="000000" w:themeColor="text1"/>
          <w:sz w:val="24"/>
          <w:szCs w:val="24"/>
          <w:lang w:val="en-GB"/>
        </w:rPr>
        <w:t>S</w:t>
      </w:r>
      <w:r w:rsidR="00FE0000" w:rsidRPr="00AE6603">
        <w:rPr>
          <w:rFonts w:asciiTheme="minorHAnsi" w:hAnsiTheme="minorHAnsi" w:cstheme="minorHAnsi"/>
          <w:bCs/>
          <w:color w:val="000000" w:themeColor="text1"/>
          <w:sz w:val="24"/>
          <w:szCs w:val="24"/>
          <w:lang w:val="en-GB"/>
        </w:rPr>
        <w:t>outh</w:t>
      </w:r>
    </w:p>
    <w:p w14:paraId="2D6B9F68" w14:textId="2802AF7C" w:rsidR="00003598" w:rsidRPr="00AE6603" w:rsidRDefault="00003598" w:rsidP="00003598">
      <w:pPr>
        <w:spacing w:line="240" w:lineRule="auto"/>
        <w:rPr>
          <w:rFonts w:asciiTheme="minorHAnsi" w:hAnsiTheme="minorHAnsi" w:cstheme="minorHAnsi"/>
          <w:b/>
          <w:color w:val="000000" w:themeColor="text1"/>
          <w:sz w:val="24"/>
          <w:szCs w:val="24"/>
          <w:lang w:val="en-GB"/>
        </w:rPr>
      </w:pPr>
      <w:r w:rsidRPr="00AE6603">
        <w:rPr>
          <w:rFonts w:asciiTheme="minorHAnsi" w:hAnsiTheme="minorHAnsi" w:cstheme="minorHAnsi"/>
          <w:b/>
          <w:color w:val="000000" w:themeColor="text1"/>
          <w:sz w:val="24"/>
          <w:szCs w:val="24"/>
          <w:lang w:val="en-GB"/>
        </w:rPr>
        <w:t xml:space="preserve">Gross Monthly Salary: </w:t>
      </w:r>
      <w:r w:rsidRPr="00AE6603">
        <w:rPr>
          <w:rFonts w:asciiTheme="minorHAnsi" w:hAnsiTheme="minorHAnsi" w:cstheme="minorHAnsi"/>
          <w:color w:val="000000" w:themeColor="text1"/>
          <w:sz w:val="24"/>
          <w:szCs w:val="24"/>
          <w:lang w:val="en-GB"/>
        </w:rPr>
        <w:t>Subject to location and experience</w:t>
      </w:r>
    </w:p>
    <w:p w14:paraId="14CF21C4" w14:textId="072223B3" w:rsidR="00003598" w:rsidRPr="00AE6603" w:rsidRDefault="00003598" w:rsidP="00003598">
      <w:pPr>
        <w:spacing w:line="240" w:lineRule="auto"/>
        <w:rPr>
          <w:rFonts w:asciiTheme="minorHAnsi" w:hAnsiTheme="minorHAnsi" w:cstheme="minorHAnsi"/>
          <w:b/>
          <w:color w:val="000000" w:themeColor="text1"/>
          <w:sz w:val="24"/>
          <w:szCs w:val="24"/>
          <w:lang w:val="en-GB"/>
        </w:rPr>
      </w:pPr>
      <w:r w:rsidRPr="00AE6603">
        <w:rPr>
          <w:rFonts w:asciiTheme="minorHAnsi" w:hAnsiTheme="minorHAnsi" w:cstheme="minorHAnsi"/>
          <w:b/>
          <w:color w:val="000000" w:themeColor="text1"/>
          <w:sz w:val="24"/>
          <w:szCs w:val="24"/>
          <w:lang w:val="en-GB"/>
        </w:rPr>
        <w:t xml:space="preserve">Length of position: </w:t>
      </w:r>
      <w:r w:rsidRPr="00AE6603">
        <w:rPr>
          <w:rFonts w:asciiTheme="minorHAnsi" w:hAnsiTheme="minorHAnsi" w:cstheme="minorHAnsi"/>
          <w:color w:val="000000" w:themeColor="text1"/>
          <w:sz w:val="24"/>
          <w:szCs w:val="24"/>
          <w:lang w:val="en-GB"/>
        </w:rPr>
        <w:t xml:space="preserve"> </w:t>
      </w:r>
      <w:r w:rsidR="001C624E" w:rsidRPr="00AE6603">
        <w:rPr>
          <w:rFonts w:asciiTheme="minorHAnsi" w:hAnsiTheme="minorHAnsi" w:cstheme="minorHAnsi"/>
          <w:color w:val="000000" w:themeColor="text1"/>
          <w:sz w:val="24"/>
          <w:szCs w:val="24"/>
          <w:lang w:val="en-GB"/>
        </w:rPr>
        <w:t>One year with possibility for extension</w:t>
      </w:r>
      <w:r w:rsidRPr="00AE6603">
        <w:rPr>
          <w:rFonts w:asciiTheme="minorHAnsi" w:hAnsiTheme="minorHAnsi" w:cstheme="minorHAnsi"/>
          <w:color w:val="000000" w:themeColor="text1"/>
          <w:sz w:val="24"/>
          <w:szCs w:val="24"/>
          <w:lang w:val="en-GB"/>
        </w:rPr>
        <w:t xml:space="preserve"> </w:t>
      </w:r>
    </w:p>
    <w:p w14:paraId="49EAEAAC" w14:textId="4038F04D" w:rsidR="003A143C" w:rsidRPr="00AE6603" w:rsidRDefault="00003598" w:rsidP="00003598">
      <w:pPr>
        <w:spacing w:line="240" w:lineRule="auto"/>
        <w:rPr>
          <w:rFonts w:asciiTheme="minorHAnsi" w:hAnsiTheme="minorHAnsi" w:cstheme="minorHAnsi"/>
          <w:color w:val="000000" w:themeColor="text1"/>
          <w:sz w:val="24"/>
          <w:szCs w:val="24"/>
          <w:lang w:val="en-US"/>
        </w:rPr>
      </w:pPr>
      <w:r w:rsidRPr="00AE6603">
        <w:rPr>
          <w:rFonts w:asciiTheme="minorHAnsi" w:hAnsiTheme="minorHAnsi" w:cstheme="minorHAnsi"/>
          <w:b/>
          <w:color w:val="000000" w:themeColor="text1"/>
          <w:sz w:val="24"/>
          <w:szCs w:val="24"/>
          <w:lang w:val="en-US"/>
        </w:rPr>
        <w:t>Position Start Date:</w:t>
      </w:r>
      <w:r w:rsidR="00EE17D7" w:rsidRPr="00AE6603">
        <w:rPr>
          <w:rFonts w:asciiTheme="minorHAnsi" w:hAnsiTheme="minorHAnsi" w:cstheme="minorHAnsi"/>
          <w:color w:val="000000" w:themeColor="text1"/>
          <w:sz w:val="24"/>
          <w:szCs w:val="24"/>
          <w:lang w:val="en-US"/>
        </w:rPr>
        <w:t xml:space="preserve"> </w:t>
      </w:r>
      <w:r w:rsidR="000F3A40" w:rsidRPr="00AE6603">
        <w:rPr>
          <w:rFonts w:asciiTheme="minorHAnsi" w:hAnsiTheme="minorHAnsi" w:cstheme="minorHAnsi"/>
          <w:color w:val="000000" w:themeColor="text1"/>
          <w:sz w:val="24"/>
          <w:szCs w:val="24"/>
          <w:lang w:val="en-US"/>
        </w:rPr>
        <w:t>May</w:t>
      </w:r>
      <w:r w:rsidR="00EE17D7" w:rsidRPr="00AE6603">
        <w:rPr>
          <w:rFonts w:asciiTheme="minorHAnsi" w:hAnsiTheme="minorHAnsi" w:cstheme="minorHAnsi"/>
          <w:color w:val="000000" w:themeColor="text1"/>
          <w:sz w:val="24"/>
          <w:szCs w:val="24"/>
          <w:lang w:val="en-US"/>
        </w:rPr>
        <w:t>, 2020</w:t>
      </w:r>
    </w:p>
    <w:p w14:paraId="6367977B" w14:textId="77777777" w:rsidR="003A143C" w:rsidRPr="00AE6603" w:rsidRDefault="003A143C">
      <w:pPr>
        <w:suppressAutoHyphens w:val="0"/>
        <w:spacing w:after="160" w:line="256" w:lineRule="auto"/>
        <w:rPr>
          <w:rFonts w:asciiTheme="minorHAnsi" w:hAnsiTheme="minorHAnsi" w:cstheme="minorHAnsi"/>
          <w:color w:val="000000" w:themeColor="text1"/>
          <w:sz w:val="24"/>
          <w:szCs w:val="24"/>
          <w:lang w:val="en-US"/>
        </w:rPr>
      </w:pPr>
      <w:r w:rsidRPr="00AE6603">
        <w:rPr>
          <w:rFonts w:asciiTheme="minorHAnsi" w:hAnsiTheme="minorHAnsi" w:cstheme="minorHAnsi"/>
          <w:color w:val="000000" w:themeColor="text1"/>
          <w:sz w:val="24"/>
          <w:szCs w:val="24"/>
          <w:lang w:val="en-US"/>
        </w:rPr>
        <w:br w:type="page"/>
      </w:r>
    </w:p>
    <w:p w14:paraId="2D5F3641" w14:textId="409A166F" w:rsidR="00003598" w:rsidRPr="00AE6603" w:rsidRDefault="00003598" w:rsidP="00003598">
      <w:pPr>
        <w:widowControl w:val="0"/>
        <w:shd w:val="clear" w:color="auto" w:fill="D0CECE" w:themeFill="background2" w:themeFillShade="E6"/>
        <w:autoSpaceDE w:val="0"/>
        <w:spacing w:after="120" w:line="240" w:lineRule="auto"/>
        <w:outlineLvl w:val="0"/>
        <w:rPr>
          <w:rFonts w:asciiTheme="minorHAnsi" w:hAnsiTheme="minorHAnsi" w:cstheme="minorHAnsi"/>
          <w:b/>
          <w:color w:val="000000" w:themeColor="text1"/>
          <w:sz w:val="24"/>
          <w:szCs w:val="24"/>
          <w:lang w:val="en-GB"/>
        </w:rPr>
      </w:pPr>
      <w:r w:rsidRPr="00AE6603">
        <w:rPr>
          <w:rFonts w:asciiTheme="minorHAnsi" w:hAnsiTheme="minorHAnsi" w:cstheme="minorHAnsi"/>
          <w:b/>
          <w:color w:val="000000" w:themeColor="text1"/>
          <w:sz w:val="24"/>
          <w:szCs w:val="24"/>
          <w:lang w:val="en-GB"/>
        </w:rPr>
        <w:lastRenderedPageBreak/>
        <w:t>B.</w:t>
      </w:r>
      <w:r w:rsidR="00852F16" w:rsidRPr="00AE6603">
        <w:rPr>
          <w:rFonts w:asciiTheme="minorHAnsi" w:hAnsiTheme="minorHAnsi" w:cstheme="minorHAnsi"/>
          <w:b/>
          <w:color w:val="000000" w:themeColor="text1"/>
          <w:sz w:val="24"/>
          <w:szCs w:val="24"/>
          <w:lang w:val="en-GB"/>
        </w:rPr>
        <w:t xml:space="preserve"> Job advert</w:t>
      </w:r>
    </w:p>
    <w:p w14:paraId="49CFDC27" w14:textId="0DA68F01" w:rsidR="00852F16" w:rsidRPr="00AE6603" w:rsidRDefault="00852F16" w:rsidP="00852F16">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AE6603">
        <w:rPr>
          <w:rFonts w:cs="Calibri"/>
          <w:b/>
          <w:sz w:val="24"/>
          <w:szCs w:val="24"/>
          <w:lang w:val="en-GB"/>
        </w:rPr>
        <w:t xml:space="preserve">Mission </w:t>
      </w:r>
    </w:p>
    <w:p w14:paraId="080048B9" w14:textId="47D22B6F" w:rsidR="008C2038" w:rsidRPr="00AE6603" w:rsidRDefault="008C2038" w:rsidP="008C2038">
      <w:pPr>
        <w:spacing w:after="0"/>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The Bridge CRPD-SDGs Training Initiative was piloted from 2015 to 2017 and is now in </w:t>
      </w:r>
      <w:r w:rsidR="008718F1" w:rsidRPr="00AE6603">
        <w:rPr>
          <w:rFonts w:asciiTheme="minorHAnsi" w:hAnsiTheme="minorHAnsi" w:cs="Calibri"/>
          <w:sz w:val="24"/>
          <w:szCs w:val="24"/>
          <w:lang w:val="en-GB"/>
        </w:rPr>
        <w:t>the</w:t>
      </w:r>
      <w:r w:rsidRPr="00AE6603">
        <w:rPr>
          <w:rFonts w:asciiTheme="minorHAnsi" w:hAnsiTheme="minorHAnsi" w:cs="Calibri"/>
          <w:sz w:val="24"/>
          <w:szCs w:val="24"/>
          <w:lang w:val="en-GB"/>
        </w:rPr>
        <w:t xml:space="preserve"> consolidation phase, with a demand from the IDA and IDDC members to hold trainings in various countries and regions. In 2019 alone</w:t>
      </w:r>
      <w:r w:rsidR="00B04D46" w:rsidRPr="00AE6603">
        <w:rPr>
          <w:rFonts w:asciiTheme="minorHAnsi" w:hAnsiTheme="minorHAnsi" w:cs="Calibri"/>
          <w:sz w:val="24"/>
          <w:szCs w:val="24"/>
          <w:lang w:val="en-GB"/>
        </w:rPr>
        <w:t xml:space="preserve"> </w:t>
      </w:r>
      <w:r w:rsidRPr="00AE6603">
        <w:rPr>
          <w:rFonts w:asciiTheme="minorHAnsi" w:hAnsiTheme="minorHAnsi" w:cs="Calibri"/>
          <w:sz w:val="24"/>
          <w:szCs w:val="24"/>
          <w:lang w:val="en-GB"/>
        </w:rPr>
        <w:t xml:space="preserve">3 regional and 1 national </w:t>
      </w:r>
      <w:r w:rsidR="00B04D46" w:rsidRPr="00AE6603">
        <w:rPr>
          <w:rFonts w:asciiTheme="minorHAnsi" w:hAnsiTheme="minorHAnsi" w:cs="Calibri"/>
          <w:sz w:val="24"/>
          <w:szCs w:val="24"/>
          <w:lang w:val="en-GB"/>
        </w:rPr>
        <w:t>cycle took place</w:t>
      </w:r>
      <w:r w:rsidRPr="00AE6603">
        <w:rPr>
          <w:rFonts w:asciiTheme="minorHAnsi" w:hAnsiTheme="minorHAnsi" w:cs="Calibri"/>
          <w:sz w:val="24"/>
          <w:szCs w:val="24"/>
          <w:lang w:val="en-GB"/>
        </w:rPr>
        <w:t xml:space="preserve">, 1 training of trainers </w:t>
      </w:r>
      <w:r w:rsidR="00ED1F74">
        <w:rPr>
          <w:rFonts w:asciiTheme="minorHAnsi" w:hAnsiTheme="minorHAnsi" w:cs="Calibri"/>
          <w:sz w:val="24"/>
          <w:szCs w:val="24"/>
          <w:lang w:val="en-GB"/>
        </w:rPr>
        <w:t>(</w:t>
      </w:r>
      <w:proofErr w:type="spellStart"/>
      <w:r w:rsidR="00ED1F74">
        <w:rPr>
          <w:rFonts w:asciiTheme="minorHAnsi" w:hAnsiTheme="minorHAnsi" w:cs="Calibri"/>
          <w:sz w:val="24"/>
          <w:szCs w:val="24"/>
          <w:lang w:val="en-GB"/>
        </w:rPr>
        <w:t>ToT</w:t>
      </w:r>
      <w:proofErr w:type="spellEnd"/>
      <w:r w:rsidR="00ED1F74">
        <w:rPr>
          <w:rFonts w:asciiTheme="minorHAnsi" w:hAnsiTheme="minorHAnsi" w:cs="Calibri"/>
          <w:sz w:val="24"/>
          <w:szCs w:val="24"/>
          <w:lang w:val="en-GB"/>
        </w:rPr>
        <w:t xml:space="preserve">) </w:t>
      </w:r>
      <w:r w:rsidRPr="00AE6603">
        <w:rPr>
          <w:rFonts w:asciiTheme="minorHAnsi" w:hAnsiTheme="minorHAnsi" w:cs="Calibri"/>
          <w:sz w:val="24"/>
          <w:szCs w:val="24"/>
          <w:lang w:val="en-GB"/>
        </w:rPr>
        <w:t>and the pilot Bridge Module 3 on Article 11. In total</w:t>
      </w:r>
      <w:r w:rsidR="00B04D46" w:rsidRPr="00AE6603">
        <w:rPr>
          <w:rFonts w:asciiTheme="minorHAnsi" w:hAnsiTheme="minorHAnsi" w:cs="Calibri"/>
          <w:sz w:val="24"/>
          <w:szCs w:val="24"/>
          <w:lang w:val="en-GB"/>
        </w:rPr>
        <w:t xml:space="preserve"> the training reached 374 </w:t>
      </w:r>
      <w:r w:rsidRPr="00AE6603">
        <w:rPr>
          <w:rFonts w:asciiTheme="minorHAnsi" w:hAnsiTheme="minorHAnsi" w:cs="Calibri"/>
          <w:sz w:val="24"/>
          <w:szCs w:val="24"/>
          <w:lang w:val="en-GB"/>
        </w:rPr>
        <w:t>people</w:t>
      </w:r>
      <w:r w:rsidR="008D6063" w:rsidRPr="00AE6603">
        <w:rPr>
          <w:rFonts w:asciiTheme="minorHAnsi" w:hAnsiTheme="minorHAnsi" w:cs="Calibri"/>
          <w:sz w:val="24"/>
          <w:szCs w:val="24"/>
          <w:lang w:val="en-GB"/>
        </w:rPr>
        <w:t xml:space="preserve"> </w:t>
      </w:r>
      <w:r w:rsidR="00B04D46" w:rsidRPr="00AE6603">
        <w:rPr>
          <w:rFonts w:asciiTheme="minorHAnsi" w:hAnsiTheme="minorHAnsi" w:cs="Calibri"/>
          <w:sz w:val="24"/>
          <w:szCs w:val="24"/>
          <w:lang w:val="en-GB"/>
        </w:rPr>
        <w:t xml:space="preserve">with </w:t>
      </w:r>
      <w:r w:rsidRPr="00AE6603">
        <w:rPr>
          <w:rFonts w:asciiTheme="minorHAnsi" w:hAnsiTheme="minorHAnsi" w:cs="Calibri"/>
          <w:sz w:val="24"/>
          <w:szCs w:val="24"/>
          <w:lang w:val="en-GB"/>
        </w:rPr>
        <w:t xml:space="preserve">149 </w:t>
      </w:r>
      <w:r w:rsidR="008718F1" w:rsidRPr="00AE6603">
        <w:rPr>
          <w:rFonts w:asciiTheme="minorHAnsi" w:hAnsiTheme="minorHAnsi" w:cs="Calibri"/>
          <w:sz w:val="24"/>
          <w:szCs w:val="24"/>
          <w:lang w:val="en-GB"/>
        </w:rPr>
        <w:t xml:space="preserve">being </w:t>
      </w:r>
      <w:r w:rsidRPr="00AE6603">
        <w:rPr>
          <w:rFonts w:asciiTheme="minorHAnsi" w:hAnsiTheme="minorHAnsi" w:cs="Calibri"/>
          <w:sz w:val="24"/>
          <w:szCs w:val="24"/>
          <w:lang w:val="en-GB"/>
        </w:rPr>
        <w:t xml:space="preserve">participants. From those 49% were women with disabilities and 42% were from underrepresented groups – as well as 38 facilitators with disabilities, all from 51 countries. </w:t>
      </w:r>
    </w:p>
    <w:p w14:paraId="0DF28ADF" w14:textId="77777777" w:rsidR="008C2038" w:rsidRPr="00AE6603" w:rsidRDefault="008C2038" w:rsidP="008C2038">
      <w:pPr>
        <w:spacing w:after="0"/>
        <w:jc w:val="both"/>
        <w:rPr>
          <w:rFonts w:asciiTheme="minorHAnsi" w:hAnsiTheme="minorHAnsi" w:cs="Calibri"/>
          <w:sz w:val="10"/>
          <w:szCs w:val="10"/>
          <w:lang w:val="en-GB"/>
        </w:rPr>
      </w:pPr>
    </w:p>
    <w:p w14:paraId="2CC64030" w14:textId="0DB6D02C" w:rsidR="008C2038" w:rsidRPr="00AE6603" w:rsidRDefault="008C2038" w:rsidP="008C2038">
      <w:pPr>
        <w:spacing w:after="0"/>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There is now a critical mass of over 500 Bridge alumni who wish to take their work forward and need support in accessing opportunities, resources and learning from each other. It is crucial to nurture this pool of vibrant DPO advocates involved in the movement, which would benefit IDA and IDDC members and the entire disability community. This includes the growing momentum towards disability inclusive development programmes, particularly following the Global Disability Summit. This interest spans across governments, donors and development actors who have so far not (or not often) directly engaged with the disability movement, which are now making demands for technical assistance. Bridge Alumni have a strong role to play in these changing times in fulfilling the aims of the training initiative to bridge between the </w:t>
      </w:r>
      <w:r w:rsidR="00B04D46" w:rsidRPr="00AE6603">
        <w:rPr>
          <w:rFonts w:asciiTheme="minorHAnsi" w:hAnsiTheme="minorHAnsi" w:cs="Calibri"/>
          <w:sz w:val="24"/>
          <w:szCs w:val="24"/>
          <w:lang w:val="en-GB"/>
        </w:rPr>
        <w:t>rights-based</w:t>
      </w:r>
      <w:r w:rsidRPr="00AE6603">
        <w:rPr>
          <w:rFonts w:asciiTheme="minorHAnsi" w:hAnsiTheme="minorHAnsi" w:cs="Calibri"/>
          <w:sz w:val="24"/>
          <w:szCs w:val="24"/>
          <w:lang w:val="en-GB"/>
        </w:rPr>
        <w:t xml:space="preserve"> approach to disability and development. </w:t>
      </w:r>
    </w:p>
    <w:p w14:paraId="4C994D99" w14:textId="77777777" w:rsidR="008C2038" w:rsidRPr="00AE6603" w:rsidRDefault="008C2038" w:rsidP="008C2038">
      <w:pPr>
        <w:spacing w:after="0"/>
        <w:jc w:val="both"/>
        <w:rPr>
          <w:rFonts w:asciiTheme="minorHAnsi" w:hAnsiTheme="minorHAnsi" w:cs="Calibri"/>
          <w:sz w:val="24"/>
          <w:szCs w:val="24"/>
          <w:lang w:val="en-GB"/>
        </w:rPr>
      </w:pPr>
    </w:p>
    <w:p w14:paraId="3042D075" w14:textId="77777777" w:rsidR="008C2038" w:rsidRDefault="008C2038" w:rsidP="008C2038">
      <w:pPr>
        <w:spacing w:after="120"/>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Mandated by the Bridge CRPD-SDGs Steering Committee, the Bridge CRPD-SDGs Alumni Responsible main’s mission is to support the critical mass of the vibrant DPO advocates trained through the Bridge CRPD-SDGs Initiative and facilitate their involvement in developments and progress of disability rights movement, with the aim of benefiting IDA and IDDC members and the entire disability community.  </w:t>
      </w:r>
    </w:p>
    <w:p w14:paraId="1EB344B5" w14:textId="77777777" w:rsidR="00AE6603" w:rsidRPr="00AE6603" w:rsidRDefault="00AE6603" w:rsidP="008C2038">
      <w:pPr>
        <w:spacing w:after="120"/>
        <w:jc w:val="both"/>
        <w:rPr>
          <w:rFonts w:asciiTheme="minorHAnsi" w:hAnsiTheme="minorHAnsi" w:cs="Calibri"/>
          <w:sz w:val="18"/>
          <w:szCs w:val="24"/>
          <w:lang w:val="en-GB"/>
        </w:rPr>
      </w:pPr>
    </w:p>
    <w:p w14:paraId="53AFF6C4" w14:textId="4D9C8388" w:rsidR="000A1033" w:rsidRPr="00AE6603" w:rsidRDefault="000A1033" w:rsidP="000A1033">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AE6603">
        <w:rPr>
          <w:rFonts w:cs="Calibri"/>
          <w:b/>
          <w:sz w:val="24"/>
          <w:szCs w:val="24"/>
          <w:lang w:val="en-GB"/>
        </w:rPr>
        <w:t>Hosting and management of the Bridg</w:t>
      </w:r>
      <w:r w:rsidR="002B3819" w:rsidRPr="00AE6603">
        <w:rPr>
          <w:rFonts w:asciiTheme="minorHAnsi" w:hAnsiTheme="minorHAnsi" w:cstheme="minorHAnsi"/>
          <w:b/>
          <w:color w:val="000000" w:themeColor="text1"/>
          <w:sz w:val="24"/>
          <w:szCs w:val="24"/>
          <w:lang w:val="en-GB"/>
        </w:rPr>
        <w:t>e Alumni Responsible</w:t>
      </w:r>
    </w:p>
    <w:p w14:paraId="7A2B0F60" w14:textId="77777777" w:rsidR="008C2038" w:rsidRPr="00AE6603" w:rsidRDefault="008C2038" w:rsidP="008C2038">
      <w:pPr>
        <w:spacing w:after="120"/>
        <w:jc w:val="both"/>
        <w:rPr>
          <w:rFonts w:asciiTheme="minorHAnsi" w:hAnsiTheme="minorHAnsi" w:cs="Calibri"/>
          <w:color w:val="000000" w:themeColor="text1"/>
          <w:sz w:val="24"/>
          <w:szCs w:val="24"/>
          <w:lang w:val="en-GB"/>
        </w:rPr>
      </w:pPr>
      <w:r w:rsidRPr="00AE6603">
        <w:rPr>
          <w:rFonts w:asciiTheme="minorHAnsi" w:hAnsiTheme="minorHAnsi" w:cs="Calibri"/>
          <w:color w:val="000000" w:themeColor="text1"/>
          <w:sz w:val="24"/>
          <w:szCs w:val="24"/>
          <w:lang w:val="en-GB"/>
        </w:rPr>
        <w:t xml:space="preserve">In line with the objectives of Bridge CRPD-SDGs Initiative as a critical investment for capacity development of DPOs, and recognising the unique nature of IDA as a global network of DPOs, which offers facilitated access to DPO networks and synergies with activities mobilising its members (or members’ members), the Alumni Responsible position will be hosted at the IDA Secretariat; however, the location of the candidate is to be in their home country. </w:t>
      </w:r>
    </w:p>
    <w:p w14:paraId="60F9D8EC" w14:textId="77777777" w:rsidR="008C2038" w:rsidRPr="00AE6603" w:rsidRDefault="008C2038" w:rsidP="00AE6603">
      <w:pPr>
        <w:spacing w:after="0"/>
        <w:jc w:val="both"/>
        <w:rPr>
          <w:rFonts w:asciiTheme="minorHAnsi" w:hAnsiTheme="minorHAnsi" w:cs="Calibri"/>
          <w:color w:val="000000" w:themeColor="text1"/>
          <w:sz w:val="24"/>
          <w:szCs w:val="24"/>
          <w:lang w:val="en-GB"/>
        </w:rPr>
      </w:pPr>
      <w:r w:rsidRPr="00AE6603">
        <w:rPr>
          <w:rFonts w:asciiTheme="minorHAnsi" w:hAnsiTheme="minorHAnsi" w:cs="Calibri"/>
          <w:color w:val="000000" w:themeColor="text1"/>
          <w:sz w:val="24"/>
          <w:szCs w:val="24"/>
          <w:lang w:val="en-GB"/>
        </w:rPr>
        <w:t xml:space="preserve">The Alumni Responsible position is a full-time position at the IDA Secretariat, working as part of a collaborative team under the guidance and management of the CRPD-SDGs Coordinator and accountable to the Bridge CRPD-SDGs Steering Committee. </w:t>
      </w:r>
    </w:p>
    <w:p w14:paraId="42366F1A" w14:textId="35081717" w:rsidR="00852F16" w:rsidRDefault="00852F16" w:rsidP="00AE6603">
      <w:pPr>
        <w:widowControl w:val="0"/>
        <w:suppressAutoHyphens w:val="0"/>
        <w:autoSpaceDE w:val="0"/>
        <w:adjustRightInd w:val="0"/>
        <w:spacing w:after="0" w:line="240" w:lineRule="auto"/>
        <w:jc w:val="both"/>
        <w:textAlignment w:val="auto"/>
        <w:outlineLvl w:val="0"/>
        <w:rPr>
          <w:rFonts w:cs="Calibri"/>
          <w:b/>
          <w:sz w:val="24"/>
          <w:szCs w:val="24"/>
          <w:lang w:val="en-GB"/>
        </w:rPr>
      </w:pPr>
    </w:p>
    <w:p w14:paraId="46BC22EE" w14:textId="77777777" w:rsidR="00AE6603" w:rsidRDefault="00AE6603" w:rsidP="00AE6603">
      <w:pPr>
        <w:widowControl w:val="0"/>
        <w:suppressAutoHyphens w:val="0"/>
        <w:autoSpaceDE w:val="0"/>
        <w:adjustRightInd w:val="0"/>
        <w:spacing w:after="0" w:line="240" w:lineRule="auto"/>
        <w:jc w:val="both"/>
        <w:textAlignment w:val="auto"/>
        <w:outlineLvl w:val="0"/>
        <w:rPr>
          <w:rFonts w:cs="Calibri"/>
          <w:b/>
          <w:sz w:val="24"/>
          <w:szCs w:val="24"/>
          <w:lang w:val="en-GB"/>
        </w:rPr>
      </w:pPr>
    </w:p>
    <w:p w14:paraId="3A94EA37" w14:textId="77777777" w:rsidR="00AE6603" w:rsidRDefault="00AE6603" w:rsidP="00AE6603">
      <w:pPr>
        <w:widowControl w:val="0"/>
        <w:suppressAutoHyphens w:val="0"/>
        <w:autoSpaceDE w:val="0"/>
        <w:adjustRightInd w:val="0"/>
        <w:spacing w:after="0" w:line="240" w:lineRule="auto"/>
        <w:jc w:val="both"/>
        <w:textAlignment w:val="auto"/>
        <w:outlineLvl w:val="0"/>
        <w:rPr>
          <w:rFonts w:cs="Calibri"/>
          <w:b/>
          <w:sz w:val="24"/>
          <w:szCs w:val="24"/>
          <w:lang w:val="en-GB"/>
        </w:rPr>
      </w:pPr>
    </w:p>
    <w:p w14:paraId="7DEA0D14" w14:textId="77777777" w:rsidR="00AE6603" w:rsidRDefault="00AE6603" w:rsidP="00AE6603">
      <w:pPr>
        <w:widowControl w:val="0"/>
        <w:suppressAutoHyphens w:val="0"/>
        <w:autoSpaceDE w:val="0"/>
        <w:adjustRightInd w:val="0"/>
        <w:spacing w:after="0" w:line="240" w:lineRule="auto"/>
        <w:jc w:val="both"/>
        <w:textAlignment w:val="auto"/>
        <w:outlineLvl w:val="0"/>
        <w:rPr>
          <w:rFonts w:cs="Calibri"/>
          <w:b/>
          <w:sz w:val="24"/>
          <w:szCs w:val="24"/>
          <w:lang w:val="en-GB"/>
        </w:rPr>
      </w:pPr>
    </w:p>
    <w:p w14:paraId="1704B4F3" w14:textId="77777777" w:rsidR="00AE6603" w:rsidRDefault="00AE6603" w:rsidP="00AE6603">
      <w:pPr>
        <w:widowControl w:val="0"/>
        <w:suppressAutoHyphens w:val="0"/>
        <w:autoSpaceDE w:val="0"/>
        <w:adjustRightInd w:val="0"/>
        <w:spacing w:after="0" w:line="240" w:lineRule="auto"/>
        <w:jc w:val="both"/>
        <w:textAlignment w:val="auto"/>
        <w:outlineLvl w:val="0"/>
        <w:rPr>
          <w:rFonts w:cs="Calibri"/>
          <w:b/>
          <w:sz w:val="24"/>
          <w:szCs w:val="24"/>
          <w:lang w:val="en-GB"/>
        </w:rPr>
      </w:pPr>
    </w:p>
    <w:p w14:paraId="5E4C174B" w14:textId="15ED5275" w:rsidR="00003598" w:rsidRPr="00AE6603" w:rsidRDefault="00003598" w:rsidP="00003598">
      <w:pPr>
        <w:shd w:val="clear" w:color="auto" w:fill="D0CECE" w:themeFill="background2" w:themeFillShade="E6"/>
        <w:spacing w:after="120" w:line="240" w:lineRule="auto"/>
        <w:rPr>
          <w:rFonts w:asciiTheme="minorHAnsi" w:hAnsiTheme="minorHAnsi" w:cstheme="minorHAnsi"/>
          <w:b/>
          <w:bCs/>
          <w:color w:val="000000" w:themeColor="text1"/>
          <w:sz w:val="24"/>
          <w:szCs w:val="24"/>
          <w:lang w:val="en-US"/>
        </w:rPr>
      </w:pPr>
      <w:r w:rsidRPr="00AE6603">
        <w:rPr>
          <w:rFonts w:asciiTheme="minorHAnsi" w:hAnsiTheme="minorHAnsi" w:cstheme="minorHAnsi"/>
          <w:b/>
          <w:bCs/>
          <w:color w:val="000000" w:themeColor="text1"/>
          <w:sz w:val="24"/>
          <w:szCs w:val="24"/>
          <w:lang w:val="en-US"/>
        </w:rPr>
        <w:lastRenderedPageBreak/>
        <w:t>C. JOB DESCRIPTION</w:t>
      </w:r>
    </w:p>
    <w:p w14:paraId="23C8EC52" w14:textId="6C75B2E0" w:rsidR="00354819" w:rsidRPr="00AE6603" w:rsidRDefault="004849E1" w:rsidP="00003598">
      <w:pPr>
        <w:widowControl w:val="0"/>
        <w:autoSpaceDE w:val="0"/>
        <w:spacing w:after="120" w:line="240" w:lineRule="auto"/>
        <w:outlineLvl w:val="0"/>
        <w:rPr>
          <w:rFonts w:asciiTheme="minorHAnsi" w:hAnsiTheme="minorHAnsi" w:cstheme="minorHAnsi"/>
          <w:b/>
          <w:color w:val="000000" w:themeColor="text1"/>
          <w:sz w:val="24"/>
          <w:szCs w:val="24"/>
          <w:lang w:val="en-GB"/>
        </w:rPr>
      </w:pPr>
      <w:r w:rsidRPr="00AE6603">
        <w:rPr>
          <w:rFonts w:asciiTheme="minorHAnsi" w:hAnsiTheme="minorHAnsi" w:cstheme="minorHAnsi"/>
          <w:b/>
          <w:color w:val="000000" w:themeColor="text1"/>
          <w:sz w:val="24"/>
          <w:szCs w:val="24"/>
          <w:lang w:val="en-GB"/>
        </w:rPr>
        <w:t>Responsibilities</w:t>
      </w:r>
    </w:p>
    <w:p w14:paraId="1BE01F2B" w14:textId="6D10E946" w:rsidR="008C2038" w:rsidRPr="00AE6603" w:rsidRDefault="008C2038" w:rsidP="008C2038">
      <w:pPr>
        <w:pStyle w:val="Listecouleur-Accent11"/>
        <w:numPr>
          <w:ilvl w:val="0"/>
          <w:numId w:val="38"/>
        </w:numPr>
        <w:spacing w:after="120"/>
        <w:ind w:left="426" w:hanging="426"/>
        <w:contextualSpacing w:val="0"/>
        <w:jc w:val="both"/>
        <w:rPr>
          <w:rFonts w:asciiTheme="minorHAnsi" w:hAnsiTheme="minorHAnsi" w:cs="Calibri"/>
          <w:sz w:val="24"/>
          <w:szCs w:val="24"/>
          <w:lang w:val="en-GB"/>
        </w:rPr>
      </w:pPr>
      <w:r w:rsidRPr="00AE6603">
        <w:rPr>
          <w:rFonts w:asciiTheme="minorHAnsi" w:hAnsiTheme="minorHAnsi" w:cs="Calibri"/>
          <w:b/>
          <w:sz w:val="24"/>
          <w:szCs w:val="24"/>
          <w:lang w:val="en-GB"/>
        </w:rPr>
        <w:t>Strengthen the network of Bridge Alumni at global, regional and national levels</w:t>
      </w:r>
    </w:p>
    <w:p w14:paraId="00186900" w14:textId="5793763E"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Identify and strengthen contacts with all alumni of the Bridge CRPD-SDGs Training Initiative (post 2015) and support</w:t>
      </w:r>
      <w:r w:rsidR="008718F1" w:rsidRPr="00AE6603">
        <w:rPr>
          <w:rFonts w:asciiTheme="minorHAnsi" w:hAnsiTheme="minorHAnsi" w:cs="Calibri"/>
          <w:sz w:val="24"/>
          <w:szCs w:val="24"/>
          <w:lang w:val="en-GB"/>
        </w:rPr>
        <w:t xml:space="preserve"> </w:t>
      </w:r>
      <w:r w:rsidR="008B1CFA" w:rsidRPr="00AE6603">
        <w:rPr>
          <w:rFonts w:asciiTheme="minorHAnsi" w:hAnsiTheme="minorHAnsi" w:cs="Calibri"/>
          <w:sz w:val="24"/>
          <w:szCs w:val="24"/>
          <w:lang w:val="en-GB"/>
        </w:rPr>
        <w:t>the</w:t>
      </w:r>
      <w:r w:rsidRPr="00AE6603">
        <w:rPr>
          <w:rFonts w:asciiTheme="minorHAnsi" w:hAnsiTheme="minorHAnsi" w:cs="Calibri"/>
          <w:sz w:val="24"/>
          <w:szCs w:val="24"/>
          <w:lang w:val="en-GB"/>
        </w:rPr>
        <w:t xml:space="preserve"> Bridge Coordinator in developing an inclusive community of practice platform to ensure their inclusion in follow up opportunities – initially through relevant mailing lists, WhatsApp and databases, </w:t>
      </w:r>
    </w:p>
    <w:p w14:paraId="4380D734" w14:textId="54010FAB"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Support linkage of the Bridge alumni with IDA and IDDC members, when relevant, with the support of the IDA Programme Committee and the IDDC DPO Task Team,</w:t>
      </w:r>
    </w:p>
    <w:p w14:paraId="40CCB431" w14:textId="7F338B05"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Identify areas of interest and expertise among interested alumni (</w:t>
      </w:r>
      <w:proofErr w:type="spellStart"/>
      <w:r w:rsidRPr="00AE6603">
        <w:rPr>
          <w:rFonts w:asciiTheme="minorHAnsi" w:hAnsiTheme="minorHAnsi" w:cs="Calibri"/>
          <w:sz w:val="24"/>
          <w:szCs w:val="24"/>
          <w:lang w:val="en-GB"/>
        </w:rPr>
        <w:t>ToT</w:t>
      </w:r>
      <w:proofErr w:type="spellEnd"/>
      <w:r w:rsidRPr="00AE6603">
        <w:rPr>
          <w:rFonts w:asciiTheme="minorHAnsi" w:hAnsiTheme="minorHAnsi" w:cs="Calibri"/>
          <w:sz w:val="24"/>
          <w:szCs w:val="24"/>
          <w:lang w:val="en-GB"/>
        </w:rPr>
        <w:t xml:space="preserve"> process, Bridge facilitation, CRPD and SDGs related training and processes, public policy aspects, etc), and support</w:t>
      </w:r>
      <w:r w:rsidR="008718F1" w:rsidRPr="00AE6603">
        <w:rPr>
          <w:rFonts w:asciiTheme="minorHAnsi" w:hAnsiTheme="minorHAnsi" w:cs="Calibri"/>
          <w:sz w:val="24"/>
          <w:szCs w:val="24"/>
          <w:lang w:val="en-GB"/>
        </w:rPr>
        <w:t xml:space="preserve"> </w:t>
      </w:r>
      <w:r w:rsidR="008B1CFA" w:rsidRPr="00AE6603">
        <w:rPr>
          <w:rFonts w:asciiTheme="minorHAnsi" w:hAnsiTheme="minorHAnsi" w:cs="Calibri"/>
          <w:sz w:val="24"/>
          <w:szCs w:val="24"/>
          <w:lang w:val="en-GB"/>
        </w:rPr>
        <w:t>the</w:t>
      </w:r>
      <w:r w:rsidRPr="00AE6603">
        <w:rPr>
          <w:rFonts w:asciiTheme="minorHAnsi" w:hAnsiTheme="minorHAnsi" w:cs="Calibri"/>
          <w:sz w:val="24"/>
          <w:szCs w:val="24"/>
          <w:lang w:val="en-GB"/>
        </w:rPr>
        <w:t xml:space="preserve"> development of personal trajectories and means of creating mentoring support including peer exchange and learning, </w:t>
      </w:r>
    </w:p>
    <w:p w14:paraId="08299C2A" w14:textId="78BB61E6"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Develop training materials / sign post relevant resources and support coaching and mentoring of Bridge alumni and their assignments,</w:t>
      </w:r>
    </w:p>
    <w:p w14:paraId="3F589B00" w14:textId="7735F252"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Deliver Bridge and </w:t>
      </w:r>
      <w:proofErr w:type="spellStart"/>
      <w:r w:rsidRPr="00AE6603">
        <w:rPr>
          <w:rFonts w:asciiTheme="minorHAnsi" w:hAnsiTheme="minorHAnsi" w:cs="Calibri"/>
          <w:sz w:val="24"/>
          <w:szCs w:val="24"/>
          <w:lang w:val="en-GB"/>
        </w:rPr>
        <w:t>ToT</w:t>
      </w:r>
      <w:proofErr w:type="spellEnd"/>
      <w:r w:rsidRPr="00AE6603">
        <w:rPr>
          <w:rFonts w:asciiTheme="minorHAnsi" w:hAnsiTheme="minorHAnsi" w:cs="Calibri"/>
          <w:sz w:val="24"/>
          <w:szCs w:val="24"/>
          <w:lang w:val="en-GB"/>
        </w:rPr>
        <w:t xml:space="preserve"> modules as facilitator/co-trainer/lead trainer, including mentoring of Bridge alumni who are developing as Bridge co-trainers, when required,</w:t>
      </w:r>
    </w:p>
    <w:p w14:paraId="453F1B21" w14:textId="47A7B19C"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Promote opportunities </w:t>
      </w:r>
      <w:r w:rsidR="000D6B17" w:rsidRPr="00AE6603">
        <w:rPr>
          <w:rFonts w:asciiTheme="minorHAnsi" w:hAnsiTheme="minorHAnsi" w:cs="Calibri"/>
          <w:sz w:val="24"/>
          <w:szCs w:val="24"/>
          <w:lang w:val="en-GB"/>
        </w:rPr>
        <w:t xml:space="preserve">of </w:t>
      </w:r>
      <w:r w:rsidRPr="00AE6603">
        <w:rPr>
          <w:rFonts w:asciiTheme="minorHAnsi" w:hAnsiTheme="minorHAnsi" w:cs="Calibri"/>
          <w:sz w:val="24"/>
          <w:szCs w:val="24"/>
          <w:lang w:val="en-GB"/>
        </w:rPr>
        <w:t>face-to-face meetings among Bridge alumni, depending on available resources.</w:t>
      </w:r>
    </w:p>
    <w:p w14:paraId="6B185045" w14:textId="77777777" w:rsidR="000D6B17" w:rsidRPr="00AE6603" w:rsidRDefault="000D6B17" w:rsidP="00244D87">
      <w:pPr>
        <w:pStyle w:val="Listecouleur-Accent11"/>
        <w:spacing w:after="120"/>
        <w:ind w:left="714"/>
        <w:jc w:val="both"/>
        <w:rPr>
          <w:rFonts w:asciiTheme="minorHAnsi" w:hAnsiTheme="minorHAnsi" w:cs="Calibri"/>
          <w:sz w:val="24"/>
          <w:szCs w:val="24"/>
          <w:lang w:val="en-GB"/>
        </w:rPr>
      </w:pPr>
    </w:p>
    <w:p w14:paraId="02384133" w14:textId="77777777" w:rsidR="008C2038" w:rsidRPr="00AE6603" w:rsidRDefault="008C2038" w:rsidP="008C2038">
      <w:pPr>
        <w:pStyle w:val="Listecouleur-Accent11"/>
        <w:numPr>
          <w:ilvl w:val="0"/>
          <w:numId w:val="38"/>
        </w:numPr>
        <w:spacing w:after="120"/>
        <w:ind w:left="426" w:hanging="426"/>
        <w:contextualSpacing w:val="0"/>
        <w:jc w:val="both"/>
        <w:rPr>
          <w:rFonts w:asciiTheme="minorHAnsi" w:hAnsiTheme="minorHAnsi" w:cs="Calibri"/>
          <w:b/>
          <w:sz w:val="24"/>
          <w:szCs w:val="24"/>
          <w:lang w:val="en-GB"/>
        </w:rPr>
      </w:pPr>
      <w:r w:rsidRPr="00AE6603">
        <w:rPr>
          <w:rFonts w:asciiTheme="minorHAnsi" w:hAnsiTheme="minorHAnsi" w:cs="Calibri"/>
          <w:b/>
          <w:sz w:val="24"/>
          <w:szCs w:val="24"/>
          <w:lang w:val="en-GB"/>
        </w:rPr>
        <w:t>Supporting the post training trajectories of Bridge CRPD-SDGs Alumni</w:t>
      </w:r>
    </w:p>
    <w:p w14:paraId="432A051D" w14:textId="670BF875" w:rsidR="008C2038" w:rsidRPr="00AE6603" w:rsidRDefault="000D6B17"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Identify</w:t>
      </w:r>
      <w:r w:rsidR="008C2038" w:rsidRPr="00AE6603">
        <w:rPr>
          <w:rFonts w:asciiTheme="minorHAnsi" w:hAnsiTheme="minorHAnsi" w:cs="Calibri"/>
          <w:sz w:val="24"/>
          <w:szCs w:val="24"/>
          <w:lang w:val="en-GB"/>
        </w:rPr>
        <w:t xml:space="preserve"> and support linkage with IDA and IDDC members on potential advocacy / influencing opportunities for Bridge alumni, such as national VNRs, treaty body reporting, UN DIS strategy, </w:t>
      </w:r>
    </w:p>
    <w:p w14:paraId="3E12FD3C" w14:textId="3EB46D90"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Facilitate the identification of complementary training opportunities for Bridge CRPD-SDGs alumni engaging with IDA and IDDC member organizations at global, regional and or national levels,</w:t>
      </w:r>
    </w:p>
    <w:p w14:paraId="7989AD27" w14:textId="55B218D9"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Facilitate the identification of complementary training opportunities or ‘learning by doing’ opportunities for Bridge CRPD-SDGs alumni and resources, including through exposure visits, participation in sessions of treaty bodies, the Universal Periodic Review and other Human Rights Council subsidiary mechanisms, as well as the High-level Political Forum (HLPF), </w:t>
      </w:r>
    </w:p>
    <w:p w14:paraId="31C4A083" w14:textId="35C7823F" w:rsidR="008C2038" w:rsidRPr="00AE6603" w:rsidRDefault="008C2038" w:rsidP="008C2038">
      <w:pPr>
        <w:pStyle w:val="Listecouleur-Accent11"/>
        <w:numPr>
          <w:ilvl w:val="0"/>
          <w:numId w:val="20"/>
        </w:numPr>
        <w:spacing w:after="120"/>
        <w:ind w:left="714" w:hanging="288"/>
        <w:jc w:val="both"/>
        <w:rPr>
          <w:rFonts w:asciiTheme="minorHAnsi" w:hAnsiTheme="minorHAnsi" w:cs="Calibri"/>
          <w:sz w:val="24"/>
          <w:szCs w:val="24"/>
          <w:lang w:val="en-GB"/>
        </w:rPr>
      </w:pPr>
      <w:r w:rsidRPr="00AE6603">
        <w:rPr>
          <w:rFonts w:asciiTheme="minorHAnsi" w:hAnsiTheme="minorHAnsi" w:cs="Calibri"/>
          <w:sz w:val="24"/>
          <w:szCs w:val="24"/>
          <w:lang w:val="en-GB"/>
        </w:rPr>
        <w:t>Provide mentoring support to Bridge CRPD-SDGs Fellow(s) in close collaboration with concerned partners/ hosting organisations, including identifying peer exchange and support for alumni to share experience and learning.</w:t>
      </w:r>
    </w:p>
    <w:p w14:paraId="5F4E986E" w14:textId="77777777" w:rsidR="008C2038" w:rsidRPr="00AE6603" w:rsidRDefault="008C2038" w:rsidP="008C2038">
      <w:pPr>
        <w:pStyle w:val="Listecouleur-Accent11"/>
        <w:spacing w:after="120"/>
        <w:ind w:left="0"/>
        <w:jc w:val="both"/>
        <w:rPr>
          <w:rFonts w:asciiTheme="minorHAnsi" w:hAnsiTheme="minorHAnsi" w:cs="Calibri"/>
          <w:sz w:val="10"/>
          <w:szCs w:val="10"/>
          <w:lang w:val="en-GB"/>
        </w:rPr>
      </w:pPr>
    </w:p>
    <w:p w14:paraId="653AA1CE" w14:textId="43838940" w:rsidR="008C2038" w:rsidRPr="00AE6603" w:rsidRDefault="008C2038" w:rsidP="008C2038">
      <w:pPr>
        <w:pStyle w:val="Listecouleur-Accent11"/>
        <w:numPr>
          <w:ilvl w:val="0"/>
          <w:numId w:val="38"/>
        </w:numPr>
        <w:spacing w:after="120"/>
        <w:ind w:left="426" w:hanging="426"/>
        <w:contextualSpacing w:val="0"/>
        <w:jc w:val="both"/>
        <w:rPr>
          <w:rFonts w:asciiTheme="minorHAnsi" w:hAnsiTheme="minorHAnsi" w:cs="Calibri"/>
          <w:b/>
          <w:sz w:val="24"/>
          <w:szCs w:val="24"/>
          <w:lang w:val="en-GB"/>
        </w:rPr>
      </w:pPr>
      <w:r w:rsidRPr="00AE6603">
        <w:rPr>
          <w:rFonts w:asciiTheme="minorHAnsi" w:hAnsiTheme="minorHAnsi" w:cs="Calibri"/>
          <w:b/>
          <w:sz w:val="24"/>
          <w:szCs w:val="24"/>
          <w:lang w:val="en-GB"/>
        </w:rPr>
        <w:t xml:space="preserve">Support with timely documentation, reporting and communication </w:t>
      </w:r>
    </w:p>
    <w:p w14:paraId="7AD25545" w14:textId="707E4BF2" w:rsidR="00D17288" w:rsidRPr="00AE6603" w:rsidRDefault="00D17288" w:rsidP="00280027">
      <w:pPr>
        <w:pStyle w:val="Listecouleur-Accent11"/>
        <w:numPr>
          <w:ilvl w:val="0"/>
          <w:numId w:val="40"/>
        </w:numPr>
        <w:spacing w:after="120"/>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Support the development of quality learning materials to communicate </w:t>
      </w:r>
      <w:r w:rsidR="00280027" w:rsidRPr="00AE6603">
        <w:rPr>
          <w:rFonts w:asciiTheme="minorHAnsi" w:hAnsiTheme="minorHAnsi" w:cs="Calibri"/>
          <w:sz w:val="24"/>
          <w:szCs w:val="24"/>
          <w:lang w:val="en-GB"/>
        </w:rPr>
        <w:t xml:space="preserve">about </w:t>
      </w:r>
      <w:r w:rsidRPr="00AE6603">
        <w:rPr>
          <w:rFonts w:asciiTheme="minorHAnsi" w:hAnsiTheme="minorHAnsi" w:cs="Calibri"/>
          <w:sz w:val="24"/>
          <w:szCs w:val="24"/>
          <w:lang w:val="en-GB"/>
        </w:rPr>
        <w:t>the Bridge CRPD-SDGs Training Initiative or any other training</w:t>
      </w:r>
      <w:r w:rsidR="00F53D0D" w:rsidRPr="00AE6603">
        <w:rPr>
          <w:rFonts w:asciiTheme="minorHAnsi" w:hAnsiTheme="minorHAnsi" w:cs="Calibri"/>
          <w:sz w:val="24"/>
          <w:szCs w:val="24"/>
          <w:lang w:val="en-GB"/>
        </w:rPr>
        <w:t xml:space="preserve"> material</w:t>
      </w:r>
      <w:r w:rsidRPr="00AE6603">
        <w:rPr>
          <w:rFonts w:asciiTheme="minorHAnsi" w:hAnsiTheme="minorHAnsi" w:cs="Calibri"/>
          <w:sz w:val="24"/>
          <w:szCs w:val="24"/>
          <w:lang w:val="en-GB"/>
        </w:rPr>
        <w:t xml:space="preserve"> made or supported by the Bridge team</w:t>
      </w:r>
      <w:r w:rsidR="00280027" w:rsidRPr="00AE6603">
        <w:rPr>
          <w:rFonts w:asciiTheme="minorHAnsi" w:hAnsiTheme="minorHAnsi" w:cs="Calibri"/>
          <w:sz w:val="24"/>
          <w:szCs w:val="24"/>
          <w:lang w:val="en-GB"/>
        </w:rPr>
        <w:t>,</w:t>
      </w:r>
    </w:p>
    <w:p w14:paraId="721E3C3D" w14:textId="0431B193" w:rsidR="00D17288" w:rsidRPr="00AE6603" w:rsidRDefault="00D17288" w:rsidP="00280027">
      <w:pPr>
        <w:pStyle w:val="Listecouleur-Accent11"/>
        <w:numPr>
          <w:ilvl w:val="0"/>
          <w:numId w:val="40"/>
        </w:numPr>
        <w:spacing w:after="120"/>
        <w:jc w:val="both"/>
        <w:rPr>
          <w:rFonts w:asciiTheme="minorHAnsi" w:hAnsiTheme="minorHAnsi" w:cs="Calibri"/>
          <w:sz w:val="24"/>
          <w:szCs w:val="24"/>
          <w:lang w:val="en-GB"/>
        </w:rPr>
      </w:pPr>
      <w:r w:rsidRPr="00AE6603">
        <w:rPr>
          <w:rFonts w:asciiTheme="minorHAnsi" w:hAnsiTheme="minorHAnsi" w:cs="Calibri"/>
          <w:sz w:val="24"/>
          <w:szCs w:val="24"/>
          <w:lang w:val="en-GB"/>
        </w:rPr>
        <w:lastRenderedPageBreak/>
        <w:t>Ensur</w:t>
      </w:r>
      <w:r w:rsidR="00280027" w:rsidRPr="00AE6603">
        <w:rPr>
          <w:rFonts w:asciiTheme="minorHAnsi" w:hAnsiTheme="minorHAnsi" w:cs="Calibri"/>
          <w:sz w:val="24"/>
          <w:szCs w:val="24"/>
          <w:lang w:val="en-GB"/>
        </w:rPr>
        <w:t xml:space="preserve">e </w:t>
      </w:r>
      <w:r w:rsidRPr="00AE6603">
        <w:rPr>
          <w:rFonts w:asciiTheme="minorHAnsi" w:hAnsiTheme="minorHAnsi" w:cs="Calibri"/>
          <w:sz w:val="24"/>
          <w:szCs w:val="24"/>
          <w:lang w:val="en-GB"/>
        </w:rPr>
        <w:t>timely monitoring and reporting on the Bridge CRPD-SDGs Initiative, including the trajectory of alumni, with data disaggregation by region, sex, age and disability</w:t>
      </w:r>
      <w:r w:rsidR="00280027" w:rsidRPr="00AE6603">
        <w:rPr>
          <w:rFonts w:asciiTheme="minorHAnsi" w:hAnsiTheme="minorHAnsi" w:cs="Calibri"/>
          <w:sz w:val="24"/>
          <w:szCs w:val="24"/>
          <w:lang w:val="en-GB"/>
        </w:rPr>
        <w:t>,</w:t>
      </w:r>
    </w:p>
    <w:p w14:paraId="0CF9D9E3" w14:textId="709A31EA" w:rsidR="00D17288" w:rsidRPr="00AE6603" w:rsidRDefault="00D17288" w:rsidP="00280027">
      <w:pPr>
        <w:pStyle w:val="Listecouleur-Accent11"/>
        <w:numPr>
          <w:ilvl w:val="0"/>
          <w:numId w:val="40"/>
        </w:numPr>
        <w:spacing w:after="120"/>
        <w:jc w:val="both"/>
        <w:rPr>
          <w:rFonts w:asciiTheme="minorHAnsi" w:hAnsiTheme="minorHAnsi" w:cs="Calibri"/>
          <w:sz w:val="24"/>
          <w:szCs w:val="24"/>
          <w:lang w:val="en-GB"/>
        </w:rPr>
      </w:pPr>
      <w:r w:rsidRPr="00AE6603">
        <w:rPr>
          <w:rFonts w:asciiTheme="minorHAnsi" w:hAnsiTheme="minorHAnsi" w:cs="Calibri"/>
          <w:sz w:val="24"/>
          <w:szCs w:val="24"/>
          <w:lang w:val="en-GB"/>
        </w:rPr>
        <w:t xml:space="preserve">Support regular updates to Bridge CRPD-SDGs partners, in close collaboration with IDA communication officer and IDDC </w:t>
      </w:r>
      <w:r w:rsidR="00280027" w:rsidRPr="00AE6603">
        <w:rPr>
          <w:rFonts w:asciiTheme="minorHAnsi" w:hAnsiTheme="minorHAnsi" w:cs="Calibri"/>
          <w:sz w:val="24"/>
          <w:szCs w:val="24"/>
          <w:lang w:val="en-GB"/>
        </w:rPr>
        <w:t>C</w:t>
      </w:r>
      <w:r w:rsidRPr="00AE6603">
        <w:rPr>
          <w:rFonts w:asciiTheme="minorHAnsi" w:hAnsiTheme="minorHAnsi" w:cs="Calibri"/>
          <w:sz w:val="24"/>
          <w:szCs w:val="24"/>
          <w:lang w:val="en-GB"/>
        </w:rPr>
        <w:t>oordinator</w:t>
      </w:r>
      <w:r w:rsidR="00280027" w:rsidRPr="00AE6603">
        <w:rPr>
          <w:rFonts w:asciiTheme="minorHAnsi" w:hAnsiTheme="minorHAnsi" w:cs="Calibri"/>
          <w:sz w:val="24"/>
          <w:szCs w:val="24"/>
          <w:lang w:val="en-GB"/>
        </w:rPr>
        <w:t>,</w:t>
      </w:r>
    </w:p>
    <w:p w14:paraId="68289854" w14:textId="268E3C98" w:rsidR="00D17288" w:rsidRPr="00AE6603" w:rsidRDefault="00D17288" w:rsidP="00280027">
      <w:pPr>
        <w:pStyle w:val="Listecouleur-Accent11"/>
        <w:numPr>
          <w:ilvl w:val="0"/>
          <w:numId w:val="40"/>
        </w:numPr>
        <w:spacing w:after="120"/>
        <w:jc w:val="both"/>
        <w:rPr>
          <w:rFonts w:asciiTheme="minorHAnsi" w:hAnsiTheme="minorHAnsi" w:cs="Calibri"/>
          <w:b/>
          <w:sz w:val="28"/>
          <w:szCs w:val="24"/>
          <w:lang w:val="en-GB"/>
        </w:rPr>
      </w:pPr>
      <w:r w:rsidRPr="00AE6603">
        <w:rPr>
          <w:rFonts w:asciiTheme="minorHAnsi" w:hAnsiTheme="minorHAnsi" w:cs="Calibri"/>
          <w:sz w:val="24"/>
          <w:szCs w:val="24"/>
          <w:lang w:val="en-GB"/>
        </w:rPr>
        <w:t>Support the coordination of Bridge CRPD-SDGs outcomes</w:t>
      </w:r>
      <w:r w:rsidR="00F53D0D" w:rsidRPr="00AE6603">
        <w:rPr>
          <w:rFonts w:asciiTheme="minorHAnsi" w:hAnsiTheme="minorHAnsi" w:cs="Calibri"/>
          <w:sz w:val="24"/>
          <w:szCs w:val="24"/>
          <w:lang w:val="en-GB"/>
        </w:rPr>
        <w:t>’</w:t>
      </w:r>
      <w:r w:rsidRPr="00AE6603">
        <w:rPr>
          <w:rFonts w:asciiTheme="minorHAnsi" w:hAnsiTheme="minorHAnsi" w:cs="Calibri"/>
          <w:sz w:val="24"/>
          <w:szCs w:val="24"/>
          <w:lang w:val="en-GB"/>
        </w:rPr>
        <w:t xml:space="preserve"> periodic evaluations and ensur</w:t>
      </w:r>
      <w:r w:rsidR="00280027" w:rsidRPr="00AE6603">
        <w:rPr>
          <w:rFonts w:asciiTheme="minorHAnsi" w:hAnsiTheme="minorHAnsi" w:cs="Calibri"/>
          <w:sz w:val="24"/>
          <w:szCs w:val="24"/>
          <w:lang w:val="en-GB"/>
        </w:rPr>
        <w:t>e</w:t>
      </w:r>
      <w:r w:rsidR="00F53D0D" w:rsidRPr="00AE6603">
        <w:rPr>
          <w:rFonts w:asciiTheme="minorHAnsi" w:hAnsiTheme="minorHAnsi" w:cs="Calibri"/>
          <w:sz w:val="24"/>
          <w:szCs w:val="24"/>
          <w:lang w:val="en-GB"/>
        </w:rPr>
        <w:t xml:space="preserve"> that</w:t>
      </w:r>
      <w:r w:rsidRPr="00AE6603">
        <w:rPr>
          <w:rFonts w:asciiTheme="minorHAnsi" w:hAnsiTheme="minorHAnsi" w:cs="Calibri"/>
          <w:sz w:val="24"/>
          <w:szCs w:val="24"/>
          <w:lang w:val="en-GB"/>
        </w:rPr>
        <w:t xml:space="preserve"> recommendations feed the review of Bridge CRPD-SDGs strategy</w:t>
      </w:r>
      <w:r w:rsidR="00280027" w:rsidRPr="00AE6603">
        <w:rPr>
          <w:rFonts w:asciiTheme="minorHAnsi" w:hAnsiTheme="minorHAnsi" w:cs="Calibri"/>
          <w:sz w:val="24"/>
          <w:szCs w:val="24"/>
          <w:lang w:val="en-GB"/>
        </w:rPr>
        <w:t>,</w:t>
      </w:r>
    </w:p>
    <w:p w14:paraId="7868B790" w14:textId="39B74DD0" w:rsidR="00D17288" w:rsidRPr="00AE6603" w:rsidRDefault="00D17288" w:rsidP="00280027">
      <w:pPr>
        <w:pStyle w:val="Listecouleur-Accent11"/>
        <w:numPr>
          <w:ilvl w:val="0"/>
          <w:numId w:val="40"/>
        </w:numPr>
        <w:spacing w:after="120"/>
        <w:jc w:val="both"/>
        <w:rPr>
          <w:rFonts w:asciiTheme="minorHAnsi" w:hAnsiTheme="minorHAnsi" w:cs="Calibri"/>
          <w:b/>
          <w:sz w:val="28"/>
          <w:szCs w:val="24"/>
          <w:lang w:val="en-GB"/>
        </w:rPr>
      </w:pPr>
      <w:r w:rsidRPr="00AE6603">
        <w:rPr>
          <w:rFonts w:asciiTheme="minorHAnsi" w:hAnsiTheme="minorHAnsi" w:cs="Calibri"/>
          <w:sz w:val="24"/>
          <w:szCs w:val="24"/>
          <w:lang w:val="en-GB"/>
        </w:rPr>
        <w:t>Oversee the certification process of Bridge CRPD-SDGs alumni.</w:t>
      </w:r>
    </w:p>
    <w:p w14:paraId="07A531FC" w14:textId="77777777" w:rsidR="00354819" w:rsidRPr="00AE6603" w:rsidRDefault="00354819" w:rsidP="00354819">
      <w:pPr>
        <w:pStyle w:val="Listecouleur-Accent11"/>
        <w:spacing w:after="120"/>
        <w:ind w:left="714"/>
        <w:jc w:val="both"/>
        <w:rPr>
          <w:rFonts w:cs="Calibri"/>
          <w:sz w:val="24"/>
          <w:szCs w:val="24"/>
          <w:lang w:val="en-GB"/>
        </w:rPr>
      </w:pPr>
    </w:p>
    <w:p w14:paraId="333BC32D" w14:textId="04A7E9D6" w:rsidR="00003598" w:rsidRPr="00AE6603" w:rsidRDefault="00003598" w:rsidP="00003598">
      <w:pPr>
        <w:pStyle w:val="Headingmain2"/>
        <w:numPr>
          <w:ilvl w:val="0"/>
          <w:numId w:val="12"/>
        </w:numPr>
        <w:shd w:val="clear" w:color="auto" w:fill="D0CECE" w:themeFill="background2" w:themeFillShade="E6"/>
        <w:spacing w:line="240" w:lineRule="auto"/>
        <w:rPr>
          <w:rFonts w:asciiTheme="minorHAnsi" w:hAnsiTheme="minorHAnsi" w:cstheme="minorHAnsi"/>
          <w:color w:val="000000" w:themeColor="text1"/>
          <w:sz w:val="24"/>
          <w:szCs w:val="24"/>
        </w:rPr>
      </w:pPr>
      <w:r w:rsidRPr="00AE6603">
        <w:rPr>
          <w:rFonts w:asciiTheme="minorHAnsi" w:hAnsiTheme="minorHAnsi" w:cstheme="minorHAnsi"/>
          <w:color w:val="000000" w:themeColor="text1"/>
          <w:sz w:val="24"/>
          <w:szCs w:val="24"/>
        </w:rPr>
        <w:t>EMPLOYMENT SPECIFICATIONS</w:t>
      </w:r>
    </w:p>
    <w:p w14:paraId="794DA1CF" w14:textId="77777777" w:rsidR="0032548F" w:rsidRPr="00AE6603" w:rsidRDefault="0032548F" w:rsidP="0032548F">
      <w:pPr>
        <w:pStyle w:val="p1"/>
        <w:numPr>
          <w:ilvl w:val="0"/>
          <w:numId w:val="35"/>
        </w:numPr>
        <w:ind w:left="709"/>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Degree in human rights, law, international development, disability studies, development studies or a subject directly relevant to the position</w:t>
      </w:r>
    </w:p>
    <w:p w14:paraId="324568C7" w14:textId="77777777" w:rsidR="0032548F" w:rsidRPr="00AE6603" w:rsidRDefault="0032548F" w:rsidP="0032548F">
      <w:pPr>
        <w:pStyle w:val="p1"/>
        <w:numPr>
          <w:ilvl w:val="0"/>
          <w:numId w:val="35"/>
        </w:numPr>
        <w:ind w:left="709"/>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At least 5 years of relevant work experience within the human rights field, including the disability rights movement, with 2 years of experience with the UN human rights system at national or global levels</w:t>
      </w:r>
    </w:p>
    <w:p w14:paraId="2BD16765" w14:textId="77777777" w:rsidR="0032548F" w:rsidRPr="00AE6603" w:rsidRDefault="0032548F" w:rsidP="0032548F">
      <w:pPr>
        <w:pStyle w:val="p1"/>
        <w:numPr>
          <w:ilvl w:val="0"/>
          <w:numId w:val="35"/>
        </w:numPr>
        <w:ind w:left="709"/>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Sound knowledge of human rights reporting process before the UN system, and excellent knowledge of the UN Convention on the Rights of Persons with Disabilities</w:t>
      </w:r>
    </w:p>
    <w:p w14:paraId="1B786403" w14:textId="55EF2632" w:rsidR="0032548F" w:rsidRPr="00AE6603" w:rsidRDefault="0032548F" w:rsidP="0032548F">
      <w:pPr>
        <w:pStyle w:val="p1"/>
        <w:numPr>
          <w:ilvl w:val="0"/>
          <w:numId w:val="35"/>
        </w:numPr>
        <w:ind w:left="709"/>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 xml:space="preserve">Good knowledge of development agenda and dynamics </w:t>
      </w:r>
      <w:r w:rsidRPr="00AE6603">
        <w:rPr>
          <w:rFonts w:asciiTheme="minorHAnsi" w:hAnsiTheme="minorHAnsi" w:cs="Calibri"/>
          <w:sz w:val="24"/>
          <w:szCs w:val="24"/>
          <w:lang w:val="en-GB"/>
        </w:rPr>
        <w:t xml:space="preserve">and experience </w:t>
      </w:r>
      <w:r w:rsidR="00861539" w:rsidRPr="00AE6603">
        <w:rPr>
          <w:rFonts w:asciiTheme="minorHAnsi" w:hAnsiTheme="minorHAnsi" w:cs="Calibri"/>
          <w:sz w:val="24"/>
          <w:szCs w:val="24"/>
          <w:lang w:val="en-GB"/>
        </w:rPr>
        <w:t>in</w:t>
      </w:r>
      <w:r w:rsidRPr="00AE6603">
        <w:rPr>
          <w:rFonts w:asciiTheme="minorHAnsi" w:hAnsiTheme="minorHAnsi" w:cs="Calibri"/>
          <w:sz w:val="24"/>
          <w:szCs w:val="24"/>
          <w:lang w:val="en-GB"/>
        </w:rPr>
        <w:t xml:space="preserve"> working with multiple stakeholders</w:t>
      </w:r>
    </w:p>
    <w:p w14:paraId="74A18427" w14:textId="637D3C8A" w:rsidR="0032548F" w:rsidRPr="00AE6603" w:rsidRDefault="0032548F" w:rsidP="0032548F">
      <w:pPr>
        <w:pStyle w:val="p1"/>
        <w:numPr>
          <w:ilvl w:val="0"/>
          <w:numId w:val="35"/>
        </w:numPr>
        <w:ind w:left="709"/>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Excellent</w:t>
      </w:r>
      <w:r w:rsidR="00861539" w:rsidRPr="00AE6603">
        <w:rPr>
          <w:rFonts w:asciiTheme="minorHAnsi" w:hAnsiTheme="minorHAnsi" w:cs="Calibri"/>
          <w:color w:val="auto"/>
          <w:sz w:val="24"/>
          <w:szCs w:val="24"/>
          <w:lang w:val="en-GB" w:eastAsia="en-US"/>
        </w:rPr>
        <w:t xml:space="preserve"> English</w:t>
      </w:r>
      <w:r w:rsidRPr="00AE6603">
        <w:rPr>
          <w:rFonts w:asciiTheme="minorHAnsi" w:hAnsiTheme="minorHAnsi" w:cs="Calibri"/>
          <w:color w:val="auto"/>
          <w:sz w:val="24"/>
          <w:szCs w:val="24"/>
          <w:lang w:val="en-GB" w:eastAsia="en-US"/>
        </w:rPr>
        <w:t xml:space="preserve"> </w:t>
      </w:r>
      <w:r w:rsidR="00861539" w:rsidRPr="00AE6603">
        <w:rPr>
          <w:rFonts w:asciiTheme="minorHAnsi" w:hAnsiTheme="minorHAnsi" w:cs="Calibri"/>
          <w:color w:val="auto"/>
          <w:sz w:val="24"/>
          <w:szCs w:val="24"/>
          <w:lang w:val="en-GB" w:eastAsia="en-US"/>
        </w:rPr>
        <w:t xml:space="preserve">communication skills (oral and </w:t>
      </w:r>
      <w:r w:rsidRPr="00AE6603">
        <w:rPr>
          <w:rFonts w:asciiTheme="minorHAnsi" w:hAnsiTheme="minorHAnsi" w:cs="Calibri"/>
          <w:color w:val="auto"/>
          <w:sz w:val="24"/>
          <w:szCs w:val="24"/>
          <w:lang w:val="en-GB" w:eastAsia="en-US"/>
        </w:rPr>
        <w:t>written</w:t>
      </w:r>
      <w:r w:rsidR="00861539" w:rsidRPr="00AE6603">
        <w:rPr>
          <w:rFonts w:asciiTheme="minorHAnsi" w:hAnsiTheme="minorHAnsi" w:cs="Calibri"/>
          <w:color w:val="auto"/>
          <w:sz w:val="24"/>
          <w:szCs w:val="24"/>
          <w:lang w:val="en-GB" w:eastAsia="en-US"/>
        </w:rPr>
        <w:t>)</w:t>
      </w:r>
      <w:r w:rsidRPr="00AE6603">
        <w:rPr>
          <w:rFonts w:asciiTheme="minorHAnsi" w:hAnsiTheme="minorHAnsi" w:cs="Calibri"/>
          <w:color w:val="auto"/>
          <w:sz w:val="24"/>
          <w:szCs w:val="24"/>
          <w:lang w:val="en-GB" w:eastAsia="en-US"/>
        </w:rPr>
        <w:t xml:space="preserve"> and </w:t>
      </w:r>
      <w:r w:rsidR="00861539" w:rsidRPr="00AE6603">
        <w:rPr>
          <w:rFonts w:asciiTheme="minorHAnsi" w:hAnsiTheme="minorHAnsi" w:cs="Calibri"/>
          <w:color w:val="auto"/>
          <w:sz w:val="24"/>
          <w:szCs w:val="24"/>
          <w:lang w:val="en-GB" w:eastAsia="en-US"/>
        </w:rPr>
        <w:t>mastering a</w:t>
      </w:r>
      <w:r w:rsidRPr="00AE6603">
        <w:rPr>
          <w:rFonts w:asciiTheme="minorHAnsi" w:hAnsiTheme="minorHAnsi" w:cs="Calibri"/>
          <w:color w:val="auto"/>
          <w:sz w:val="24"/>
          <w:szCs w:val="24"/>
          <w:lang w:val="en-GB" w:eastAsia="en-US"/>
        </w:rPr>
        <w:t xml:space="preserve"> second </w:t>
      </w:r>
      <w:r w:rsidR="00861539" w:rsidRPr="00AE6603">
        <w:rPr>
          <w:rFonts w:asciiTheme="minorHAnsi" w:hAnsiTheme="minorHAnsi" w:cs="Calibri"/>
          <w:color w:val="auto"/>
          <w:sz w:val="24"/>
          <w:szCs w:val="24"/>
          <w:lang w:val="en-GB" w:eastAsia="en-US"/>
        </w:rPr>
        <w:t xml:space="preserve">official </w:t>
      </w:r>
      <w:r w:rsidRPr="00AE6603">
        <w:rPr>
          <w:rFonts w:asciiTheme="minorHAnsi" w:hAnsiTheme="minorHAnsi" w:cs="Calibri"/>
          <w:color w:val="auto"/>
          <w:sz w:val="24"/>
          <w:szCs w:val="24"/>
          <w:lang w:val="en-GB" w:eastAsia="en-US"/>
        </w:rPr>
        <w:t xml:space="preserve">UN language </w:t>
      </w:r>
    </w:p>
    <w:p w14:paraId="7357CDCB" w14:textId="2D17AAC4"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 xml:space="preserve">Good sense of diplomacy and ability to </w:t>
      </w:r>
      <w:r w:rsidR="00B61288" w:rsidRPr="00AE6603">
        <w:rPr>
          <w:rFonts w:asciiTheme="minorHAnsi" w:hAnsiTheme="minorHAnsi" w:cs="Calibri"/>
          <w:sz w:val="24"/>
          <w:szCs w:val="24"/>
          <w:lang w:val="en-GB"/>
        </w:rPr>
        <w:t>solve problems</w:t>
      </w:r>
      <w:r w:rsidRPr="00AE6603">
        <w:rPr>
          <w:rFonts w:asciiTheme="minorHAnsi" w:hAnsiTheme="minorHAnsi" w:cs="Calibri"/>
          <w:sz w:val="24"/>
          <w:szCs w:val="24"/>
          <w:lang w:val="en-GB"/>
        </w:rPr>
        <w:t xml:space="preserve"> us</w:t>
      </w:r>
      <w:r w:rsidR="00B61288" w:rsidRPr="00AE6603">
        <w:rPr>
          <w:rFonts w:asciiTheme="minorHAnsi" w:hAnsiTheme="minorHAnsi" w:cs="Calibri"/>
          <w:sz w:val="24"/>
          <w:szCs w:val="24"/>
          <w:lang w:val="en-GB"/>
        </w:rPr>
        <w:t>ing</w:t>
      </w:r>
      <w:r w:rsidRPr="00AE6603">
        <w:rPr>
          <w:rFonts w:asciiTheme="minorHAnsi" w:hAnsiTheme="minorHAnsi" w:cs="Calibri"/>
          <w:sz w:val="24"/>
          <w:szCs w:val="24"/>
          <w:lang w:val="en-GB"/>
        </w:rPr>
        <w:t xml:space="preserve"> initiative and </w:t>
      </w:r>
      <w:r w:rsidR="00B61288" w:rsidRPr="00AE6603">
        <w:rPr>
          <w:rFonts w:asciiTheme="minorHAnsi" w:hAnsiTheme="minorHAnsi" w:cs="Calibri"/>
          <w:sz w:val="24"/>
          <w:szCs w:val="24"/>
          <w:lang w:val="en-GB"/>
        </w:rPr>
        <w:t xml:space="preserve">to </w:t>
      </w:r>
      <w:r w:rsidRPr="00AE6603">
        <w:rPr>
          <w:rFonts w:asciiTheme="minorHAnsi" w:hAnsiTheme="minorHAnsi" w:cs="Calibri"/>
          <w:sz w:val="24"/>
          <w:szCs w:val="24"/>
          <w:lang w:val="en-GB"/>
        </w:rPr>
        <w:t xml:space="preserve">manage complex and multi-stakeholder partnerships </w:t>
      </w:r>
    </w:p>
    <w:p w14:paraId="0A7EC7E1" w14:textId="33A41F76"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 xml:space="preserve">Ability to work collaboratively, to multi-task under pressure during the </w:t>
      </w:r>
      <w:r w:rsidR="00280027" w:rsidRPr="00AE6603">
        <w:rPr>
          <w:rFonts w:asciiTheme="minorHAnsi" w:hAnsiTheme="minorHAnsi" w:cs="Calibri"/>
          <w:sz w:val="24"/>
          <w:szCs w:val="24"/>
          <w:lang w:val="en-GB"/>
        </w:rPr>
        <w:t xml:space="preserve">intense </w:t>
      </w:r>
      <w:r w:rsidRPr="00AE6603">
        <w:rPr>
          <w:rFonts w:asciiTheme="minorHAnsi" w:hAnsiTheme="minorHAnsi" w:cs="Calibri"/>
          <w:sz w:val="24"/>
          <w:szCs w:val="24"/>
          <w:lang w:val="en-GB"/>
        </w:rPr>
        <w:t>training period, as well as to respect multiple deadlines</w:t>
      </w:r>
    </w:p>
    <w:p w14:paraId="3CC6C234" w14:textId="3A57B7ED"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Excellent interpersonal communication skills</w:t>
      </w:r>
    </w:p>
    <w:p w14:paraId="301518F6" w14:textId="0C85E89C"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 xml:space="preserve">Flexibility and capacity to work with limited supervision and </w:t>
      </w:r>
      <w:r w:rsidR="00D10AF9" w:rsidRPr="00AE6603">
        <w:rPr>
          <w:rFonts w:asciiTheme="minorHAnsi" w:hAnsiTheme="minorHAnsi" w:cs="Calibri"/>
          <w:sz w:val="24"/>
          <w:szCs w:val="24"/>
          <w:lang w:val="en-GB"/>
        </w:rPr>
        <w:t>proactive attitude towards</w:t>
      </w:r>
      <w:r w:rsidRPr="00AE6603">
        <w:rPr>
          <w:rFonts w:asciiTheme="minorHAnsi" w:hAnsiTheme="minorHAnsi" w:cs="Calibri"/>
          <w:sz w:val="24"/>
          <w:szCs w:val="24"/>
          <w:lang w:val="en-GB"/>
        </w:rPr>
        <w:t xml:space="preserve"> scoping work</w:t>
      </w:r>
    </w:p>
    <w:p w14:paraId="346B6791" w14:textId="77777777"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Knowledge of communication and information accessibility requirements under articles 9 and 21 of the CRPD</w:t>
      </w:r>
    </w:p>
    <w:p w14:paraId="1770E31F" w14:textId="77777777"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Ability to work within a multi-cultural team in decentralized locations</w:t>
      </w:r>
    </w:p>
    <w:p w14:paraId="60C5CDA3" w14:textId="77777777" w:rsidR="0032548F" w:rsidRPr="00AE6603" w:rsidRDefault="0032548F" w:rsidP="0032548F">
      <w:pPr>
        <w:pStyle w:val="ListParagraph"/>
        <w:numPr>
          <w:ilvl w:val="0"/>
          <w:numId w:val="35"/>
        </w:numPr>
        <w:suppressAutoHyphens w:val="0"/>
        <w:autoSpaceDN/>
        <w:spacing w:after="120"/>
        <w:ind w:left="709"/>
        <w:contextualSpacing/>
        <w:jc w:val="both"/>
        <w:textAlignment w:val="auto"/>
        <w:rPr>
          <w:rFonts w:cs="Calibri"/>
          <w:sz w:val="24"/>
          <w:szCs w:val="24"/>
          <w:lang w:val="en-GB"/>
        </w:rPr>
      </w:pPr>
      <w:r w:rsidRPr="00AE6603">
        <w:rPr>
          <w:rFonts w:cs="Calibri"/>
          <w:sz w:val="24"/>
          <w:szCs w:val="24"/>
          <w:lang w:val="en-GB"/>
        </w:rPr>
        <w:t>Demonstrated experience working with underrepresented groups of persons with disabilities</w:t>
      </w:r>
    </w:p>
    <w:p w14:paraId="6BAC5FDB" w14:textId="77777777" w:rsidR="002942B2" w:rsidRPr="00AE6603" w:rsidRDefault="002942B2" w:rsidP="00003598">
      <w:pPr>
        <w:pStyle w:val="ListParagraph"/>
        <w:spacing w:after="0" w:line="240" w:lineRule="auto"/>
        <w:ind w:left="714"/>
        <w:rPr>
          <w:rFonts w:asciiTheme="minorHAnsi" w:hAnsiTheme="minorHAnsi" w:cstheme="minorHAnsi"/>
          <w:color w:val="000000" w:themeColor="text1"/>
          <w:sz w:val="10"/>
          <w:szCs w:val="10"/>
          <w:lang w:val="en-GB"/>
        </w:rPr>
      </w:pPr>
    </w:p>
    <w:p w14:paraId="5B3AAD3B" w14:textId="6BFD8B5D" w:rsidR="002942B2" w:rsidRPr="00AE6603" w:rsidRDefault="002942B2" w:rsidP="00003598">
      <w:pPr>
        <w:spacing w:after="120" w:line="240" w:lineRule="auto"/>
        <w:rPr>
          <w:rFonts w:asciiTheme="minorHAnsi" w:hAnsiTheme="minorHAnsi" w:cstheme="minorHAnsi"/>
          <w:b/>
          <w:bCs/>
          <w:color w:val="000000" w:themeColor="text1"/>
          <w:sz w:val="24"/>
          <w:szCs w:val="24"/>
          <w:lang w:val="en-GB"/>
        </w:rPr>
      </w:pPr>
      <w:r w:rsidRPr="00AE6603">
        <w:rPr>
          <w:rFonts w:asciiTheme="minorHAnsi" w:hAnsiTheme="minorHAnsi" w:cstheme="minorHAnsi"/>
          <w:b/>
          <w:bCs/>
          <w:color w:val="000000" w:themeColor="text1"/>
          <w:sz w:val="24"/>
          <w:szCs w:val="24"/>
          <w:lang w:val="en-GB"/>
        </w:rPr>
        <w:t>Desirable</w:t>
      </w:r>
      <w:r w:rsidR="0032548F" w:rsidRPr="00AE6603">
        <w:rPr>
          <w:rFonts w:asciiTheme="minorHAnsi" w:hAnsiTheme="minorHAnsi" w:cstheme="minorHAnsi"/>
          <w:b/>
          <w:bCs/>
          <w:color w:val="000000" w:themeColor="text1"/>
          <w:sz w:val="24"/>
          <w:szCs w:val="24"/>
          <w:lang w:val="en-GB"/>
        </w:rPr>
        <w:t xml:space="preserve"> requirements</w:t>
      </w:r>
      <w:r w:rsidRPr="00AE6603">
        <w:rPr>
          <w:rFonts w:asciiTheme="minorHAnsi" w:hAnsiTheme="minorHAnsi" w:cstheme="minorHAnsi"/>
          <w:b/>
          <w:bCs/>
          <w:color w:val="000000" w:themeColor="text1"/>
          <w:sz w:val="24"/>
          <w:szCs w:val="24"/>
          <w:lang w:val="en-GB"/>
        </w:rPr>
        <w:t>:</w:t>
      </w:r>
    </w:p>
    <w:p w14:paraId="273BE2A9" w14:textId="77777777" w:rsidR="0032548F" w:rsidRPr="00AE6603" w:rsidRDefault="0032548F" w:rsidP="0032548F">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 xml:space="preserve">Work and/or life experience in Global South countries, particularly working actively with disability movement </w:t>
      </w:r>
    </w:p>
    <w:p w14:paraId="3F732E95" w14:textId="77777777" w:rsidR="0032548F" w:rsidRPr="00AE6603" w:rsidRDefault="0032548F" w:rsidP="0032548F">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Competent in inclusive facilitation with evidence of working successfully in cross impairment work environment, particularly with under-represented groups</w:t>
      </w:r>
    </w:p>
    <w:p w14:paraId="40CEE504" w14:textId="0839570E" w:rsidR="0032548F" w:rsidRPr="00AE6603" w:rsidRDefault="0032548F" w:rsidP="0032548F">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Bridge programme</w:t>
      </w:r>
      <w:r w:rsidR="00D10AF9" w:rsidRPr="00AE6603">
        <w:rPr>
          <w:rFonts w:asciiTheme="minorHAnsi" w:hAnsiTheme="minorHAnsi" w:cs="Calibri"/>
          <w:sz w:val="24"/>
          <w:szCs w:val="24"/>
          <w:lang w:val="en-GB"/>
        </w:rPr>
        <w:t xml:space="preserve"> alumni</w:t>
      </w:r>
    </w:p>
    <w:p w14:paraId="5C34B0F4" w14:textId="3360067F" w:rsidR="0032548F" w:rsidRPr="00AE6603" w:rsidRDefault="0032548F" w:rsidP="00AE6603">
      <w:pPr>
        <w:pStyle w:val="ListParagraph"/>
        <w:numPr>
          <w:ilvl w:val="0"/>
          <w:numId w:val="36"/>
        </w:numPr>
        <w:suppressAutoHyphens w:val="0"/>
        <w:autoSpaceDN/>
        <w:spacing w:after="0"/>
        <w:ind w:left="714" w:hanging="357"/>
        <w:contextualSpacing/>
        <w:jc w:val="both"/>
        <w:textAlignment w:val="auto"/>
        <w:rPr>
          <w:rFonts w:asciiTheme="minorHAnsi" w:hAnsiTheme="minorHAnsi" w:cs="Calibri"/>
          <w:sz w:val="24"/>
          <w:szCs w:val="24"/>
          <w:lang w:val="en-GB"/>
        </w:rPr>
      </w:pPr>
      <w:r w:rsidRPr="00AE6603">
        <w:rPr>
          <w:rFonts w:asciiTheme="minorHAnsi" w:hAnsiTheme="minorHAnsi" w:cs="Calibri"/>
          <w:sz w:val="24"/>
          <w:szCs w:val="24"/>
          <w:lang w:val="en-GB"/>
        </w:rPr>
        <w:t xml:space="preserve">Written and oral communication skills in </w:t>
      </w:r>
      <w:r w:rsidR="00EA763B" w:rsidRPr="00AE6603">
        <w:rPr>
          <w:rFonts w:asciiTheme="minorHAnsi" w:hAnsiTheme="minorHAnsi" w:cs="Calibri"/>
          <w:sz w:val="24"/>
          <w:szCs w:val="24"/>
          <w:lang w:val="en-GB"/>
        </w:rPr>
        <w:t xml:space="preserve">either one (or more) of the following languages: </w:t>
      </w:r>
      <w:r w:rsidRPr="00AE6603">
        <w:rPr>
          <w:rFonts w:asciiTheme="minorHAnsi" w:hAnsiTheme="minorHAnsi" w:cs="Calibri"/>
          <w:sz w:val="24"/>
          <w:szCs w:val="24"/>
          <w:lang w:val="en-GB"/>
        </w:rPr>
        <w:t xml:space="preserve">French, Spanish, Portuguese, Arabic and/or Swahili </w:t>
      </w:r>
    </w:p>
    <w:p w14:paraId="5E5F97DD" w14:textId="77777777" w:rsidR="00AE6603" w:rsidRDefault="00AE6603" w:rsidP="00860D0A">
      <w:pPr>
        <w:spacing w:after="120" w:line="240" w:lineRule="auto"/>
        <w:rPr>
          <w:rFonts w:cs="Calibri"/>
          <w:sz w:val="10"/>
          <w:szCs w:val="10"/>
          <w:lang w:val="en-GB"/>
        </w:rPr>
      </w:pPr>
    </w:p>
    <w:p w14:paraId="7449C810" w14:textId="6547D4D7" w:rsidR="00860D0A" w:rsidRPr="00AE6603" w:rsidRDefault="00860D0A" w:rsidP="00860D0A">
      <w:pPr>
        <w:spacing w:after="120" w:line="240" w:lineRule="auto"/>
        <w:rPr>
          <w:rFonts w:asciiTheme="minorHAnsi" w:hAnsiTheme="minorHAnsi" w:cstheme="minorHAnsi"/>
          <w:b/>
          <w:bCs/>
          <w:color w:val="000000" w:themeColor="text1"/>
          <w:sz w:val="24"/>
          <w:szCs w:val="24"/>
          <w:lang w:val="en-GB"/>
        </w:rPr>
      </w:pPr>
      <w:r w:rsidRPr="00AE6603">
        <w:rPr>
          <w:rFonts w:asciiTheme="minorHAnsi" w:hAnsiTheme="minorHAnsi" w:cstheme="minorHAnsi"/>
          <w:b/>
          <w:bCs/>
          <w:color w:val="000000" w:themeColor="text1"/>
          <w:sz w:val="24"/>
          <w:szCs w:val="24"/>
          <w:lang w:val="en-GB"/>
        </w:rPr>
        <w:lastRenderedPageBreak/>
        <w:t>Other considerations:</w:t>
      </w:r>
    </w:p>
    <w:p w14:paraId="2CCFA8AF" w14:textId="1ACD7846" w:rsidR="0032548F" w:rsidRPr="00AE6603" w:rsidRDefault="0032548F" w:rsidP="0032548F">
      <w:pPr>
        <w:pStyle w:val="p1"/>
        <w:numPr>
          <w:ilvl w:val="0"/>
          <w:numId w:val="37"/>
        </w:numPr>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 xml:space="preserve">Daily access to </w:t>
      </w:r>
      <w:r w:rsidR="00EA763B" w:rsidRPr="00AE6603">
        <w:rPr>
          <w:rFonts w:asciiTheme="minorHAnsi" w:hAnsiTheme="minorHAnsi" w:cs="Calibri"/>
          <w:color w:val="auto"/>
          <w:sz w:val="24"/>
          <w:szCs w:val="24"/>
          <w:lang w:val="en-GB" w:eastAsia="en-US"/>
        </w:rPr>
        <w:t xml:space="preserve">high speed </w:t>
      </w:r>
      <w:r w:rsidRPr="00AE6603">
        <w:rPr>
          <w:rFonts w:asciiTheme="minorHAnsi" w:hAnsiTheme="minorHAnsi" w:cs="Calibri"/>
          <w:color w:val="auto"/>
          <w:sz w:val="24"/>
          <w:szCs w:val="24"/>
          <w:lang w:val="en-GB" w:eastAsia="en-US"/>
        </w:rPr>
        <w:t>internet and a personal computer</w:t>
      </w:r>
      <w:r w:rsidR="008A7C3F" w:rsidRPr="00AE6603">
        <w:rPr>
          <w:rFonts w:asciiTheme="minorHAnsi" w:hAnsiTheme="minorHAnsi" w:cs="Calibri"/>
          <w:color w:val="auto"/>
          <w:sz w:val="24"/>
          <w:szCs w:val="24"/>
          <w:lang w:val="en-GB" w:eastAsia="en-US"/>
        </w:rPr>
        <w:t xml:space="preserve"> (laptop)</w:t>
      </w:r>
    </w:p>
    <w:p w14:paraId="358702FD" w14:textId="77777777" w:rsidR="0032548F" w:rsidRPr="00AE6603" w:rsidRDefault="0032548F" w:rsidP="0032548F">
      <w:pPr>
        <w:pStyle w:val="p1"/>
        <w:numPr>
          <w:ilvl w:val="0"/>
          <w:numId w:val="37"/>
        </w:numPr>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 xml:space="preserve">Willingness and ability to work occasionally at non-standard hours, in different time zones </w:t>
      </w:r>
    </w:p>
    <w:p w14:paraId="178A6D58" w14:textId="2A66BE12" w:rsidR="0032548F" w:rsidRPr="00AE6603" w:rsidRDefault="0032548F" w:rsidP="0032548F">
      <w:pPr>
        <w:pStyle w:val="p1"/>
        <w:numPr>
          <w:ilvl w:val="0"/>
          <w:numId w:val="37"/>
        </w:numPr>
        <w:rPr>
          <w:rFonts w:asciiTheme="minorHAnsi" w:hAnsiTheme="minorHAnsi" w:cs="Calibri"/>
          <w:color w:val="auto"/>
          <w:sz w:val="24"/>
          <w:szCs w:val="24"/>
          <w:lang w:val="en-GB" w:eastAsia="en-US"/>
        </w:rPr>
      </w:pPr>
      <w:r w:rsidRPr="00AE6603">
        <w:rPr>
          <w:rFonts w:asciiTheme="minorHAnsi" w:hAnsiTheme="minorHAnsi" w:cs="Calibri"/>
          <w:sz w:val="24"/>
          <w:szCs w:val="24"/>
          <w:lang w:val="en-GB"/>
        </w:rPr>
        <w:t xml:space="preserve">Enthusiasm </w:t>
      </w:r>
      <w:r w:rsidRPr="00AE6603">
        <w:rPr>
          <w:rFonts w:asciiTheme="minorHAnsi" w:hAnsiTheme="minorHAnsi" w:cs="Calibri"/>
          <w:color w:val="auto"/>
          <w:sz w:val="24"/>
          <w:szCs w:val="24"/>
          <w:lang w:val="en-GB" w:eastAsia="en-US"/>
        </w:rPr>
        <w:t xml:space="preserve">to remain available on instant communication </w:t>
      </w:r>
      <w:r w:rsidR="00E62CE0" w:rsidRPr="00AE6603">
        <w:rPr>
          <w:rFonts w:asciiTheme="minorHAnsi" w:hAnsiTheme="minorHAnsi" w:cs="Calibri"/>
          <w:color w:val="auto"/>
          <w:sz w:val="24"/>
          <w:szCs w:val="24"/>
          <w:lang w:val="en-GB" w:eastAsia="en-US"/>
        </w:rPr>
        <w:t xml:space="preserve">platforms such as </w:t>
      </w:r>
      <w:r w:rsidRPr="00AE6603">
        <w:rPr>
          <w:rFonts w:asciiTheme="minorHAnsi" w:hAnsiTheme="minorHAnsi" w:cs="Calibri"/>
          <w:color w:val="auto"/>
          <w:sz w:val="24"/>
          <w:szCs w:val="24"/>
          <w:lang w:val="en-GB" w:eastAsia="en-US"/>
        </w:rPr>
        <w:t>WhatsApp to facilitate alumni participation</w:t>
      </w:r>
    </w:p>
    <w:p w14:paraId="34917CBF" w14:textId="259163E1" w:rsidR="0032548F" w:rsidRPr="00AE6603" w:rsidRDefault="0032548F" w:rsidP="0032548F">
      <w:pPr>
        <w:pStyle w:val="p1"/>
        <w:numPr>
          <w:ilvl w:val="0"/>
          <w:numId w:val="37"/>
        </w:numPr>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 xml:space="preserve">Willingness to undertake at least 4 </w:t>
      </w:r>
      <w:r w:rsidR="008A7C3F" w:rsidRPr="00AE6603">
        <w:rPr>
          <w:rFonts w:asciiTheme="minorHAnsi" w:hAnsiTheme="minorHAnsi" w:cs="Calibri"/>
          <w:color w:val="auto"/>
          <w:sz w:val="24"/>
          <w:szCs w:val="24"/>
          <w:lang w:val="en-GB" w:eastAsia="en-US"/>
        </w:rPr>
        <w:t xml:space="preserve">overseas </w:t>
      </w:r>
      <w:r w:rsidRPr="00AE6603">
        <w:rPr>
          <w:rFonts w:asciiTheme="minorHAnsi" w:hAnsiTheme="minorHAnsi" w:cs="Calibri"/>
          <w:color w:val="auto"/>
          <w:sz w:val="24"/>
          <w:szCs w:val="24"/>
          <w:lang w:val="en-GB" w:eastAsia="en-US"/>
        </w:rPr>
        <w:t>travels (of 2 weeks</w:t>
      </w:r>
      <w:r w:rsidR="00E62CE0" w:rsidRPr="00AE6603">
        <w:rPr>
          <w:rFonts w:asciiTheme="minorHAnsi" w:hAnsiTheme="minorHAnsi" w:cs="Calibri"/>
          <w:color w:val="auto"/>
          <w:sz w:val="24"/>
          <w:szCs w:val="24"/>
          <w:lang w:val="en-GB" w:eastAsia="en-US"/>
        </w:rPr>
        <w:t>’</w:t>
      </w:r>
      <w:r w:rsidRPr="00AE6603">
        <w:rPr>
          <w:rFonts w:asciiTheme="minorHAnsi" w:hAnsiTheme="minorHAnsi" w:cs="Calibri"/>
          <w:color w:val="auto"/>
          <w:sz w:val="24"/>
          <w:szCs w:val="24"/>
          <w:lang w:val="en-GB" w:eastAsia="en-US"/>
        </w:rPr>
        <w:t xml:space="preserve"> duration each), during the year</w:t>
      </w:r>
    </w:p>
    <w:p w14:paraId="4C6B7291" w14:textId="77777777" w:rsidR="0032548F" w:rsidRPr="00AE6603" w:rsidRDefault="0032548F" w:rsidP="0032548F">
      <w:pPr>
        <w:pStyle w:val="p1"/>
        <w:numPr>
          <w:ilvl w:val="0"/>
          <w:numId w:val="37"/>
        </w:numPr>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Keenness to use free online translators to communicate with all Bridge Alumni in their native language</w:t>
      </w:r>
    </w:p>
    <w:p w14:paraId="511713F2" w14:textId="5BCD91D7" w:rsidR="0032548F" w:rsidRPr="00AE6603" w:rsidRDefault="0032548F" w:rsidP="0032548F">
      <w:pPr>
        <w:pStyle w:val="p1"/>
        <w:numPr>
          <w:ilvl w:val="0"/>
          <w:numId w:val="37"/>
        </w:numPr>
        <w:rPr>
          <w:rFonts w:asciiTheme="minorHAnsi" w:hAnsiTheme="minorHAnsi" w:cs="Calibri"/>
          <w:color w:val="auto"/>
          <w:sz w:val="24"/>
          <w:szCs w:val="24"/>
          <w:lang w:val="en-GB" w:eastAsia="en-US"/>
        </w:rPr>
      </w:pPr>
      <w:r w:rsidRPr="00AE6603">
        <w:rPr>
          <w:rFonts w:asciiTheme="minorHAnsi" w:hAnsiTheme="minorHAnsi" w:cs="Calibri"/>
          <w:color w:val="auto"/>
          <w:sz w:val="24"/>
          <w:szCs w:val="24"/>
          <w:lang w:val="en-GB" w:eastAsia="en-US"/>
        </w:rPr>
        <w:t xml:space="preserve">Persons with disabilities are highly encouraged to apply, </w:t>
      </w:r>
      <w:r w:rsidR="008A7C3F" w:rsidRPr="00AE6603">
        <w:rPr>
          <w:rFonts w:asciiTheme="minorHAnsi" w:hAnsiTheme="minorHAnsi" w:cs="Calibri"/>
          <w:color w:val="auto"/>
          <w:sz w:val="24"/>
          <w:szCs w:val="24"/>
          <w:lang w:val="en-GB" w:eastAsia="en-US"/>
        </w:rPr>
        <w:t>particularly</w:t>
      </w:r>
      <w:r w:rsidRPr="00AE6603">
        <w:rPr>
          <w:rFonts w:asciiTheme="minorHAnsi" w:hAnsiTheme="minorHAnsi" w:cs="Calibri"/>
          <w:color w:val="auto"/>
          <w:sz w:val="24"/>
          <w:szCs w:val="24"/>
          <w:lang w:val="en-GB" w:eastAsia="en-US"/>
        </w:rPr>
        <w:t xml:space="preserve"> from underrepresented groups. Reasonable accommodation will be considered.</w:t>
      </w:r>
    </w:p>
    <w:p w14:paraId="657F84C4" w14:textId="77777777" w:rsidR="00AE6603" w:rsidRDefault="00AE6603" w:rsidP="00AE6603">
      <w:pPr>
        <w:suppressAutoHyphens w:val="0"/>
        <w:spacing w:after="160" w:line="256" w:lineRule="auto"/>
        <w:rPr>
          <w:rFonts w:cs="Calibri"/>
          <w:sz w:val="24"/>
          <w:szCs w:val="24"/>
          <w:lang w:val="en-GB"/>
        </w:rPr>
      </w:pPr>
    </w:p>
    <w:p w14:paraId="681536C8" w14:textId="77777777" w:rsidR="00AE6603" w:rsidRDefault="00AE6603" w:rsidP="00AE6603">
      <w:pPr>
        <w:suppressAutoHyphens w:val="0"/>
        <w:spacing w:after="160" w:line="256" w:lineRule="auto"/>
        <w:rPr>
          <w:rFonts w:cs="Calibri"/>
          <w:sz w:val="24"/>
          <w:szCs w:val="24"/>
          <w:lang w:val="en-GB"/>
        </w:rPr>
      </w:pPr>
    </w:p>
    <w:p w14:paraId="59D38FE2" w14:textId="22C11CED" w:rsidR="00003598" w:rsidRPr="00AE6603" w:rsidRDefault="00003598" w:rsidP="00AE6603">
      <w:pPr>
        <w:suppressAutoHyphens w:val="0"/>
        <w:spacing w:after="160" w:line="256"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Application Form</w:t>
      </w:r>
    </w:p>
    <w:p w14:paraId="2443C6BE" w14:textId="77777777" w:rsidR="00003598" w:rsidRPr="00AE6603"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Confidential</w:t>
      </w:r>
      <w:r w:rsidRPr="00AE6603">
        <w:rPr>
          <w:rFonts w:asciiTheme="minorHAnsi" w:hAnsiTheme="minorHAnsi" w:cstheme="minorHAnsi"/>
          <w:color w:val="000000" w:themeColor="text1"/>
          <w:sz w:val="24"/>
          <w:szCs w:val="24"/>
          <w:lang w:val="en-CA"/>
        </w:rPr>
        <w:t>. All information given on the application will be treated in a confidential manner.</w:t>
      </w:r>
    </w:p>
    <w:p w14:paraId="2F6FEA0C" w14:textId="77777777" w:rsidR="00FE2671" w:rsidRPr="00AE6603" w:rsidRDefault="00FE2671" w:rsidP="00670B86">
      <w:pPr>
        <w:pStyle w:val="ListParagraph"/>
        <w:keepLines/>
        <w:suppressAutoHyphens w:val="0"/>
        <w:autoSpaceDN/>
        <w:spacing w:after="0" w:line="240" w:lineRule="auto"/>
        <w:ind w:left="360"/>
        <w:contextualSpacing/>
        <w:jc w:val="both"/>
        <w:textAlignment w:val="auto"/>
        <w:rPr>
          <w:rFonts w:asciiTheme="minorHAnsi" w:hAnsiTheme="minorHAnsi" w:cstheme="minorHAnsi"/>
          <w:b/>
          <w:color w:val="000000" w:themeColor="text1"/>
          <w:sz w:val="24"/>
          <w:szCs w:val="24"/>
          <w:lang w:val="en-CA"/>
        </w:rPr>
      </w:pPr>
    </w:p>
    <w:p w14:paraId="3C5A0E38" w14:textId="6993D7F0" w:rsidR="00FE2671" w:rsidRPr="00AE6603" w:rsidRDefault="00003598" w:rsidP="00BF6C4C">
      <w:pPr>
        <w:pStyle w:val="ListParagraph"/>
        <w:numPr>
          <w:ilvl w:val="0"/>
          <w:numId w:val="34"/>
        </w:numPr>
        <w:spacing w:after="0" w:line="240" w:lineRule="auto"/>
        <w:jc w:val="both"/>
        <w:rPr>
          <w:rFonts w:asciiTheme="minorHAnsi" w:hAnsiTheme="minorHAnsi" w:cstheme="minorHAnsi"/>
          <w:color w:val="000000" w:themeColor="text1"/>
          <w:sz w:val="24"/>
          <w:szCs w:val="24"/>
          <w:lang w:val="en-CA"/>
        </w:rPr>
      </w:pPr>
      <w:r w:rsidRPr="00AE6603">
        <w:rPr>
          <w:rFonts w:asciiTheme="minorHAnsi" w:hAnsiTheme="minorHAnsi" w:cstheme="minorHAnsi"/>
          <w:b/>
          <w:bCs/>
          <w:color w:val="000000" w:themeColor="text1"/>
          <w:sz w:val="24"/>
          <w:szCs w:val="24"/>
          <w:lang w:val="en-CA"/>
        </w:rPr>
        <w:t xml:space="preserve">Please complete in type only. </w:t>
      </w:r>
      <w:r w:rsidR="00FE2671" w:rsidRPr="00AE6603">
        <w:rPr>
          <w:rFonts w:asciiTheme="minorHAnsi" w:hAnsiTheme="minorHAnsi" w:cstheme="minorHAnsi"/>
          <w:color w:val="000000" w:themeColor="text1"/>
          <w:sz w:val="24"/>
          <w:szCs w:val="24"/>
          <w:lang w:val="en-CA"/>
        </w:rPr>
        <w:t xml:space="preserve">Once completed, please return this form via email to </w:t>
      </w:r>
      <w:hyperlink r:id="rId8" w:history="1">
        <w:r w:rsidR="002D240A" w:rsidRPr="00AE6603">
          <w:rPr>
            <w:rStyle w:val="Hyperlink"/>
            <w:rFonts w:asciiTheme="minorHAnsi" w:hAnsiTheme="minorHAnsi" w:cstheme="minorHAnsi"/>
            <w:sz w:val="24"/>
            <w:szCs w:val="24"/>
            <w:lang w:val="en-CA"/>
          </w:rPr>
          <w:t>bridge_platform@ida-secretariat.org</w:t>
        </w:r>
      </w:hyperlink>
      <w:r w:rsidR="002D240A" w:rsidRPr="00AE6603">
        <w:rPr>
          <w:rFonts w:asciiTheme="minorHAnsi" w:hAnsiTheme="minorHAnsi" w:cstheme="minorHAnsi"/>
          <w:color w:val="000000" w:themeColor="text1"/>
          <w:sz w:val="24"/>
          <w:szCs w:val="24"/>
          <w:lang w:val="en-CA"/>
        </w:rPr>
        <w:t xml:space="preserve"> </w:t>
      </w:r>
      <w:r w:rsidR="00FE2671" w:rsidRPr="00AE6603">
        <w:rPr>
          <w:rFonts w:asciiTheme="minorHAnsi" w:hAnsiTheme="minorHAnsi" w:cstheme="minorHAnsi"/>
          <w:color w:val="000000" w:themeColor="text1"/>
          <w:sz w:val="24"/>
          <w:szCs w:val="24"/>
          <w:lang w:val="en-CA"/>
        </w:rPr>
        <w:t xml:space="preserve">indicating in the subject line: </w:t>
      </w:r>
      <w:r w:rsidR="00FE2671" w:rsidRPr="00AE6603">
        <w:rPr>
          <w:rFonts w:asciiTheme="minorHAnsi" w:hAnsiTheme="minorHAnsi" w:cstheme="minorHAnsi"/>
          <w:b/>
          <w:color w:val="000000" w:themeColor="text1"/>
          <w:sz w:val="24"/>
          <w:szCs w:val="24"/>
          <w:lang w:val="en-CA"/>
        </w:rPr>
        <w:t xml:space="preserve">“Job Application: Bridge </w:t>
      </w:r>
      <w:r w:rsidR="002B3819" w:rsidRPr="00AE6603">
        <w:rPr>
          <w:rFonts w:asciiTheme="minorHAnsi" w:hAnsiTheme="minorHAnsi" w:cstheme="minorHAnsi"/>
          <w:b/>
          <w:color w:val="000000" w:themeColor="text1"/>
          <w:sz w:val="24"/>
          <w:szCs w:val="24"/>
          <w:lang w:val="en-CA"/>
        </w:rPr>
        <w:t>Alumni Responsible</w:t>
      </w:r>
      <w:r w:rsidR="00FE2671" w:rsidRPr="00AE6603">
        <w:rPr>
          <w:rFonts w:asciiTheme="minorHAnsi" w:hAnsiTheme="minorHAnsi" w:cstheme="minorHAnsi"/>
          <w:b/>
          <w:color w:val="000000" w:themeColor="text1"/>
          <w:sz w:val="24"/>
          <w:szCs w:val="24"/>
          <w:lang w:val="en-CA"/>
        </w:rPr>
        <w:t>”</w:t>
      </w:r>
      <w:r w:rsidR="00FE2671" w:rsidRPr="00AE6603">
        <w:rPr>
          <w:rFonts w:asciiTheme="minorHAnsi" w:hAnsiTheme="minorHAnsi" w:cstheme="minorHAnsi"/>
          <w:color w:val="000000" w:themeColor="text1"/>
          <w:sz w:val="24"/>
          <w:szCs w:val="24"/>
          <w:lang w:val="en-CA"/>
        </w:rPr>
        <w:t>.</w:t>
      </w:r>
    </w:p>
    <w:p w14:paraId="1029A36E" w14:textId="77777777" w:rsidR="00C35B23" w:rsidRPr="00AE6603" w:rsidRDefault="00C35B23">
      <w:pPr>
        <w:spacing w:after="0" w:line="240" w:lineRule="auto"/>
        <w:jc w:val="both"/>
        <w:rPr>
          <w:rFonts w:asciiTheme="minorHAnsi" w:hAnsiTheme="minorHAnsi" w:cstheme="minorHAnsi"/>
          <w:color w:val="000000" w:themeColor="text1"/>
          <w:sz w:val="24"/>
          <w:szCs w:val="24"/>
          <w:lang w:val="en-CA"/>
        </w:rPr>
      </w:pPr>
    </w:p>
    <w:p w14:paraId="58C79AB9" w14:textId="0C54913F" w:rsidR="00EC18F0" w:rsidRPr="00AE6603"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AE6603">
        <w:rPr>
          <w:rFonts w:asciiTheme="minorHAnsi" w:hAnsiTheme="minorHAnsi" w:cstheme="minorHAnsi"/>
          <w:bCs/>
          <w:color w:val="000000" w:themeColor="text1"/>
          <w:sz w:val="24"/>
          <w:szCs w:val="24"/>
          <w:lang w:val="en-CA"/>
        </w:rPr>
        <w:t xml:space="preserve">In addition to this </w:t>
      </w:r>
      <w:r w:rsidRPr="00AE6603">
        <w:rPr>
          <w:rFonts w:asciiTheme="minorHAnsi" w:hAnsiTheme="minorHAnsi" w:cstheme="minorHAnsi"/>
          <w:b/>
          <w:color w:val="000000" w:themeColor="text1"/>
          <w:sz w:val="24"/>
          <w:szCs w:val="24"/>
          <w:lang w:val="en-CA"/>
        </w:rPr>
        <w:t>completed form</w:t>
      </w:r>
      <w:r w:rsidRPr="00AE6603">
        <w:rPr>
          <w:rFonts w:asciiTheme="minorHAnsi" w:hAnsiTheme="minorHAnsi" w:cstheme="minorHAnsi"/>
          <w:bCs/>
          <w:color w:val="000000" w:themeColor="text1"/>
          <w:sz w:val="24"/>
          <w:szCs w:val="24"/>
          <w:lang w:val="en-CA"/>
        </w:rPr>
        <w:t>,</w:t>
      </w:r>
      <w:r w:rsidRPr="00AE6603">
        <w:rPr>
          <w:rFonts w:asciiTheme="minorHAnsi" w:hAnsiTheme="minorHAnsi" w:cstheme="minorHAnsi"/>
          <w:b/>
          <w:color w:val="000000" w:themeColor="text1"/>
          <w:sz w:val="24"/>
          <w:szCs w:val="24"/>
          <w:lang w:val="en-CA"/>
        </w:rPr>
        <w:t xml:space="preserve"> please attach </w:t>
      </w:r>
      <w:r w:rsidR="0055563F" w:rsidRPr="00AE6603">
        <w:rPr>
          <w:rFonts w:asciiTheme="minorHAnsi" w:hAnsiTheme="minorHAnsi" w:cstheme="minorHAnsi"/>
          <w:b/>
          <w:color w:val="000000" w:themeColor="text1"/>
          <w:sz w:val="24"/>
          <w:szCs w:val="24"/>
          <w:lang w:val="en-CA"/>
        </w:rPr>
        <w:t xml:space="preserve">an independent essay to your application. </w:t>
      </w:r>
      <w:r w:rsidR="0055563F" w:rsidRPr="00AE6603">
        <w:rPr>
          <w:rFonts w:asciiTheme="minorHAnsi" w:hAnsiTheme="minorHAnsi" w:cstheme="minorHAnsi"/>
          <w:bCs/>
          <w:color w:val="000000" w:themeColor="text1"/>
          <w:sz w:val="24"/>
          <w:szCs w:val="24"/>
          <w:lang w:val="en-CA"/>
        </w:rPr>
        <w:t>The essay should be written in English by yourself, should be around 5 pages in length and the topic should be related to the position you are applying to. Essays written in the past are also accepted.</w:t>
      </w:r>
      <w:r w:rsidR="0055563F" w:rsidRPr="00AE6603">
        <w:rPr>
          <w:rFonts w:asciiTheme="minorHAnsi" w:hAnsiTheme="minorHAnsi" w:cstheme="minorHAnsi"/>
          <w:b/>
          <w:color w:val="000000" w:themeColor="text1"/>
          <w:sz w:val="24"/>
          <w:szCs w:val="24"/>
          <w:lang w:val="en-CA"/>
        </w:rPr>
        <w:t xml:space="preserve"> </w:t>
      </w:r>
      <w:r w:rsidR="0055563F" w:rsidRPr="00AE6603">
        <w:rPr>
          <w:rFonts w:asciiTheme="minorHAnsi" w:hAnsiTheme="minorHAnsi" w:cstheme="minorHAnsi"/>
          <w:b/>
          <w:sz w:val="24"/>
          <w:szCs w:val="24"/>
          <w:lang w:val="en-CA"/>
        </w:rPr>
        <w:t xml:space="preserve">We kindly ask candidates </w:t>
      </w:r>
      <w:r w:rsidR="0055563F" w:rsidRPr="00AE6603">
        <w:rPr>
          <w:rFonts w:asciiTheme="minorHAnsi" w:hAnsiTheme="minorHAnsi" w:cstheme="minorHAnsi"/>
          <w:b/>
          <w:sz w:val="24"/>
          <w:szCs w:val="24"/>
          <w:u w:val="single"/>
          <w:lang w:val="en-CA"/>
        </w:rPr>
        <w:t>not to</w:t>
      </w:r>
      <w:r w:rsidR="0055563F" w:rsidRPr="00AE6603">
        <w:rPr>
          <w:rFonts w:asciiTheme="minorHAnsi" w:hAnsiTheme="minorHAnsi" w:cstheme="minorHAnsi"/>
          <w:b/>
          <w:sz w:val="24"/>
          <w:szCs w:val="24"/>
          <w:lang w:val="en-CA"/>
        </w:rPr>
        <w:t xml:space="preserve"> attach a separate CV or motivation letter to the application. </w:t>
      </w:r>
      <w:r w:rsidRPr="00AE6603">
        <w:rPr>
          <w:rFonts w:asciiTheme="minorHAnsi" w:hAnsiTheme="minorHAnsi" w:cstheme="minorHAnsi"/>
          <w:b/>
          <w:sz w:val="24"/>
          <w:szCs w:val="24"/>
          <w:lang w:val="en-CA"/>
        </w:rPr>
        <w:t xml:space="preserve"> </w:t>
      </w:r>
    </w:p>
    <w:p w14:paraId="2354D962" w14:textId="77777777" w:rsidR="00EC18F0" w:rsidRPr="00AE6603" w:rsidRDefault="00EC18F0" w:rsidP="00670B86">
      <w:pPr>
        <w:keepLines/>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p>
    <w:p w14:paraId="5C075312" w14:textId="086F69FE" w:rsidR="00FE2671" w:rsidRPr="00AE6603"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A</w:t>
      </w:r>
      <w:r w:rsidR="005E72E7" w:rsidRPr="00AE6603">
        <w:rPr>
          <w:rFonts w:asciiTheme="minorHAnsi" w:hAnsiTheme="minorHAnsi" w:cstheme="minorHAnsi"/>
          <w:color w:val="000000" w:themeColor="text1"/>
          <w:sz w:val="24"/>
          <w:szCs w:val="24"/>
          <w:lang w:val="en-CA"/>
        </w:rPr>
        <w:t>fter receiving your application, a</w:t>
      </w:r>
      <w:r w:rsidRPr="00AE6603">
        <w:rPr>
          <w:rFonts w:asciiTheme="minorHAnsi" w:hAnsiTheme="minorHAnsi" w:cstheme="minorHAnsi"/>
          <w:color w:val="000000" w:themeColor="text1"/>
          <w:sz w:val="24"/>
          <w:szCs w:val="24"/>
          <w:lang w:val="en-CA"/>
        </w:rPr>
        <w:t xml:space="preserve"> confirmation of receipt will be sent to you via email.  Should you not receive a confirmation, please contact the IDA Secretariat by email.</w:t>
      </w:r>
    </w:p>
    <w:p w14:paraId="7B80DA58" w14:textId="77777777" w:rsidR="00FE2671" w:rsidRPr="00AE6603" w:rsidRDefault="00FE2671" w:rsidP="00670B86">
      <w:pPr>
        <w:keepLines/>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p>
    <w:p w14:paraId="2A1B5F9A" w14:textId="4E169314" w:rsidR="00FE2671" w:rsidRPr="00AE6603" w:rsidRDefault="00FE2671" w:rsidP="00BF6C4C">
      <w:pPr>
        <w:pStyle w:val="Headingmain2"/>
        <w:numPr>
          <w:ilvl w:val="0"/>
          <w:numId w:val="34"/>
        </w:numPr>
        <w:spacing w:after="0" w:line="240" w:lineRule="auto"/>
        <w:rPr>
          <w:rFonts w:asciiTheme="minorHAnsi" w:hAnsiTheme="minorHAnsi" w:cstheme="minorHAnsi"/>
          <w:bCs/>
          <w:color w:val="000000" w:themeColor="text1"/>
          <w:sz w:val="24"/>
          <w:szCs w:val="24"/>
          <w:lang w:val="en-CA"/>
        </w:rPr>
      </w:pPr>
      <w:r w:rsidRPr="00AE6603">
        <w:rPr>
          <w:rFonts w:asciiTheme="minorHAnsi" w:hAnsiTheme="minorHAnsi" w:cstheme="minorHAnsi"/>
          <w:color w:val="000000" w:themeColor="text1"/>
          <w:sz w:val="24"/>
          <w:szCs w:val="24"/>
          <w:lang w:val="en-CA"/>
        </w:rPr>
        <w:t xml:space="preserve">Closing date for receipt of applications: </w:t>
      </w:r>
      <w:r w:rsidRPr="00AE6603">
        <w:rPr>
          <w:rFonts w:asciiTheme="minorHAnsi" w:hAnsiTheme="minorHAnsi" w:cstheme="minorHAnsi"/>
          <w:color w:val="000000" w:themeColor="text1"/>
          <w:sz w:val="24"/>
          <w:szCs w:val="24"/>
          <w:u w:val="single"/>
          <w:lang w:val="en-CA"/>
        </w:rPr>
        <w:t>19 April 2020.</w:t>
      </w:r>
    </w:p>
    <w:p w14:paraId="53154473" w14:textId="77777777" w:rsidR="00C35B23" w:rsidRPr="00AE6603" w:rsidRDefault="00C35B23">
      <w:pPr>
        <w:pStyle w:val="Headingmain2"/>
        <w:spacing w:after="0" w:line="240" w:lineRule="auto"/>
        <w:rPr>
          <w:rFonts w:asciiTheme="minorHAnsi" w:hAnsiTheme="minorHAnsi" w:cstheme="minorHAnsi"/>
          <w:bCs/>
          <w:color w:val="000000" w:themeColor="text1"/>
          <w:sz w:val="24"/>
          <w:szCs w:val="24"/>
          <w:lang w:val="en-CA"/>
        </w:rPr>
      </w:pPr>
    </w:p>
    <w:p w14:paraId="7A0E4B16" w14:textId="4D4D2155" w:rsidR="000873A2" w:rsidRPr="000873A2" w:rsidRDefault="00FE2671" w:rsidP="000873A2">
      <w:pPr>
        <w:pStyle w:val="Headingmain2"/>
        <w:numPr>
          <w:ilvl w:val="0"/>
          <w:numId w:val="34"/>
        </w:numPr>
        <w:spacing w:after="0" w:line="240" w:lineRule="auto"/>
        <w:rPr>
          <w:rFonts w:asciiTheme="minorHAnsi" w:hAnsiTheme="minorHAnsi" w:cstheme="minorHAnsi"/>
          <w:b w:val="0"/>
          <w:bCs/>
          <w:color w:val="000000" w:themeColor="text1"/>
          <w:sz w:val="24"/>
          <w:szCs w:val="24"/>
          <w:lang w:val="en-CA"/>
        </w:rPr>
      </w:pPr>
      <w:r w:rsidRPr="00AE6603">
        <w:rPr>
          <w:rFonts w:asciiTheme="minorHAnsi" w:hAnsiTheme="minorHAnsi" w:cstheme="minorHAnsi"/>
          <w:b w:val="0"/>
          <w:bCs/>
          <w:color w:val="000000" w:themeColor="text1"/>
          <w:sz w:val="24"/>
          <w:szCs w:val="24"/>
          <w:lang w:val="en-CA"/>
        </w:rPr>
        <w:t xml:space="preserve">Only completed application forms will be accepted. Any applications received after the closing date will not be considered. </w:t>
      </w:r>
      <w:r w:rsidR="000873A2">
        <w:rPr>
          <w:rFonts w:asciiTheme="minorHAnsi" w:hAnsiTheme="minorHAnsi" w:cstheme="minorHAnsi"/>
          <w:b w:val="0"/>
          <w:bCs/>
          <w:color w:val="000000" w:themeColor="text1"/>
          <w:sz w:val="24"/>
          <w:szCs w:val="24"/>
          <w:lang w:val="en-CA"/>
        </w:rPr>
        <w:t>Only</w:t>
      </w:r>
      <w:r w:rsidR="000873A2" w:rsidRPr="00FE2671">
        <w:rPr>
          <w:rFonts w:asciiTheme="minorHAnsi" w:hAnsiTheme="minorHAnsi" w:cstheme="minorHAnsi"/>
          <w:b w:val="0"/>
          <w:bCs/>
          <w:color w:val="000000" w:themeColor="text1"/>
          <w:sz w:val="24"/>
          <w:szCs w:val="24"/>
          <w:lang w:val="en-CA"/>
        </w:rPr>
        <w:t xml:space="preserve"> shortlisted applicants will be informed about the next steps of selection process.</w:t>
      </w:r>
    </w:p>
    <w:p w14:paraId="4778A2E7" w14:textId="77777777" w:rsidR="000873A2" w:rsidRPr="000873A2" w:rsidRDefault="000873A2" w:rsidP="000873A2">
      <w:pPr>
        <w:pStyle w:val="Headingmain2"/>
        <w:spacing w:after="0" w:line="240" w:lineRule="auto"/>
        <w:ind w:left="360"/>
        <w:rPr>
          <w:rFonts w:asciiTheme="minorHAnsi" w:hAnsiTheme="minorHAnsi" w:cstheme="minorHAnsi"/>
          <w:b w:val="0"/>
          <w:bCs/>
          <w:color w:val="000000" w:themeColor="text1"/>
          <w:sz w:val="24"/>
          <w:szCs w:val="24"/>
          <w:lang w:val="en-CA"/>
        </w:rPr>
      </w:pPr>
    </w:p>
    <w:p w14:paraId="234C6B1B" w14:textId="2304918C" w:rsidR="000873A2" w:rsidRDefault="000873A2">
      <w:pPr>
        <w:suppressAutoHyphens w:val="0"/>
        <w:spacing w:after="160" w:line="256" w:lineRule="auto"/>
        <w:rPr>
          <w:rFonts w:asciiTheme="minorHAnsi" w:eastAsia="Times New Roman" w:hAnsiTheme="minorHAnsi" w:cstheme="minorHAnsi"/>
          <w:color w:val="000000" w:themeColor="text1"/>
          <w:kern w:val="28"/>
          <w:sz w:val="24"/>
          <w:szCs w:val="24"/>
          <w:lang w:val="en-CA"/>
        </w:rPr>
      </w:pPr>
      <w:r>
        <w:rPr>
          <w:rFonts w:asciiTheme="minorHAnsi" w:hAnsiTheme="minorHAnsi" w:cstheme="minorHAnsi"/>
          <w:color w:val="000000" w:themeColor="text1"/>
          <w:szCs w:val="24"/>
          <w:lang w:val="en-CA"/>
        </w:rPr>
        <w:br w:type="page"/>
      </w:r>
    </w:p>
    <w:p w14:paraId="01506F45" w14:textId="77777777" w:rsidR="0019373D" w:rsidRPr="00AE6603" w:rsidRDefault="0019373D" w:rsidP="00003598">
      <w:pPr>
        <w:pStyle w:val="BodyText"/>
        <w:spacing w:line="240" w:lineRule="auto"/>
        <w:ind w:left="720" w:firstLine="0"/>
        <w:rPr>
          <w:rFonts w:asciiTheme="minorHAnsi" w:hAnsiTheme="minorHAnsi" w:cstheme="minorHAnsi"/>
          <w:color w:val="000000" w:themeColor="text1"/>
          <w:szCs w:val="24"/>
          <w:lang w:val="en-CA"/>
        </w:rPr>
      </w:pPr>
      <w:bookmarkStart w:id="0" w:name="_GoBack"/>
      <w:bookmarkEnd w:id="0"/>
    </w:p>
    <w:p w14:paraId="2E87EED3" w14:textId="77777777" w:rsidR="00003598" w:rsidRPr="00AE6603"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AE6603">
        <w:rPr>
          <w:rFonts w:asciiTheme="minorHAnsi" w:hAnsiTheme="minorHAnsi" w:cstheme="minorHAnsi"/>
          <w:b/>
          <w:color w:val="000000" w:themeColor="text1"/>
          <w:szCs w:val="24"/>
          <w:lang w:val="en-CA"/>
        </w:rPr>
        <w:t>1.</w:t>
      </w:r>
      <w:r w:rsidRPr="00AE6603">
        <w:rPr>
          <w:rFonts w:asciiTheme="minorHAnsi" w:hAnsiTheme="minorHAnsi" w:cstheme="minorHAnsi"/>
          <w:b/>
          <w:color w:val="000000" w:themeColor="text1"/>
          <w:szCs w:val="24"/>
          <w:lang w:val="en-CA"/>
        </w:rPr>
        <w:tab/>
        <w:t>Forename(s) or given name:</w:t>
      </w:r>
      <w:r w:rsidRPr="00AE6603">
        <w:rPr>
          <w:rFonts w:asciiTheme="minorHAnsi" w:hAnsiTheme="minorHAnsi" w:cstheme="minorHAnsi"/>
          <w:color w:val="000000" w:themeColor="text1"/>
          <w:szCs w:val="24"/>
          <w:lang w:val="en-CA"/>
        </w:rPr>
        <w:tab/>
      </w:r>
    </w:p>
    <w:p w14:paraId="2FE1D2B2"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kern w:val="28"/>
          <w:sz w:val="24"/>
          <w:szCs w:val="24"/>
          <w:lang w:val="en-CA"/>
        </w:rPr>
        <w:t>Surname:</w:t>
      </w:r>
      <w:r w:rsidRPr="00AE6603">
        <w:rPr>
          <w:rFonts w:asciiTheme="minorHAnsi" w:hAnsiTheme="minorHAnsi" w:cstheme="minorHAnsi"/>
          <w:color w:val="000000" w:themeColor="text1"/>
          <w:sz w:val="24"/>
          <w:szCs w:val="24"/>
          <w:lang w:val="en-CA"/>
        </w:rPr>
        <w:tab/>
      </w:r>
    </w:p>
    <w:p w14:paraId="055CB96E" w14:textId="77777777" w:rsidR="00003598" w:rsidRPr="00AE6603"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Home address</w:t>
      </w:r>
      <w:r w:rsidRPr="00AE6603">
        <w:rPr>
          <w:rFonts w:asciiTheme="minorHAnsi" w:hAnsiTheme="minorHAnsi" w:cstheme="minorHAnsi"/>
          <w:color w:val="000000" w:themeColor="text1"/>
          <w:sz w:val="24"/>
          <w:szCs w:val="24"/>
          <w:lang w:val="en-CA"/>
        </w:rPr>
        <w:t>:</w:t>
      </w:r>
      <w:r w:rsidRPr="00AE6603">
        <w:rPr>
          <w:rFonts w:asciiTheme="minorHAnsi" w:hAnsiTheme="minorHAnsi" w:cstheme="minorHAnsi"/>
          <w:color w:val="000000" w:themeColor="text1"/>
          <w:sz w:val="24"/>
          <w:szCs w:val="24"/>
          <w:lang w:val="en-CA"/>
        </w:rPr>
        <w:tab/>
      </w:r>
    </w:p>
    <w:p w14:paraId="51425E5E" w14:textId="77777777" w:rsidR="00003598" w:rsidRPr="00AE6603" w:rsidRDefault="00003598" w:rsidP="00003598">
      <w:pPr>
        <w:keepLines/>
        <w:tabs>
          <w:tab w:val="right" w:leader="dot" w:pos="3402"/>
          <w:tab w:val="left" w:pos="3969"/>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Telephone</w:t>
      </w:r>
      <w:r w:rsidRPr="00AE6603">
        <w:rPr>
          <w:rFonts w:asciiTheme="minorHAnsi" w:hAnsiTheme="minorHAnsi" w:cstheme="minorHAnsi"/>
          <w:color w:val="000000" w:themeColor="text1"/>
          <w:sz w:val="24"/>
          <w:szCs w:val="24"/>
          <w:lang w:val="en-CA"/>
        </w:rPr>
        <w:t xml:space="preserve"> (cellular):</w:t>
      </w:r>
    </w:p>
    <w:p w14:paraId="7A2B18D5" w14:textId="77777777" w:rsidR="00003598" w:rsidRPr="00AE6603"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May we use this</w:t>
      </w:r>
      <w:r w:rsidRPr="00AE6603">
        <w:rPr>
          <w:rFonts w:asciiTheme="minorHAnsi" w:hAnsiTheme="minorHAnsi" w:cstheme="minorHAnsi"/>
          <w:color w:val="000000" w:themeColor="text1"/>
          <w:sz w:val="24"/>
          <w:szCs w:val="24"/>
          <w:lang w:val="en-CA"/>
        </w:rPr>
        <w:t xml:space="preserve">? </w:t>
      </w:r>
    </w:p>
    <w:p w14:paraId="481B515D" w14:textId="1E4059E6" w:rsidR="00003598" w:rsidRPr="00AE6603"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E-mail: </w:t>
      </w:r>
    </w:p>
    <w:p w14:paraId="25C58AD2" w14:textId="77777777" w:rsidR="00003598" w:rsidRPr="00AE6603"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p>
    <w:p w14:paraId="5B0D393F" w14:textId="77777777" w:rsidR="00003598" w:rsidRPr="00AE6603" w:rsidRDefault="00003598" w:rsidP="00003598">
      <w:pPr>
        <w:keepLines/>
        <w:spacing w:line="240" w:lineRule="auto"/>
        <w:ind w:hanging="567"/>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2.</w:t>
      </w:r>
      <w:r w:rsidRPr="00AE6603">
        <w:rPr>
          <w:rFonts w:asciiTheme="minorHAnsi" w:hAnsiTheme="minorHAnsi" w:cstheme="minorHAnsi"/>
          <w:b/>
          <w:color w:val="000000" w:themeColor="text1"/>
          <w:sz w:val="24"/>
          <w:szCs w:val="24"/>
          <w:lang w:val="en-CA"/>
        </w:rPr>
        <w:tab/>
        <w:t>Education</w:t>
      </w:r>
    </w:p>
    <w:p w14:paraId="09890AAD" w14:textId="02FF8B6A" w:rsidR="00003598" w:rsidRPr="00AE6603" w:rsidRDefault="00003598" w:rsidP="00003598">
      <w:pPr>
        <w:keepLine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General education</w:t>
      </w:r>
      <w:r w:rsidRPr="00AE6603">
        <w:rPr>
          <w:rFonts w:asciiTheme="minorHAnsi" w:hAnsiTheme="minorHAnsi" w:cstheme="minorHAnsi"/>
          <w:color w:val="000000" w:themeColor="text1"/>
          <w:sz w:val="24"/>
          <w:szCs w:val="24"/>
          <w:lang w:val="en-CA"/>
        </w:rPr>
        <w:t xml:space="preserve"> (schools from age 16)</w:t>
      </w: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797"/>
        <w:gridCol w:w="2883"/>
      </w:tblGrid>
      <w:tr w:rsidR="00003598" w:rsidRPr="00AE6603" w14:paraId="0175A348" w14:textId="77777777" w:rsidTr="00B953BA">
        <w:tc>
          <w:tcPr>
            <w:tcW w:w="3828" w:type="dxa"/>
          </w:tcPr>
          <w:p w14:paraId="696B43D2"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Name and address </w:t>
            </w:r>
            <w:r w:rsidRPr="00AE6603">
              <w:rPr>
                <w:rFonts w:asciiTheme="minorHAnsi" w:hAnsiTheme="minorHAnsi" w:cstheme="minorHAnsi"/>
                <w:b/>
                <w:color w:val="000000" w:themeColor="text1"/>
                <w:sz w:val="24"/>
                <w:szCs w:val="24"/>
                <w:lang w:val="en-CA"/>
              </w:rPr>
              <w:br/>
              <w:t>of school</w:t>
            </w:r>
          </w:p>
        </w:tc>
        <w:tc>
          <w:tcPr>
            <w:tcW w:w="2797" w:type="dxa"/>
          </w:tcPr>
          <w:p w14:paraId="5315B93D"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From/to</w:t>
            </w:r>
          </w:p>
        </w:tc>
        <w:tc>
          <w:tcPr>
            <w:tcW w:w="2883" w:type="dxa"/>
          </w:tcPr>
          <w:p w14:paraId="03702CDC"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Qualifications obtained </w:t>
            </w:r>
            <w:r w:rsidRPr="00AE6603">
              <w:rPr>
                <w:rFonts w:asciiTheme="minorHAnsi" w:hAnsiTheme="minorHAnsi" w:cstheme="minorHAnsi"/>
                <w:b/>
                <w:color w:val="000000" w:themeColor="text1"/>
                <w:sz w:val="24"/>
                <w:szCs w:val="24"/>
                <w:lang w:val="en-CA"/>
              </w:rPr>
              <w:br/>
              <w:t>(level and grade)</w:t>
            </w:r>
          </w:p>
        </w:tc>
      </w:tr>
      <w:tr w:rsidR="00003598" w:rsidRPr="00AE6603" w14:paraId="6CA6F9D3" w14:textId="77777777" w:rsidTr="00B953BA">
        <w:tc>
          <w:tcPr>
            <w:tcW w:w="3828" w:type="dxa"/>
          </w:tcPr>
          <w:p w14:paraId="1905ACD8"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2797" w:type="dxa"/>
          </w:tcPr>
          <w:p w14:paraId="09C489FA" w14:textId="77777777" w:rsidR="00003598" w:rsidRPr="00AE6603" w:rsidRDefault="00003598" w:rsidP="00003598">
            <w:pPr>
              <w:pStyle w:val="Header"/>
              <w:keepLines/>
              <w:rPr>
                <w:rFonts w:asciiTheme="minorHAnsi" w:hAnsiTheme="minorHAnsi" w:cstheme="minorHAnsi"/>
                <w:color w:val="000000" w:themeColor="text1"/>
                <w:sz w:val="24"/>
                <w:szCs w:val="24"/>
                <w:lang w:val="en-CA" w:eastAsia="en-US"/>
              </w:rPr>
            </w:pPr>
          </w:p>
        </w:tc>
        <w:tc>
          <w:tcPr>
            <w:tcW w:w="2883" w:type="dxa"/>
          </w:tcPr>
          <w:p w14:paraId="53EE00F1" w14:textId="77777777" w:rsidR="00003598" w:rsidRPr="00AE6603"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bl>
    <w:p w14:paraId="5CCAF4C2" w14:textId="18F0CEBC" w:rsidR="00003598" w:rsidRPr="00AE6603" w:rsidRDefault="00003598" w:rsidP="00003598">
      <w:pPr>
        <w:pStyle w:val="IndexHeading"/>
        <w:keepLines/>
        <w:spacing w:line="240" w:lineRule="auto"/>
        <w:rPr>
          <w:rFonts w:asciiTheme="minorHAnsi" w:hAnsiTheme="minorHAnsi" w:cstheme="minorHAnsi"/>
          <w:color w:val="000000" w:themeColor="text1"/>
          <w:sz w:val="24"/>
          <w:szCs w:val="24"/>
          <w:lang w:val="en-CA"/>
        </w:rPr>
      </w:pPr>
    </w:p>
    <w:p w14:paraId="6937BFF6" w14:textId="1ACC2D04" w:rsidR="00C35B23" w:rsidRPr="00AE6603" w:rsidRDefault="00C35B23" w:rsidP="00C35B23">
      <w:pPr>
        <w:pStyle w:val="Index1"/>
        <w:rPr>
          <w:lang w:val="en-CA"/>
        </w:rPr>
      </w:pPr>
    </w:p>
    <w:p w14:paraId="2224C988" w14:textId="77777777" w:rsidR="00C35B23" w:rsidRPr="00AE6603" w:rsidRDefault="00C35B23" w:rsidP="00C35B23">
      <w:pPr>
        <w:rPr>
          <w:lang w:val="en-CA"/>
        </w:rPr>
      </w:pPr>
    </w:p>
    <w:p w14:paraId="711C9FE6"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417"/>
        <w:gridCol w:w="1418"/>
        <w:gridCol w:w="2884"/>
      </w:tblGrid>
      <w:tr w:rsidR="00003598" w:rsidRPr="00AE6603" w14:paraId="7ECC72D3" w14:textId="77777777" w:rsidTr="00B953BA">
        <w:tc>
          <w:tcPr>
            <w:tcW w:w="3828" w:type="dxa"/>
          </w:tcPr>
          <w:p w14:paraId="722F2A32"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Name and address </w:t>
            </w:r>
            <w:r w:rsidRPr="00AE6603">
              <w:rPr>
                <w:rFonts w:asciiTheme="minorHAnsi" w:hAnsiTheme="minorHAnsi" w:cstheme="minorHAnsi"/>
                <w:b/>
                <w:color w:val="000000" w:themeColor="text1"/>
                <w:sz w:val="24"/>
                <w:szCs w:val="24"/>
                <w:lang w:val="en-CA"/>
              </w:rPr>
              <w:br/>
              <w:t>of college/university</w:t>
            </w:r>
          </w:p>
        </w:tc>
        <w:tc>
          <w:tcPr>
            <w:tcW w:w="1417" w:type="dxa"/>
          </w:tcPr>
          <w:p w14:paraId="1672B2E2"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From/to</w:t>
            </w:r>
          </w:p>
        </w:tc>
        <w:tc>
          <w:tcPr>
            <w:tcW w:w="1418" w:type="dxa"/>
          </w:tcPr>
          <w:p w14:paraId="49453F2C"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Full-/</w:t>
            </w:r>
            <w:r w:rsidRPr="00AE6603">
              <w:rPr>
                <w:rFonts w:asciiTheme="minorHAnsi" w:hAnsiTheme="minorHAnsi" w:cstheme="minorHAnsi"/>
                <w:b/>
                <w:color w:val="000000" w:themeColor="text1"/>
                <w:sz w:val="24"/>
                <w:szCs w:val="24"/>
                <w:lang w:val="en-CA"/>
              </w:rPr>
              <w:br/>
              <w:t>part-time</w:t>
            </w:r>
          </w:p>
        </w:tc>
        <w:tc>
          <w:tcPr>
            <w:tcW w:w="2884" w:type="dxa"/>
          </w:tcPr>
          <w:p w14:paraId="0095683C"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Qualifications obtained</w:t>
            </w:r>
          </w:p>
        </w:tc>
      </w:tr>
      <w:tr w:rsidR="00003598" w:rsidRPr="00AE6603" w14:paraId="46D96815" w14:textId="77777777" w:rsidTr="00B953BA">
        <w:trPr>
          <w:trHeight w:val="360"/>
        </w:trPr>
        <w:tc>
          <w:tcPr>
            <w:tcW w:w="3828" w:type="dxa"/>
            <w:vAlign w:val="center"/>
          </w:tcPr>
          <w:p w14:paraId="045E0F3B"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277AEBC7"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B4049D" w14:textId="77777777" w:rsidR="00003598" w:rsidRPr="00AE6603"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2884" w:type="dxa"/>
            <w:vAlign w:val="center"/>
          </w:tcPr>
          <w:p w14:paraId="6221D446" w14:textId="77777777" w:rsidR="00003598" w:rsidRPr="00AE6603"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AE6603" w14:paraId="7DD0D0E2" w14:textId="77777777" w:rsidTr="00B953BA">
        <w:trPr>
          <w:trHeight w:val="360"/>
        </w:trPr>
        <w:tc>
          <w:tcPr>
            <w:tcW w:w="3828" w:type="dxa"/>
            <w:vAlign w:val="center"/>
          </w:tcPr>
          <w:p w14:paraId="1D7AC1A0"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962E25B"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927E9F"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5C107120" w14:textId="77777777" w:rsidR="00003598" w:rsidRPr="00AE6603"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AE6603" w14:paraId="70B0AD2F" w14:textId="77777777" w:rsidTr="00B953BA">
        <w:trPr>
          <w:trHeight w:val="360"/>
        </w:trPr>
        <w:tc>
          <w:tcPr>
            <w:tcW w:w="3828" w:type="dxa"/>
            <w:vAlign w:val="center"/>
          </w:tcPr>
          <w:p w14:paraId="4EEA5C65"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FE776EB"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DC9E23F"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04F972AB" w14:textId="77777777" w:rsidR="00003598" w:rsidRPr="00AE6603"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r w:rsidR="00003598" w:rsidRPr="00AE6603" w14:paraId="4706EB57" w14:textId="77777777" w:rsidTr="00B953BA">
        <w:trPr>
          <w:trHeight w:val="360"/>
        </w:trPr>
        <w:tc>
          <w:tcPr>
            <w:tcW w:w="3828" w:type="dxa"/>
            <w:vAlign w:val="center"/>
          </w:tcPr>
          <w:p w14:paraId="44F0E494"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687DC905" w14:textId="77777777" w:rsidR="00003598" w:rsidRPr="00AE6603" w:rsidRDefault="00003598" w:rsidP="00003598">
            <w:pPr>
              <w:pStyle w:val="Header"/>
              <w:keepLines/>
              <w:rPr>
                <w:rFonts w:asciiTheme="minorHAnsi" w:hAnsiTheme="minorHAnsi" w:cstheme="minorHAnsi"/>
                <w:color w:val="000000" w:themeColor="text1"/>
                <w:sz w:val="24"/>
                <w:szCs w:val="24"/>
                <w:lang w:val="en-CA" w:eastAsia="en-US"/>
              </w:rPr>
            </w:pPr>
          </w:p>
        </w:tc>
        <w:tc>
          <w:tcPr>
            <w:tcW w:w="1418" w:type="dxa"/>
            <w:vAlign w:val="center"/>
          </w:tcPr>
          <w:p w14:paraId="3C95BB0E" w14:textId="77777777" w:rsidR="00003598" w:rsidRPr="00AE6603" w:rsidRDefault="00003598" w:rsidP="00003598">
            <w:pPr>
              <w:keepLines/>
              <w:spacing w:line="240" w:lineRule="auto"/>
              <w:rPr>
                <w:rFonts w:asciiTheme="minorHAnsi" w:hAnsiTheme="minorHAnsi" w:cstheme="minorHAnsi"/>
                <w:i/>
                <w:color w:val="000000" w:themeColor="text1"/>
                <w:sz w:val="24"/>
                <w:szCs w:val="24"/>
                <w:lang w:val="en-CA"/>
              </w:rPr>
            </w:pPr>
          </w:p>
        </w:tc>
        <w:tc>
          <w:tcPr>
            <w:tcW w:w="2884" w:type="dxa"/>
            <w:vAlign w:val="center"/>
          </w:tcPr>
          <w:p w14:paraId="5735D3B0" w14:textId="77777777" w:rsidR="00003598" w:rsidRPr="00AE6603"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bl>
    <w:p w14:paraId="026F46B5" w14:textId="209418F5"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p>
    <w:p w14:paraId="01F8443B" w14:textId="77777777" w:rsidR="00003598" w:rsidRPr="00AE6603" w:rsidRDefault="00003598" w:rsidP="00003598">
      <w:pPr>
        <w:keepLines/>
        <w:spacing w:line="240" w:lineRule="auto"/>
        <w:ind w:hanging="567"/>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3.</w:t>
      </w:r>
      <w:r w:rsidRPr="00AE6603">
        <w:rPr>
          <w:rFonts w:asciiTheme="minorHAnsi" w:hAnsiTheme="minorHAnsi" w:cstheme="minorHAnsi"/>
          <w:b/>
          <w:color w:val="000000" w:themeColor="text1"/>
          <w:sz w:val="24"/>
          <w:szCs w:val="24"/>
          <w:lang w:val="en-CA"/>
        </w:rPr>
        <w:tab/>
        <w:t>Training and development</w:t>
      </w:r>
    </w:p>
    <w:p w14:paraId="2C5E40F0"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Please give details of any training courses attended which are of direct relevance to your application.</w:t>
      </w:r>
    </w:p>
    <w:p w14:paraId="36EDF5D3" w14:textId="77777777" w:rsidR="00003598" w:rsidRPr="00AE6603" w:rsidRDefault="00003598" w:rsidP="00003598">
      <w:pPr>
        <w:pStyle w:val="BodyText"/>
        <w:spacing w:line="240" w:lineRule="auto"/>
        <w:ind w:firstLine="0"/>
        <w:rPr>
          <w:rFonts w:asciiTheme="minorHAnsi" w:hAnsiTheme="minorHAnsi" w:cstheme="minorHAnsi"/>
          <w:color w:val="000000" w:themeColor="text1"/>
          <w:szCs w:val="24"/>
          <w:lang w:val="en-CA"/>
        </w:rPr>
      </w:pPr>
    </w:p>
    <w:p w14:paraId="61FC6C27" w14:textId="77777777" w:rsidR="00003598" w:rsidRPr="00AE6603" w:rsidRDefault="00003598" w:rsidP="00003598">
      <w:pPr>
        <w:keepLines/>
        <w:spacing w:line="240" w:lineRule="auto"/>
        <w:ind w:hanging="567"/>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4.</w:t>
      </w:r>
      <w:r w:rsidRPr="00AE6603">
        <w:rPr>
          <w:rFonts w:asciiTheme="minorHAnsi" w:hAnsiTheme="minorHAnsi" w:cstheme="minorHAnsi"/>
          <w:b/>
          <w:color w:val="000000" w:themeColor="text1"/>
          <w:sz w:val="24"/>
          <w:szCs w:val="24"/>
          <w:lang w:val="en-CA"/>
        </w:rPr>
        <w:tab/>
        <w:t>Membership of technical or professional bodies</w:t>
      </w:r>
    </w:p>
    <w:p w14:paraId="2BCDFF78" w14:textId="77777777" w:rsidR="00003598" w:rsidRPr="00AE6603" w:rsidRDefault="00003598" w:rsidP="00003598">
      <w:pPr>
        <w:keepLines/>
        <w:spacing w:line="240" w:lineRule="auto"/>
        <w:rPr>
          <w:rFonts w:asciiTheme="minorHAnsi" w:hAnsiTheme="minorHAnsi" w:cstheme="minorHAnsi"/>
          <w:b/>
          <w:color w:val="000000" w:themeColor="text1"/>
          <w:sz w:val="24"/>
          <w:szCs w:val="24"/>
          <w:u w:val="single"/>
          <w:lang w:val="en-CA"/>
        </w:rPr>
      </w:pPr>
    </w:p>
    <w:p w14:paraId="18CE5645" w14:textId="77777777" w:rsidR="00003598" w:rsidRPr="00AE6603" w:rsidRDefault="00003598" w:rsidP="00003598">
      <w:pPr>
        <w:keepLines/>
        <w:spacing w:line="240" w:lineRule="auto"/>
        <w:ind w:hanging="567"/>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5.</w:t>
      </w:r>
      <w:r w:rsidRPr="00AE6603">
        <w:rPr>
          <w:rFonts w:asciiTheme="minorHAnsi" w:hAnsiTheme="minorHAnsi" w:cstheme="minorHAnsi"/>
          <w:b/>
          <w:color w:val="000000" w:themeColor="text1"/>
          <w:sz w:val="24"/>
          <w:szCs w:val="24"/>
          <w:lang w:val="en-CA"/>
        </w:rPr>
        <w:tab/>
        <w:t>Present and previous occupations</w:t>
      </w:r>
    </w:p>
    <w:p w14:paraId="573F70E2" w14:textId="262F15F1"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lastRenderedPageBreak/>
        <w:t>Please give details of your occupation(s) starting with the most recent. Please include any unpaid work that is relevant to the post and explain any gaps.</w:t>
      </w: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35"/>
        <w:gridCol w:w="6133"/>
      </w:tblGrid>
      <w:tr w:rsidR="00003598" w:rsidRPr="00AE6603" w14:paraId="228BB4A8" w14:textId="77777777" w:rsidTr="00B953BA">
        <w:tc>
          <w:tcPr>
            <w:tcW w:w="2235" w:type="dxa"/>
          </w:tcPr>
          <w:p w14:paraId="37DA714F"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Employer's name and </w:t>
            </w:r>
            <w:r w:rsidRPr="00AE6603">
              <w:rPr>
                <w:rFonts w:asciiTheme="minorHAnsi" w:hAnsiTheme="minorHAnsi" w:cstheme="minorHAnsi"/>
                <w:b/>
                <w:color w:val="000000" w:themeColor="text1"/>
                <w:sz w:val="24"/>
                <w:szCs w:val="24"/>
                <w:lang w:val="en-CA"/>
              </w:rPr>
              <w:br/>
              <w:t>address (please start with current/most recent)</w:t>
            </w:r>
          </w:p>
        </w:tc>
        <w:tc>
          <w:tcPr>
            <w:tcW w:w="1735" w:type="dxa"/>
          </w:tcPr>
          <w:p w14:paraId="5239AA0E"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From/to</w:t>
            </w:r>
            <w:r w:rsidRPr="00AE6603">
              <w:rPr>
                <w:rFonts w:asciiTheme="minorHAnsi" w:hAnsiTheme="minorHAnsi" w:cstheme="minorHAnsi"/>
                <w:b/>
                <w:color w:val="000000" w:themeColor="text1"/>
                <w:sz w:val="24"/>
                <w:szCs w:val="24"/>
                <w:lang w:val="en-CA"/>
              </w:rPr>
              <w:br/>
              <w:t>(month/year)</w:t>
            </w:r>
          </w:p>
        </w:tc>
        <w:tc>
          <w:tcPr>
            <w:tcW w:w="6133" w:type="dxa"/>
          </w:tcPr>
          <w:p w14:paraId="093DCA6F"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Position held including </w:t>
            </w:r>
            <w:r w:rsidRPr="00AE6603">
              <w:rPr>
                <w:rFonts w:asciiTheme="minorHAnsi" w:hAnsiTheme="minorHAnsi" w:cstheme="minorHAnsi"/>
                <w:b/>
                <w:color w:val="000000" w:themeColor="text1"/>
                <w:sz w:val="24"/>
                <w:szCs w:val="24"/>
                <w:lang w:val="en-CA"/>
              </w:rPr>
              <w:br/>
              <w:t>brief description of your duties</w:t>
            </w:r>
          </w:p>
        </w:tc>
      </w:tr>
      <w:tr w:rsidR="00003598" w:rsidRPr="00AE6603" w14:paraId="0D158291" w14:textId="77777777" w:rsidTr="00B953BA">
        <w:tc>
          <w:tcPr>
            <w:tcW w:w="2235" w:type="dxa"/>
            <w:vAlign w:val="center"/>
          </w:tcPr>
          <w:p w14:paraId="649E4A93"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279FD66D" w14:textId="77777777" w:rsidR="00003598" w:rsidRPr="00AE6603"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9F1D217" w14:textId="77777777" w:rsidR="00003598" w:rsidRPr="00AE6603" w:rsidRDefault="00003598" w:rsidP="00003598">
            <w:pPr>
              <w:pStyle w:val="BodyTextIndent2"/>
              <w:spacing w:before="60" w:after="60" w:line="240" w:lineRule="auto"/>
              <w:ind w:right="175"/>
              <w:jc w:val="both"/>
              <w:rPr>
                <w:rFonts w:asciiTheme="minorHAnsi" w:hAnsiTheme="minorHAnsi" w:cstheme="minorHAnsi"/>
                <w:b/>
                <w:bCs/>
                <w:color w:val="000000" w:themeColor="text1"/>
                <w:sz w:val="24"/>
                <w:szCs w:val="24"/>
                <w:lang w:val="en-CA"/>
              </w:rPr>
            </w:pPr>
          </w:p>
        </w:tc>
      </w:tr>
      <w:tr w:rsidR="00003598" w:rsidRPr="00AE6603" w14:paraId="3E0CCAE7" w14:textId="77777777" w:rsidTr="00B953BA">
        <w:tc>
          <w:tcPr>
            <w:tcW w:w="2235" w:type="dxa"/>
            <w:vAlign w:val="center"/>
          </w:tcPr>
          <w:p w14:paraId="6B891688" w14:textId="77777777" w:rsidR="00003598" w:rsidRPr="00AE6603"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53243BD" w14:textId="77777777" w:rsidR="00003598" w:rsidRPr="00AE6603"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745D6586" w14:textId="77777777" w:rsidR="00003598" w:rsidRPr="00AE6603" w:rsidRDefault="00003598" w:rsidP="00003598">
            <w:pPr>
              <w:pStyle w:val="BodyTextIndent2"/>
              <w:spacing w:before="60" w:after="60" w:line="240" w:lineRule="auto"/>
              <w:ind w:left="459" w:right="175"/>
              <w:jc w:val="both"/>
              <w:rPr>
                <w:rFonts w:asciiTheme="minorHAnsi" w:hAnsiTheme="minorHAnsi" w:cstheme="minorHAnsi"/>
                <w:b/>
                <w:color w:val="000000" w:themeColor="text1"/>
                <w:sz w:val="24"/>
                <w:szCs w:val="24"/>
                <w:lang w:val="en-CA"/>
              </w:rPr>
            </w:pPr>
          </w:p>
        </w:tc>
      </w:tr>
      <w:tr w:rsidR="00003598" w:rsidRPr="00AE6603" w14:paraId="0C50C856" w14:textId="77777777" w:rsidTr="00B953BA">
        <w:tc>
          <w:tcPr>
            <w:tcW w:w="2235" w:type="dxa"/>
            <w:vAlign w:val="center"/>
          </w:tcPr>
          <w:p w14:paraId="0BD0D843" w14:textId="77777777" w:rsidR="00003598" w:rsidRPr="00AE6603"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66053BBC" w14:textId="77777777" w:rsidR="00003598" w:rsidRPr="00AE6603"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71D17A61"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1ACC380C" w14:textId="77777777" w:rsidTr="00B953BA">
        <w:tc>
          <w:tcPr>
            <w:tcW w:w="2235" w:type="dxa"/>
            <w:vAlign w:val="center"/>
          </w:tcPr>
          <w:p w14:paraId="5F4F7379" w14:textId="77777777" w:rsidR="00003598" w:rsidRPr="00AE6603"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60DDEE6" w14:textId="77777777" w:rsidR="00003598" w:rsidRPr="00AE6603"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D2CCD48" w14:textId="77777777" w:rsidR="00003598" w:rsidRPr="00AE6603"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AE6603" w14:paraId="00D24818" w14:textId="77777777" w:rsidTr="00B953BA">
        <w:tc>
          <w:tcPr>
            <w:tcW w:w="2235" w:type="dxa"/>
            <w:vAlign w:val="center"/>
          </w:tcPr>
          <w:p w14:paraId="278EE5A0"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00BE69F" w14:textId="77777777" w:rsidR="00003598" w:rsidRPr="00AE6603"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39B1DC7" w14:textId="77777777" w:rsidR="00003598" w:rsidRPr="00AE6603"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bl>
    <w:p w14:paraId="1E246A4E"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p>
    <w:p w14:paraId="393C2411" w14:textId="2E18A878" w:rsidR="00003598" w:rsidRPr="00AE6603" w:rsidRDefault="00003598" w:rsidP="00003598">
      <w:pPr>
        <w:keepLines/>
        <w:numPr>
          <w:ilvl w:val="1"/>
          <w:numId w:val="13"/>
        </w:numPr>
        <w:tabs>
          <w:tab w:val="clear" w:pos="1710"/>
          <w:tab w:val="num" w:pos="0"/>
          <w:tab w:val="left" w:pos="1440"/>
        </w:tabs>
        <w:suppressAutoHyphens w:val="0"/>
        <w:autoSpaceDN/>
        <w:spacing w:after="0" w:line="240" w:lineRule="auto"/>
        <w:ind w:left="0" w:hanging="540"/>
        <w:textAlignment w:val="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Language skills, including sign language</w:t>
      </w:r>
    </w:p>
    <w:p w14:paraId="53407212"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AE6603" w14:paraId="4DBEA243" w14:textId="77777777" w:rsidTr="00B953BA">
        <w:tc>
          <w:tcPr>
            <w:tcW w:w="1852" w:type="dxa"/>
            <w:vAlign w:val="center"/>
          </w:tcPr>
          <w:p w14:paraId="6A650AD5"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Language</w:t>
            </w:r>
          </w:p>
        </w:tc>
        <w:tc>
          <w:tcPr>
            <w:tcW w:w="1496" w:type="dxa"/>
            <w:vAlign w:val="center"/>
          </w:tcPr>
          <w:p w14:paraId="415D759B"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Excellent</w:t>
            </w:r>
          </w:p>
        </w:tc>
        <w:tc>
          <w:tcPr>
            <w:tcW w:w="1756" w:type="dxa"/>
            <w:vAlign w:val="center"/>
          </w:tcPr>
          <w:p w14:paraId="39758830"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Very good</w:t>
            </w:r>
          </w:p>
        </w:tc>
        <w:tc>
          <w:tcPr>
            <w:tcW w:w="1812" w:type="dxa"/>
            <w:vAlign w:val="center"/>
          </w:tcPr>
          <w:p w14:paraId="6CF65AD9"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Good</w:t>
            </w:r>
          </w:p>
        </w:tc>
        <w:tc>
          <w:tcPr>
            <w:tcW w:w="1606" w:type="dxa"/>
            <w:vAlign w:val="center"/>
          </w:tcPr>
          <w:p w14:paraId="420826A0"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Basic</w:t>
            </w:r>
          </w:p>
        </w:tc>
      </w:tr>
      <w:tr w:rsidR="00003598" w:rsidRPr="00AE6603" w14:paraId="0E675633" w14:textId="77777777" w:rsidTr="00B953BA">
        <w:tc>
          <w:tcPr>
            <w:tcW w:w="1852" w:type="dxa"/>
            <w:vAlign w:val="center"/>
          </w:tcPr>
          <w:p w14:paraId="2563D1E3"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0177BA60"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69359E3C"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0447D4"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44461C3"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661A7DAC" w14:textId="77777777" w:rsidTr="00B953BA">
        <w:tc>
          <w:tcPr>
            <w:tcW w:w="1852" w:type="dxa"/>
            <w:vAlign w:val="center"/>
          </w:tcPr>
          <w:p w14:paraId="2D62ACA2"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D858EFB"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47CAFBA4"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1248EDB"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2893DF4"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69723897" w14:textId="77777777" w:rsidTr="00B953BA">
        <w:tc>
          <w:tcPr>
            <w:tcW w:w="1852" w:type="dxa"/>
            <w:vAlign w:val="center"/>
          </w:tcPr>
          <w:p w14:paraId="21542CFE"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54EE045"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2DFE824C"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17D95F2D"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924F25B"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bl>
    <w:p w14:paraId="5DF1E726"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p>
    <w:p w14:paraId="243D8508"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AE6603" w14:paraId="1582CC04" w14:textId="77777777" w:rsidTr="00B953BA">
        <w:tc>
          <w:tcPr>
            <w:tcW w:w="1852" w:type="dxa"/>
          </w:tcPr>
          <w:p w14:paraId="672550C8"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Language</w:t>
            </w:r>
          </w:p>
        </w:tc>
        <w:tc>
          <w:tcPr>
            <w:tcW w:w="1496" w:type="dxa"/>
          </w:tcPr>
          <w:p w14:paraId="1D98F06F"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Excellent</w:t>
            </w:r>
          </w:p>
        </w:tc>
        <w:tc>
          <w:tcPr>
            <w:tcW w:w="1756" w:type="dxa"/>
          </w:tcPr>
          <w:p w14:paraId="0F4C9BC2"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Very good</w:t>
            </w:r>
          </w:p>
        </w:tc>
        <w:tc>
          <w:tcPr>
            <w:tcW w:w="1812" w:type="dxa"/>
          </w:tcPr>
          <w:p w14:paraId="09001541"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Good</w:t>
            </w:r>
          </w:p>
        </w:tc>
        <w:tc>
          <w:tcPr>
            <w:tcW w:w="1606" w:type="dxa"/>
          </w:tcPr>
          <w:p w14:paraId="633C25CB"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Basic</w:t>
            </w:r>
          </w:p>
        </w:tc>
      </w:tr>
      <w:tr w:rsidR="00003598" w:rsidRPr="00AE6603" w14:paraId="5F0D6911" w14:textId="77777777" w:rsidTr="00B953BA">
        <w:tc>
          <w:tcPr>
            <w:tcW w:w="1852" w:type="dxa"/>
            <w:vAlign w:val="center"/>
          </w:tcPr>
          <w:p w14:paraId="55D9852D"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4D6F361"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5439686"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CF254B1"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57A7E51D"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7FE8C85B" w14:textId="77777777" w:rsidTr="00B953BA">
        <w:tc>
          <w:tcPr>
            <w:tcW w:w="1852" w:type="dxa"/>
            <w:vAlign w:val="center"/>
          </w:tcPr>
          <w:p w14:paraId="2084A1B8"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B3CE2F1"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DAFBE4"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30FE001E"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B5751C6"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6B4AF60F" w14:textId="77777777" w:rsidTr="00B953BA">
        <w:tc>
          <w:tcPr>
            <w:tcW w:w="1852" w:type="dxa"/>
            <w:vAlign w:val="center"/>
          </w:tcPr>
          <w:p w14:paraId="205B4A70"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9437C6F"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5D098EAE"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2B399AD"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F1B7456"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bl>
    <w:p w14:paraId="35CE9017"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p>
    <w:p w14:paraId="507A98E6"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AE6603" w14:paraId="7D1DE254" w14:textId="77777777" w:rsidTr="00B953BA">
        <w:tc>
          <w:tcPr>
            <w:tcW w:w="1852" w:type="dxa"/>
          </w:tcPr>
          <w:p w14:paraId="0A488188"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Language</w:t>
            </w:r>
          </w:p>
        </w:tc>
        <w:tc>
          <w:tcPr>
            <w:tcW w:w="1496" w:type="dxa"/>
          </w:tcPr>
          <w:p w14:paraId="1A9DE6F2"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Excellent</w:t>
            </w:r>
          </w:p>
        </w:tc>
        <w:tc>
          <w:tcPr>
            <w:tcW w:w="1756" w:type="dxa"/>
          </w:tcPr>
          <w:p w14:paraId="36B18FA8" w14:textId="77777777" w:rsidR="00003598" w:rsidRPr="00AE6603" w:rsidRDefault="00003598" w:rsidP="00003598">
            <w:pPr>
              <w:keepLine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Very good</w:t>
            </w:r>
          </w:p>
        </w:tc>
        <w:tc>
          <w:tcPr>
            <w:tcW w:w="1812" w:type="dxa"/>
          </w:tcPr>
          <w:p w14:paraId="54E0ED48"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Good</w:t>
            </w:r>
          </w:p>
        </w:tc>
        <w:tc>
          <w:tcPr>
            <w:tcW w:w="1606" w:type="dxa"/>
          </w:tcPr>
          <w:p w14:paraId="53FBC769" w14:textId="77777777" w:rsidR="00003598" w:rsidRPr="00AE6603" w:rsidRDefault="00003598" w:rsidP="00003598">
            <w:pPr>
              <w:keepLines/>
              <w:spacing w:line="240" w:lineRule="auto"/>
              <w:jc w:val="center"/>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Basic</w:t>
            </w:r>
          </w:p>
        </w:tc>
      </w:tr>
      <w:tr w:rsidR="00003598" w:rsidRPr="00AE6603" w14:paraId="083893D8" w14:textId="77777777" w:rsidTr="00B953BA">
        <w:tc>
          <w:tcPr>
            <w:tcW w:w="1852" w:type="dxa"/>
            <w:vAlign w:val="center"/>
          </w:tcPr>
          <w:p w14:paraId="7E80B2E3"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2A5BB0C4"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A992440"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001064F3"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FFD6C83"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539E76AC" w14:textId="77777777" w:rsidTr="00B953BA">
        <w:tc>
          <w:tcPr>
            <w:tcW w:w="1852" w:type="dxa"/>
            <w:vAlign w:val="center"/>
          </w:tcPr>
          <w:p w14:paraId="7D8C73B7"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0402E9C"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48D325"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D8D5F5"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E94F597"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AE6603" w14:paraId="67EEBB8D" w14:textId="77777777" w:rsidTr="00B953BA">
        <w:tc>
          <w:tcPr>
            <w:tcW w:w="1852" w:type="dxa"/>
            <w:vAlign w:val="center"/>
          </w:tcPr>
          <w:p w14:paraId="013B9601"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5F65EF5"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37A5B87E"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6BA396C2"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7DDB7A46"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tc>
      </w:tr>
    </w:tbl>
    <w:p w14:paraId="4C9DEE42" w14:textId="77777777" w:rsidR="00003598" w:rsidRPr="00AE6603" w:rsidRDefault="00003598" w:rsidP="00003598">
      <w:pPr>
        <w:keepLines/>
        <w:spacing w:line="240" w:lineRule="auto"/>
        <w:ind w:left="-630"/>
        <w:rPr>
          <w:rFonts w:asciiTheme="minorHAnsi" w:hAnsiTheme="minorHAnsi" w:cstheme="minorHAnsi"/>
          <w:b/>
          <w:color w:val="000000" w:themeColor="text1"/>
          <w:sz w:val="24"/>
          <w:szCs w:val="24"/>
          <w:lang w:val="en-CA"/>
        </w:rPr>
      </w:pPr>
    </w:p>
    <w:p w14:paraId="61CA323E" w14:textId="77777777" w:rsidR="00003598" w:rsidRPr="00AE6603" w:rsidRDefault="00003598" w:rsidP="00003598">
      <w:pPr>
        <w:keepLines/>
        <w:spacing w:line="240" w:lineRule="auto"/>
        <w:ind w:left="-630"/>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7.</w:t>
      </w:r>
      <w:r w:rsidRPr="00AE6603">
        <w:rPr>
          <w:rFonts w:asciiTheme="minorHAnsi" w:hAnsiTheme="minorHAnsi" w:cstheme="minorHAnsi"/>
          <w:b/>
          <w:color w:val="000000" w:themeColor="text1"/>
          <w:sz w:val="24"/>
          <w:szCs w:val="24"/>
          <w:lang w:val="en-CA"/>
        </w:rPr>
        <w:tab/>
        <w:t>Computer literacy</w:t>
      </w:r>
    </w:p>
    <w:p w14:paraId="24F64D51" w14:textId="77777777" w:rsidR="00003598" w:rsidRPr="00AE6603" w:rsidRDefault="00003598" w:rsidP="00003598">
      <w:pPr>
        <w:keepLines/>
        <w:tabs>
          <w:tab w:val="left" w:pos="0"/>
        </w:tabs>
        <w:spacing w:line="240" w:lineRule="auto"/>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Please indicate your computer knowledge stating all the software programmes you are confident using.</w:t>
      </w:r>
    </w:p>
    <w:p w14:paraId="1800D945" w14:textId="77777777" w:rsidR="00003598" w:rsidRPr="00AE6603" w:rsidRDefault="00003598" w:rsidP="00003598">
      <w:pPr>
        <w:keepLines/>
        <w:spacing w:line="240" w:lineRule="auto"/>
        <w:rPr>
          <w:rFonts w:asciiTheme="minorHAnsi" w:hAnsiTheme="minorHAnsi" w:cstheme="minorHAnsi"/>
          <w:color w:val="000000" w:themeColor="text1"/>
          <w:sz w:val="24"/>
          <w:szCs w:val="24"/>
          <w:lang w:val="en-CA"/>
        </w:rPr>
      </w:pPr>
    </w:p>
    <w:p w14:paraId="739BF26C" w14:textId="77777777" w:rsidR="00003598" w:rsidRPr="00AE6603" w:rsidRDefault="00003598" w:rsidP="00003598">
      <w:pPr>
        <w:keepLines/>
        <w:spacing w:line="240" w:lineRule="auto"/>
        <w:ind w:hanging="567"/>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 xml:space="preserve">8. </w:t>
      </w:r>
      <w:r w:rsidRPr="00AE6603">
        <w:rPr>
          <w:rFonts w:asciiTheme="minorHAnsi" w:hAnsiTheme="minorHAnsi" w:cstheme="minorHAnsi"/>
          <w:b/>
          <w:color w:val="000000" w:themeColor="text1"/>
          <w:sz w:val="24"/>
          <w:szCs w:val="24"/>
          <w:lang w:val="en-CA"/>
        </w:rPr>
        <w:tab/>
        <w:t xml:space="preserve">Please explain how you meet the employment specifications and give us any further information about yourself that is relevant to this application.  Please keep your response to one page. </w:t>
      </w:r>
      <w:r w:rsidRPr="00AE6603">
        <w:rPr>
          <w:rFonts w:asciiTheme="minorHAnsi" w:hAnsiTheme="minorHAnsi" w:cstheme="minorHAnsi"/>
          <w:color w:val="000000" w:themeColor="text1"/>
          <w:sz w:val="24"/>
          <w:szCs w:val="24"/>
          <w:lang w:val="en-CA"/>
        </w:rPr>
        <w:t>(NOTE: This section of the application is one of the most important and will be considered as your motivation letter to the vacant position within our organisation)</w:t>
      </w:r>
    </w:p>
    <w:p w14:paraId="2E8D83AB" w14:textId="77777777" w:rsidR="005E23D5" w:rsidRPr="00AE6603" w:rsidRDefault="005E23D5" w:rsidP="00003598">
      <w:pPr>
        <w:keepLines/>
        <w:spacing w:line="240" w:lineRule="auto"/>
        <w:ind w:hanging="567"/>
        <w:rPr>
          <w:rFonts w:asciiTheme="minorHAnsi" w:hAnsiTheme="minorHAnsi" w:cstheme="minorHAnsi"/>
          <w:color w:val="000000" w:themeColor="text1"/>
          <w:sz w:val="24"/>
          <w:szCs w:val="24"/>
          <w:lang w:val="en-CA"/>
        </w:rPr>
      </w:pPr>
    </w:p>
    <w:p w14:paraId="0600F1F2" w14:textId="77777777" w:rsidR="005E23D5" w:rsidRPr="00AE6603" w:rsidRDefault="005E23D5" w:rsidP="00003598">
      <w:pPr>
        <w:keepLines/>
        <w:spacing w:line="240" w:lineRule="auto"/>
        <w:ind w:hanging="567"/>
        <w:rPr>
          <w:rFonts w:asciiTheme="minorHAnsi" w:hAnsiTheme="minorHAnsi" w:cstheme="minorHAnsi"/>
          <w:color w:val="000000" w:themeColor="text1"/>
          <w:sz w:val="24"/>
          <w:szCs w:val="24"/>
          <w:lang w:val="en-CA"/>
        </w:rPr>
      </w:pPr>
    </w:p>
    <w:p w14:paraId="6D4E7494" w14:textId="77777777" w:rsidR="005E23D5" w:rsidRPr="00AE6603" w:rsidRDefault="005E23D5" w:rsidP="00003598">
      <w:pPr>
        <w:keepLines/>
        <w:spacing w:line="240" w:lineRule="auto"/>
        <w:ind w:hanging="567"/>
        <w:rPr>
          <w:rFonts w:asciiTheme="minorHAnsi" w:hAnsiTheme="minorHAnsi" w:cstheme="minorHAnsi"/>
          <w:color w:val="000000" w:themeColor="text1"/>
          <w:sz w:val="24"/>
          <w:szCs w:val="24"/>
          <w:lang w:val="en-CA"/>
        </w:rPr>
      </w:pPr>
    </w:p>
    <w:p w14:paraId="6192E427" w14:textId="32372B2B" w:rsidR="00003598" w:rsidRPr="00AE6603" w:rsidRDefault="00003598" w:rsidP="00003598">
      <w:pPr>
        <w:keepLines/>
        <w:spacing w:line="240" w:lineRule="auto"/>
        <w:ind w:hanging="567"/>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9.</w:t>
      </w:r>
      <w:r w:rsidRPr="00AE6603">
        <w:rPr>
          <w:rFonts w:asciiTheme="minorHAnsi" w:hAnsiTheme="minorHAnsi" w:cstheme="minorHAnsi"/>
          <w:b/>
          <w:color w:val="000000" w:themeColor="text1"/>
          <w:sz w:val="24"/>
          <w:szCs w:val="24"/>
          <w:lang w:val="en-CA"/>
        </w:rPr>
        <w:tab/>
        <w:t>Supplementary information</w:t>
      </w:r>
    </w:p>
    <w:p w14:paraId="5B4790F2" w14:textId="79818D25" w:rsidR="00003598" w:rsidRPr="00AE6603" w:rsidRDefault="00003598" w:rsidP="00003598">
      <w:pPr>
        <w:keepLine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What is your preferred reading medium? Please</w:t>
      </w:r>
      <w:r w:rsidR="0019373D" w:rsidRPr="00AE6603">
        <w:rPr>
          <w:rFonts w:asciiTheme="minorHAnsi" w:hAnsiTheme="minorHAnsi" w:cstheme="minorHAnsi"/>
          <w:b/>
          <w:color w:val="000000" w:themeColor="text1"/>
          <w:sz w:val="24"/>
          <w:szCs w:val="24"/>
          <w:lang w:val="en-CA"/>
        </w:rPr>
        <w:t xml:space="preserve"> underline</w:t>
      </w:r>
      <w:r w:rsidRPr="00AE6603">
        <w:rPr>
          <w:rFonts w:asciiTheme="minorHAnsi" w:hAnsiTheme="minorHAnsi" w:cstheme="minorHAnsi"/>
          <w:color w:val="000000" w:themeColor="text1"/>
          <w:sz w:val="24"/>
          <w:szCs w:val="24"/>
          <w:lang w:val="en-CA"/>
        </w:rPr>
        <w:t>:</w:t>
      </w:r>
    </w:p>
    <w:p w14:paraId="3892A27B" w14:textId="432B0156" w:rsidR="00003598" w:rsidRPr="00AE6603" w:rsidRDefault="00003598" w:rsidP="00003598">
      <w:pPr>
        <w:keepLine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 xml:space="preserve">Ordinary print/digital format </w:t>
      </w:r>
    </w:p>
    <w:p w14:paraId="6C70273E" w14:textId="77777777" w:rsidR="00003598" w:rsidRPr="00AE6603" w:rsidRDefault="00003598" w:rsidP="00003598">
      <w:pPr>
        <w:keepLines/>
        <w:spacing w:line="240" w:lineRule="auto"/>
        <w:ind w:hanging="567"/>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10.</w:t>
      </w:r>
      <w:r w:rsidRPr="00AE6603">
        <w:rPr>
          <w:rFonts w:asciiTheme="minorHAnsi" w:hAnsiTheme="minorHAnsi" w:cstheme="minorHAnsi"/>
          <w:b/>
          <w:color w:val="000000" w:themeColor="text1"/>
          <w:sz w:val="24"/>
          <w:szCs w:val="24"/>
          <w:lang w:val="en-CA"/>
        </w:rPr>
        <w:tab/>
        <w:t>If you were short listed for interview, would you have any special requirements such as timing, wheelchair access or the presence of an interpreter or signer? Please specify.</w:t>
      </w:r>
    </w:p>
    <w:p w14:paraId="46AAA545" w14:textId="01F854CC" w:rsidR="00003598" w:rsidRPr="00AE6603" w:rsidRDefault="00003598" w:rsidP="00003598">
      <w:pPr>
        <w:pStyle w:val="BodyTextIndent2"/>
        <w:tabs>
          <w:tab w:val="right" w:leader="dot" w:pos="7937"/>
        </w:tabs>
        <w:spacing w:line="240" w:lineRule="auto"/>
        <w:ind w:left="0"/>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ab/>
      </w:r>
    </w:p>
    <w:p w14:paraId="1B9334DD" w14:textId="77777777" w:rsidR="00003598" w:rsidRPr="00AE6603"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r w:rsidRPr="00AE6603">
        <w:rPr>
          <w:rFonts w:asciiTheme="minorHAnsi" w:hAnsiTheme="minorHAnsi" w:cstheme="minorHAnsi"/>
          <w:b/>
          <w:color w:val="000000" w:themeColor="text1"/>
          <w:sz w:val="24"/>
          <w:szCs w:val="24"/>
          <w:lang w:val="en-CA"/>
        </w:rPr>
        <w:t>11.</w:t>
      </w:r>
      <w:r w:rsidRPr="00AE6603">
        <w:rPr>
          <w:rFonts w:asciiTheme="minorHAnsi" w:hAnsiTheme="minorHAnsi" w:cstheme="minorHAnsi"/>
          <w:b/>
          <w:color w:val="000000" w:themeColor="text1"/>
          <w:sz w:val="24"/>
          <w:szCs w:val="24"/>
          <w:lang w:val="en-CA"/>
        </w:rPr>
        <w:tab/>
        <w:t xml:space="preserve">Have you ever been convicted of a criminal offence? </w:t>
      </w:r>
    </w:p>
    <w:p w14:paraId="795FD23B" w14:textId="77777777" w:rsidR="00003598" w:rsidRPr="00AE6603"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p>
    <w:p w14:paraId="672D6894" w14:textId="7531047D" w:rsidR="00003598" w:rsidRPr="00AE6603" w:rsidRDefault="00003598" w:rsidP="00003598">
      <w:pPr>
        <w:keepLines/>
        <w:spacing w:line="240" w:lineRule="auto"/>
        <w:ind w:hanging="567"/>
        <w:jc w:val="both"/>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12.</w:t>
      </w:r>
      <w:r w:rsidRPr="00AE6603">
        <w:rPr>
          <w:rFonts w:asciiTheme="minorHAnsi" w:hAnsiTheme="minorHAnsi" w:cstheme="minorHAnsi"/>
          <w:b/>
          <w:color w:val="000000" w:themeColor="text1"/>
          <w:sz w:val="24"/>
          <w:szCs w:val="24"/>
          <w:lang w:val="en-CA"/>
        </w:rPr>
        <w:tab/>
        <w:t>Offers of employment/contracts are subject to receipt of satisfactory references. Please provide the names, addresses and telephone numbers of at least two referees, one of whom should be your present or most recent employer or an academic referee if more appropriate. Referees will not be contacted without your prior permission.</w:t>
      </w:r>
    </w:p>
    <w:p w14:paraId="5411ED46" w14:textId="77777777" w:rsidR="00003598" w:rsidRPr="00AE6603"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AE6603">
        <w:rPr>
          <w:rFonts w:asciiTheme="minorHAnsi" w:hAnsiTheme="minorHAnsi" w:cstheme="minorHAnsi"/>
          <w:b/>
          <w:color w:val="000000" w:themeColor="text1"/>
          <w:szCs w:val="24"/>
          <w:lang w:val="en-CA"/>
        </w:rPr>
        <w:t>A.</w:t>
      </w:r>
      <w:r w:rsidRPr="00AE6603">
        <w:rPr>
          <w:rFonts w:asciiTheme="minorHAnsi" w:hAnsiTheme="minorHAnsi" w:cstheme="minorHAnsi"/>
          <w:color w:val="000000" w:themeColor="text1"/>
          <w:szCs w:val="24"/>
          <w:lang w:val="en-CA"/>
        </w:rPr>
        <w:tab/>
      </w:r>
      <w:r w:rsidRPr="00AE6603">
        <w:rPr>
          <w:rFonts w:asciiTheme="minorHAnsi" w:hAnsiTheme="minorHAnsi" w:cstheme="minorHAnsi"/>
          <w:color w:val="000000" w:themeColor="text1"/>
          <w:kern w:val="0"/>
          <w:szCs w:val="24"/>
          <w:lang w:val="en-CA"/>
        </w:rPr>
        <w:t xml:space="preserve">Name: </w:t>
      </w:r>
      <w:r w:rsidRPr="00AE6603">
        <w:rPr>
          <w:rFonts w:asciiTheme="minorHAnsi" w:hAnsiTheme="minorHAnsi" w:cstheme="minorHAnsi"/>
          <w:color w:val="000000" w:themeColor="text1"/>
          <w:szCs w:val="24"/>
          <w:lang w:val="en-CA"/>
        </w:rPr>
        <w:tab/>
      </w:r>
    </w:p>
    <w:p w14:paraId="4EC88BC4" w14:textId="77777777" w:rsidR="00003598" w:rsidRPr="00AE6603"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Position: ……………………………………………………………………………….</w:t>
      </w:r>
      <w:r w:rsidRPr="00AE6603">
        <w:rPr>
          <w:rFonts w:asciiTheme="minorHAnsi" w:hAnsiTheme="minorHAnsi" w:cstheme="minorHAnsi"/>
          <w:color w:val="000000" w:themeColor="text1"/>
          <w:sz w:val="24"/>
          <w:szCs w:val="24"/>
          <w:lang w:val="en-CA"/>
        </w:rPr>
        <w:tab/>
      </w:r>
    </w:p>
    <w:p w14:paraId="7EA6C946" w14:textId="0446BF31" w:rsidR="00003598" w:rsidRPr="00AE6603"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Address:</w:t>
      </w:r>
      <w:r w:rsidR="00AE6603">
        <w:rPr>
          <w:rFonts w:asciiTheme="minorHAnsi" w:hAnsiTheme="minorHAnsi" w:cstheme="minorHAnsi"/>
          <w:color w:val="000000" w:themeColor="text1"/>
          <w:sz w:val="24"/>
          <w:szCs w:val="24"/>
          <w:lang w:val="en-CA"/>
        </w:rPr>
        <w:t xml:space="preserve"> </w:t>
      </w:r>
      <w:r w:rsidRPr="00AE6603">
        <w:rPr>
          <w:rFonts w:asciiTheme="minorHAnsi" w:hAnsiTheme="minorHAnsi" w:cstheme="minorHAnsi"/>
          <w:color w:val="000000" w:themeColor="text1"/>
          <w:sz w:val="24"/>
          <w:szCs w:val="24"/>
          <w:lang w:val="en-CA"/>
        </w:rPr>
        <w:tab/>
      </w:r>
    </w:p>
    <w:p w14:paraId="5F8471EC" w14:textId="29215AA6"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Telephone number:</w:t>
      </w:r>
      <w:r w:rsidR="00AE6603">
        <w:rPr>
          <w:rFonts w:asciiTheme="minorHAnsi" w:hAnsiTheme="minorHAnsi" w:cstheme="minorHAnsi"/>
          <w:color w:val="000000" w:themeColor="text1"/>
          <w:sz w:val="24"/>
          <w:szCs w:val="24"/>
          <w:lang w:val="en-CA"/>
        </w:rPr>
        <w:t xml:space="preserve"> </w:t>
      </w:r>
      <w:r w:rsidRPr="00AE6603">
        <w:rPr>
          <w:rFonts w:asciiTheme="minorHAnsi" w:hAnsiTheme="minorHAnsi" w:cstheme="minorHAnsi"/>
          <w:color w:val="000000" w:themeColor="text1"/>
          <w:sz w:val="24"/>
          <w:szCs w:val="24"/>
          <w:lang w:val="en-CA"/>
        </w:rPr>
        <w:t xml:space="preserve">……………………………………………… </w:t>
      </w:r>
    </w:p>
    <w:p w14:paraId="77134F5C"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AE6603">
        <w:rPr>
          <w:rFonts w:asciiTheme="minorHAnsi" w:hAnsiTheme="minorHAnsi" w:cstheme="minorHAnsi"/>
          <w:color w:val="000000" w:themeColor="text1"/>
          <w:sz w:val="24"/>
          <w:szCs w:val="24"/>
          <w:lang w:val="en-US"/>
        </w:rPr>
        <w:t xml:space="preserve">E-mail: </w:t>
      </w:r>
      <w:r w:rsidRPr="00AE6603">
        <w:rPr>
          <w:rFonts w:asciiTheme="minorHAnsi" w:hAnsiTheme="minorHAnsi" w:cstheme="minorHAnsi"/>
          <w:color w:val="000000" w:themeColor="text1"/>
          <w:sz w:val="24"/>
          <w:szCs w:val="24"/>
          <w:lang w:val="en-US"/>
        </w:rPr>
        <w:tab/>
      </w:r>
    </w:p>
    <w:p w14:paraId="3AD87A74"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What is your connection with this referee?</w:t>
      </w:r>
      <w:r w:rsidRPr="00AE6603">
        <w:rPr>
          <w:rFonts w:asciiTheme="minorHAnsi" w:hAnsiTheme="minorHAnsi" w:cstheme="minorHAnsi"/>
          <w:color w:val="000000" w:themeColor="text1"/>
          <w:sz w:val="24"/>
          <w:szCs w:val="24"/>
          <w:lang w:val="en-CA"/>
        </w:rPr>
        <w:tab/>
      </w:r>
    </w:p>
    <w:p w14:paraId="7B3C4768" w14:textId="5B3687D9"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 xml:space="preserve">May we approach this referee prior to interview?  </w:t>
      </w:r>
    </w:p>
    <w:p w14:paraId="528C68A0" w14:textId="77777777" w:rsidR="00003598" w:rsidRPr="00AE6603"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AE6603">
        <w:rPr>
          <w:rFonts w:asciiTheme="minorHAnsi" w:hAnsiTheme="minorHAnsi" w:cstheme="minorHAnsi"/>
          <w:b/>
          <w:color w:val="000000" w:themeColor="text1"/>
          <w:szCs w:val="24"/>
          <w:lang w:val="en-CA"/>
        </w:rPr>
        <w:lastRenderedPageBreak/>
        <w:t>B.</w:t>
      </w:r>
      <w:r w:rsidRPr="00AE6603">
        <w:rPr>
          <w:rFonts w:asciiTheme="minorHAnsi" w:hAnsiTheme="minorHAnsi" w:cstheme="minorHAnsi"/>
          <w:color w:val="000000" w:themeColor="text1"/>
          <w:szCs w:val="24"/>
          <w:lang w:val="en-CA"/>
        </w:rPr>
        <w:tab/>
      </w:r>
      <w:r w:rsidRPr="00AE6603">
        <w:rPr>
          <w:rFonts w:asciiTheme="minorHAnsi" w:hAnsiTheme="minorHAnsi" w:cstheme="minorHAnsi"/>
          <w:color w:val="000000" w:themeColor="text1"/>
          <w:kern w:val="0"/>
          <w:szCs w:val="24"/>
          <w:lang w:val="en-CA"/>
        </w:rPr>
        <w:t xml:space="preserve">Name: </w:t>
      </w:r>
      <w:r w:rsidRPr="00AE6603">
        <w:rPr>
          <w:rFonts w:asciiTheme="minorHAnsi" w:hAnsiTheme="minorHAnsi" w:cstheme="minorHAnsi"/>
          <w:color w:val="000000" w:themeColor="text1"/>
          <w:szCs w:val="24"/>
          <w:lang w:val="en-CA"/>
        </w:rPr>
        <w:tab/>
      </w:r>
    </w:p>
    <w:p w14:paraId="6F96A81A" w14:textId="77777777" w:rsidR="00003598" w:rsidRPr="00AE6603"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Position: ……………………………………………………………………………….</w:t>
      </w:r>
      <w:r w:rsidRPr="00AE6603">
        <w:rPr>
          <w:rFonts w:asciiTheme="minorHAnsi" w:hAnsiTheme="minorHAnsi" w:cstheme="minorHAnsi"/>
          <w:color w:val="000000" w:themeColor="text1"/>
          <w:sz w:val="24"/>
          <w:szCs w:val="24"/>
          <w:lang w:val="en-CA"/>
        </w:rPr>
        <w:tab/>
      </w:r>
    </w:p>
    <w:p w14:paraId="73C45CDB" w14:textId="77777777" w:rsidR="00AE6603" w:rsidRPr="00AE6603" w:rsidRDefault="00AE6603" w:rsidP="00AE6603">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Address:</w:t>
      </w:r>
      <w:r>
        <w:rPr>
          <w:rFonts w:asciiTheme="minorHAnsi" w:hAnsiTheme="minorHAnsi" w:cstheme="minorHAnsi"/>
          <w:color w:val="000000" w:themeColor="text1"/>
          <w:sz w:val="24"/>
          <w:szCs w:val="24"/>
          <w:lang w:val="en-CA"/>
        </w:rPr>
        <w:t xml:space="preserve"> </w:t>
      </w:r>
      <w:r w:rsidRPr="00AE6603">
        <w:rPr>
          <w:rFonts w:asciiTheme="minorHAnsi" w:hAnsiTheme="minorHAnsi" w:cstheme="minorHAnsi"/>
          <w:color w:val="000000" w:themeColor="text1"/>
          <w:sz w:val="24"/>
          <w:szCs w:val="24"/>
          <w:lang w:val="en-CA"/>
        </w:rPr>
        <w:tab/>
      </w:r>
    </w:p>
    <w:p w14:paraId="4F2B2123" w14:textId="77777777" w:rsidR="00AE6603" w:rsidRPr="00AE6603" w:rsidRDefault="00AE6603" w:rsidP="00AE6603">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Telephone number:</w:t>
      </w:r>
      <w:r>
        <w:rPr>
          <w:rFonts w:asciiTheme="minorHAnsi" w:hAnsiTheme="minorHAnsi" w:cstheme="minorHAnsi"/>
          <w:color w:val="000000" w:themeColor="text1"/>
          <w:sz w:val="24"/>
          <w:szCs w:val="24"/>
          <w:lang w:val="en-CA"/>
        </w:rPr>
        <w:t xml:space="preserve"> </w:t>
      </w:r>
      <w:r w:rsidRPr="00AE6603">
        <w:rPr>
          <w:rFonts w:asciiTheme="minorHAnsi" w:hAnsiTheme="minorHAnsi" w:cstheme="minorHAnsi"/>
          <w:color w:val="000000" w:themeColor="text1"/>
          <w:sz w:val="24"/>
          <w:szCs w:val="24"/>
          <w:lang w:val="en-CA"/>
        </w:rPr>
        <w:t xml:space="preserve">……………………………………………… </w:t>
      </w:r>
    </w:p>
    <w:p w14:paraId="64D70046"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AE6603">
        <w:rPr>
          <w:rFonts w:asciiTheme="minorHAnsi" w:hAnsiTheme="minorHAnsi" w:cstheme="minorHAnsi"/>
          <w:color w:val="000000" w:themeColor="text1"/>
          <w:sz w:val="24"/>
          <w:szCs w:val="24"/>
          <w:lang w:val="en-US"/>
        </w:rPr>
        <w:t>E-mail:</w:t>
      </w:r>
      <w:r w:rsidRPr="00AE6603">
        <w:rPr>
          <w:rFonts w:asciiTheme="minorHAnsi" w:hAnsiTheme="minorHAnsi" w:cstheme="minorHAnsi"/>
          <w:color w:val="000000" w:themeColor="text1"/>
          <w:sz w:val="24"/>
          <w:szCs w:val="24"/>
          <w:lang w:val="en-US"/>
        </w:rPr>
        <w:tab/>
      </w:r>
    </w:p>
    <w:p w14:paraId="27326522"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What is your connection with this referee?</w:t>
      </w:r>
      <w:r w:rsidRPr="00AE6603">
        <w:rPr>
          <w:rFonts w:asciiTheme="minorHAnsi" w:hAnsiTheme="minorHAnsi" w:cstheme="minorHAnsi"/>
          <w:color w:val="000000" w:themeColor="text1"/>
          <w:sz w:val="24"/>
          <w:szCs w:val="24"/>
          <w:lang w:val="en-CA"/>
        </w:rPr>
        <w:tab/>
      </w:r>
    </w:p>
    <w:p w14:paraId="6D2688D2" w14:textId="4F333B9B"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 xml:space="preserve">May we approach this referee prior to interview?  </w:t>
      </w:r>
    </w:p>
    <w:p w14:paraId="7A5BCD75" w14:textId="77777777" w:rsidR="00003598" w:rsidRPr="00AE6603"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AE6603">
        <w:rPr>
          <w:rFonts w:asciiTheme="minorHAnsi" w:hAnsiTheme="minorHAnsi" w:cstheme="minorHAnsi"/>
          <w:b/>
          <w:color w:val="000000" w:themeColor="text1"/>
          <w:szCs w:val="24"/>
          <w:lang w:val="en-CA"/>
        </w:rPr>
        <w:t>C.</w:t>
      </w:r>
      <w:r w:rsidRPr="00AE6603">
        <w:rPr>
          <w:rFonts w:asciiTheme="minorHAnsi" w:hAnsiTheme="minorHAnsi" w:cstheme="minorHAnsi"/>
          <w:color w:val="000000" w:themeColor="text1"/>
          <w:szCs w:val="24"/>
          <w:lang w:val="en-CA"/>
        </w:rPr>
        <w:tab/>
      </w:r>
      <w:r w:rsidRPr="00AE6603">
        <w:rPr>
          <w:rFonts w:asciiTheme="minorHAnsi" w:hAnsiTheme="minorHAnsi" w:cstheme="minorHAnsi"/>
          <w:color w:val="000000" w:themeColor="text1"/>
          <w:kern w:val="0"/>
          <w:szCs w:val="24"/>
          <w:lang w:val="en-CA"/>
        </w:rPr>
        <w:t xml:space="preserve">Name: </w:t>
      </w:r>
      <w:r w:rsidRPr="00AE6603">
        <w:rPr>
          <w:rFonts w:asciiTheme="minorHAnsi" w:hAnsiTheme="minorHAnsi" w:cstheme="minorHAnsi"/>
          <w:color w:val="000000" w:themeColor="text1"/>
          <w:szCs w:val="24"/>
          <w:lang w:val="en-CA"/>
        </w:rPr>
        <w:tab/>
      </w:r>
    </w:p>
    <w:p w14:paraId="2EE5F45F" w14:textId="77777777" w:rsidR="00003598" w:rsidRPr="00AE6603"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Position: ……………………………………………………………………………….</w:t>
      </w:r>
      <w:r w:rsidRPr="00AE6603">
        <w:rPr>
          <w:rFonts w:asciiTheme="minorHAnsi" w:hAnsiTheme="minorHAnsi" w:cstheme="minorHAnsi"/>
          <w:color w:val="000000" w:themeColor="text1"/>
          <w:sz w:val="24"/>
          <w:szCs w:val="24"/>
          <w:lang w:val="en-CA"/>
        </w:rPr>
        <w:tab/>
      </w:r>
    </w:p>
    <w:p w14:paraId="44A324FD" w14:textId="77777777" w:rsidR="00AE6603" w:rsidRPr="00AE6603" w:rsidRDefault="00AE6603" w:rsidP="00AE6603">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Address:</w:t>
      </w:r>
      <w:r>
        <w:rPr>
          <w:rFonts w:asciiTheme="minorHAnsi" w:hAnsiTheme="minorHAnsi" w:cstheme="minorHAnsi"/>
          <w:color w:val="000000" w:themeColor="text1"/>
          <w:sz w:val="24"/>
          <w:szCs w:val="24"/>
          <w:lang w:val="en-CA"/>
        </w:rPr>
        <w:t xml:space="preserve"> </w:t>
      </w:r>
      <w:r w:rsidRPr="00AE6603">
        <w:rPr>
          <w:rFonts w:asciiTheme="minorHAnsi" w:hAnsiTheme="minorHAnsi" w:cstheme="minorHAnsi"/>
          <w:color w:val="000000" w:themeColor="text1"/>
          <w:sz w:val="24"/>
          <w:szCs w:val="24"/>
          <w:lang w:val="en-CA"/>
        </w:rPr>
        <w:tab/>
      </w:r>
    </w:p>
    <w:p w14:paraId="41CEDF9E" w14:textId="77777777" w:rsidR="00AE6603" w:rsidRPr="00AE6603" w:rsidRDefault="00AE6603" w:rsidP="00AE6603">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Telephone number:</w:t>
      </w:r>
      <w:r>
        <w:rPr>
          <w:rFonts w:asciiTheme="minorHAnsi" w:hAnsiTheme="minorHAnsi" w:cstheme="minorHAnsi"/>
          <w:color w:val="000000" w:themeColor="text1"/>
          <w:sz w:val="24"/>
          <w:szCs w:val="24"/>
          <w:lang w:val="en-CA"/>
        </w:rPr>
        <w:t xml:space="preserve"> </w:t>
      </w:r>
      <w:r w:rsidRPr="00AE6603">
        <w:rPr>
          <w:rFonts w:asciiTheme="minorHAnsi" w:hAnsiTheme="minorHAnsi" w:cstheme="minorHAnsi"/>
          <w:color w:val="000000" w:themeColor="text1"/>
          <w:sz w:val="24"/>
          <w:szCs w:val="24"/>
          <w:lang w:val="en-CA"/>
        </w:rPr>
        <w:t xml:space="preserve">……………………………………………… </w:t>
      </w:r>
    </w:p>
    <w:p w14:paraId="796651EE"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AE6603">
        <w:rPr>
          <w:rFonts w:asciiTheme="minorHAnsi" w:hAnsiTheme="minorHAnsi" w:cstheme="minorHAnsi"/>
          <w:color w:val="000000" w:themeColor="text1"/>
          <w:sz w:val="24"/>
          <w:szCs w:val="24"/>
          <w:lang w:val="en-US"/>
        </w:rPr>
        <w:t xml:space="preserve">E-mail: </w:t>
      </w:r>
      <w:r w:rsidRPr="00AE6603">
        <w:rPr>
          <w:rFonts w:asciiTheme="minorHAnsi" w:hAnsiTheme="minorHAnsi" w:cstheme="minorHAnsi"/>
          <w:color w:val="000000" w:themeColor="text1"/>
          <w:sz w:val="24"/>
          <w:szCs w:val="24"/>
          <w:lang w:val="en-US"/>
        </w:rPr>
        <w:tab/>
      </w:r>
    </w:p>
    <w:p w14:paraId="656216FD" w14:textId="77777777"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What is your connection with this referee?</w:t>
      </w:r>
      <w:r w:rsidRPr="00AE6603">
        <w:rPr>
          <w:rFonts w:asciiTheme="minorHAnsi" w:hAnsiTheme="minorHAnsi" w:cstheme="minorHAnsi"/>
          <w:color w:val="000000" w:themeColor="text1"/>
          <w:sz w:val="24"/>
          <w:szCs w:val="24"/>
          <w:lang w:val="en-CA"/>
        </w:rPr>
        <w:tab/>
      </w:r>
    </w:p>
    <w:p w14:paraId="74B3AA13" w14:textId="57336E64" w:rsidR="00003598" w:rsidRPr="00AE6603"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 xml:space="preserve">May we approach this referee prior to interview?  </w:t>
      </w:r>
    </w:p>
    <w:p w14:paraId="501E059A" w14:textId="77777777" w:rsidR="00003598" w:rsidRPr="00AE6603" w:rsidRDefault="00003598" w:rsidP="00003598">
      <w:pPr>
        <w:keepLines/>
        <w:spacing w:line="240" w:lineRule="auto"/>
        <w:jc w:val="both"/>
        <w:rPr>
          <w:rFonts w:asciiTheme="minorHAnsi" w:hAnsiTheme="minorHAnsi" w:cstheme="minorHAnsi"/>
          <w:b/>
          <w:color w:val="000000" w:themeColor="text1"/>
          <w:sz w:val="24"/>
          <w:szCs w:val="24"/>
          <w:u w:val="single"/>
          <w:lang w:val="en-CA"/>
        </w:rPr>
      </w:pPr>
    </w:p>
    <w:p w14:paraId="2B908407" w14:textId="50EDDC01" w:rsidR="00003598" w:rsidRPr="00AE6603" w:rsidRDefault="00003598" w:rsidP="00003598">
      <w:pPr>
        <w:keepLines/>
        <w:spacing w:line="240" w:lineRule="auto"/>
        <w:jc w:val="both"/>
        <w:rPr>
          <w:rFonts w:asciiTheme="minorHAnsi" w:hAnsiTheme="minorHAnsi" w:cstheme="minorHAnsi"/>
          <w:b/>
          <w:color w:val="000000" w:themeColor="text1"/>
          <w:sz w:val="24"/>
          <w:szCs w:val="24"/>
          <w:u w:val="single"/>
          <w:lang w:val="en-CA"/>
        </w:rPr>
      </w:pPr>
      <w:r w:rsidRPr="00AE6603">
        <w:rPr>
          <w:rFonts w:asciiTheme="minorHAnsi" w:hAnsiTheme="minorHAnsi" w:cstheme="minorHAnsi"/>
          <w:b/>
          <w:color w:val="000000" w:themeColor="text1"/>
          <w:sz w:val="24"/>
          <w:szCs w:val="24"/>
          <w:u w:val="single"/>
          <w:lang w:val="en-CA"/>
        </w:rPr>
        <w:t>Declaration</w:t>
      </w:r>
    </w:p>
    <w:p w14:paraId="6225D463" w14:textId="77777777" w:rsidR="00003598" w:rsidRPr="00AE6603" w:rsidRDefault="00003598" w:rsidP="00003598">
      <w:pPr>
        <w:keepLines/>
        <w:spacing w:line="240" w:lineRule="auto"/>
        <w:jc w:val="both"/>
        <w:rPr>
          <w:rFonts w:asciiTheme="minorHAnsi" w:hAnsiTheme="minorHAnsi" w:cstheme="minorHAnsi"/>
          <w:color w:val="000000" w:themeColor="text1"/>
          <w:sz w:val="24"/>
          <w:szCs w:val="24"/>
          <w:lang w:val="en-CA"/>
        </w:rPr>
      </w:pPr>
      <w:r w:rsidRPr="00AE6603">
        <w:rPr>
          <w:rFonts w:asciiTheme="minorHAnsi" w:hAnsiTheme="minorHAnsi" w:cstheme="minorHAnsi"/>
          <w:color w:val="000000" w:themeColor="text1"/>
          <w:sz w:val="24"/>
          <w:szCs w:val="24"/>
          <w:lang w:val="en-CA"/>
        </w:rPr>
        <w:t>I declare that the information provided on this form is correct to the best of my knowledge and understand that any information submitted in connection with employment and subsequently found to be incorrect or deliberately misleading could lead to dismissal without notice.</w:t>
      </w:r>
      <w:r w:rsidRPr="00AE6603">
        <w:rPr>
          <w:rFonts w:asciiTheme="minorHAnsi" w:hAnsiTheme="minorHAnsi" w:cstheme="minorHAnsi"/>
          <w:color w:val="000000" w:themeColor="text1"/>
          <w:sz w:val="24"/>
          <w:szCs w:val="24"/>
          <w:lang w:val="en-CA"/>
        </w:rPr>
        <w:tab/>
      </w:r>
    </w:p>
    <w:p w14:paraId="6051BD9E" w14:textId="77777777" w:rsidR="00003598" w:rsidRPr="00AE6603" w:rsidRDefault="00003598" w:rsidP="00003598">
      <w:pPr>
        <w:spacing w:line="240" w:lineRule="auto"/>
        <w:jc w:val="both"/>
        <w:rPr>
          <w:rFonts w:asciiTheme="minorHAnsi" w:hAnsiTheme="minorHAnsi" w:cstheme="minorHAnsi"/>
          <w:b/>
          <w:color w:val="000000" w:themeColor="text1"/>
          <w:sz w:val="24"/>
          <w:szCs w:val="24"/>
          <w:lang w:val="en-CA"/>
        </w:rPr>
      </w:pPr>
    </w:p>
    <w:p w14:paraId="3AE44691"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r w:rsidRPr="00AE6603">
        <w:rPr>
          <w:rFonts w:asciiTheme="minorHAnsi" w:hAnsiTheme="minorHAnsi" w:cstheme="minorHAnsi"/>
          <w:b/>
          <w:color w:val="000000" w:themeColor="text1"/>
          <w:sz w:val="24"/>
          <w:szCs w:val="24"/>
          <w:lang w:val="en-CA"/>
        </w:rPr>
        <w:t>Signed</w:t>
      </w:r>
      <w:r w:rsidRPr="00AE6603">
        <w:rPr>
          <w:rFonts w:asciiTheme="minorHAnsi" w:hAnsiTheme="minorHAnsi" w:cstheme="minorHAnsi"/>
          <w:b/>
          <w:color w:val="000000" w:themeColor="text1"/>
          <w:sz w:val="24"/>
          <w:szCs w:val="24"/>
          <w:lang w:val="en-CA"/>
        </w:rPr>
        <w:tab/>
      </w:r>
      <w:r w:rsidRPr="00AE6603">
        <w:rPr>
          <w:rFonts w:asciiTheme="minorHAnsi" w:hAnsiTheme="minorHAnsi" w:cstheme="minorHAnsi"/>
          <w:b/>
          <w:color w:val="000000" w:themeColor="text1"/>
          <w:sz w:val="24"/>
          <w:szCs w:val="24"/>
          <w:lang w:val="en-CA"/>
        </w:rPr>
        <w:tab/>
      </w:r>
      <w:r w:rsidRPr="00AE6603">
        <w:rPr>
          <w:rFonts w:asciiTheme="minorHAnsi" w:hAnsiTheme="minorHAnsi" w:cstheme="minorHAnsi"/>
          <w:b/>
          <w:color w:val="000000" w:themeColor="text1"/>
          <w:sz w:val="24"/>
          <w:szCs w:val="24"/>
          <w:lang w:val="en-CA"/>
        </w:rPr>
        <w:tab/>
      </w:r>
      <w:r w:rsidRPr="00AE6603">
        <w:rPr>
          <w:rFonts w:asciiTheme="minorHAnsi" w:hAnsiTheme="minorHAnsi" w:cstheme="minorHAnsi"/>
          <w:b/>
          <w:color w:val="000000" w:themeColor="text1"/>
          <w:sz w:val="24"/>
          <w:szCs w:val="24"/>
          <w:lang w:val="en-CA"/>
        </w:rPr>
        <w:tab/>
      </w:r>
      <w:r w:rsidRPr="00AE6603">
        <w:rPr>
          <w:rFonts w:asciiTheme="minorHAnsi" w:hAnsiTheme="minorHAnsi" w:cstheme="minorHAnsi"/>
          <w:b/>
          <w:color w:val="000000" w:themeColor="text1"/>
          <w:sz w:val="24"/>
          <w:szCs w:val="24"/>
          <w:lang w:val="en-CA"/>
        </w:rPr>
        <w:tab/>
      </w:r>
      <w:r w:rsidRPr="00AE6603">
        <w:rPr>
          <w:rFonts w:asciiTheme="minorHAnsi" w:hAnsiTheme="minorHAnsi" w:cstheme="minorHAnsi"/>
          <w:b/>
          <w:color w:val="000000" w:themeColor="text1"/>
          <w:sz w:val="24"/>
          <w:szCs w:val="24"/>
          <w:lang w:val="en-CA"/>
        </w:rPr>
        <w:tab/>
        <w:t>Date</w:t>
      </w:r>
      <w:r w:rsidRPr="00003598">
        <w:rPr>
          <w:rFonts w:asciiTheme="minorHAnsi" w:hAnsiTheme="minorHAnsi" w:cstheme="minorHAnsi"/>
          <w:b/>
          <w:color w:val="000000" w:themeColor="text1"/>
          <w:sz w:val="24"/>
          <w:szCs w:val="24"/>
          <w:lang w:val="en-CA"/>
        </w:rPr>
        <w:tab/>
      </w:r>
    </w:p>
    <w:p w14:paraId="6273FF4B"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05FA6C07" w14:textId="77777777" w:rsidR="00003598" w:rsidRPr="00003598" w:rsidRDefault="00003598" w:rsidP="002942B2">
      <w:pPr>
        <w:rPr>
          <w:rFonts w:asciiTheme="minorHAnsi" w:hAnsiTheme="minorHAnsi" w:cstheme="minorHAnsi"/>
          <w:b/>
          <w:color w:val="000000" w:themeColor="text1"/>
          <w:sz w:val="24"/>
          <w:szCs w:val="24"/>
          <w:lang w:val="en-GB"/>
        </w:rPr>
      </w:pPr>
    </w:p>
    <w:sectPr w:rsidR="00003598" w:rsidRPr="00003598">
      <w:headerReference w:type="default"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60D80" w14:textId="77777777" w:rsidR="00DC4F11" w:rsidRDefault="00DC4F11">
      <w:pPr>
        <w:spacing w:after="0" w:line="240" w:lineRule="auto"/>
      </w:pPr>
      <w:r>
        <w:separator/>
      </w:r>
    </w:p>
  </w:endnote>
  <w:endnote w:type="continuationSeparator" w:id="0">
    <w:p w14:paraId="6C550BD2" w14:textId="77777777" w:rsidR="00DC4F11" w:rsidRDefault="00DC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397986"/>
      <w:docPartObj>
        <w:docPartGallery w:val="Page Numbers (Bottom of Page)"/>
        <w:docPartUnique/>
      </w:docPartObj>
    </w:sdtPr>
    <w:sdtEndPr>
      <w:rPr>
        <w:noProof/>
      </w:rPr>
    </w:sdtEndPr>
    <w:sdtContent>
      <w:p w14:paraId="5865631B" w14:textId="568C4CA5" w:rsidR="0019373D" w:rsidRDefault="0019373D" w:rsidP="00214B05">
        <w:pPr>
          <w:pStyle w:val="Footer"/>
          <w:jc w:val="center"/>
          <w:rPr>
            <w:noProof/>
          </w:rPr>
        </w:pPr>
        <w:r>
          <w:fldChar w:fldCharType="begin"/>
        </w:r>
        <w:r>
          <w:instrText xml:space="preserve"> PAGE   \* MERGEFORMAT </w:instrText>
        </w:r>
        <w:r>
          <w:fldChar w:fldCharType="separate"/>
        </w:r>
        <w:r w:rsidR="00ED1F74">
          <w:rPr>
            <w:noProof/>
          </w:rPr>
          <w:t>7</w:t>
        </w:r>
        <w:r>
          <w:rPr>
            <w:noProof/>
          </w:rPr>
          <w:fldChar w:fldCharType="end"/>
        </w:r>
      </w:p>
    </w:sdtContent>
  </w:sdt>
  <w:p w14:paraId="6A9FE0AC" w14:textId="77777777" w:rsidR="0019373D" w:rsidRDefault="0019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E582B" w14:textId="77777777" w:rsidR="00DC4F11" w:rsidRDefault="00DC4F11">
      <w:pPr>
        <w:spacing w:after="0" w:line="240" w:lineRule="auto"/>
      </w:pPr>
      <w:r>
        <w:rPr>
          <w:color w:val="000000"/>
        </w:rPr>
        <w:separator/>
      </w:r>
    </w:p>
  </w:footnote>
  <w:footnote w:type="continuationSeparator" w:id="0">
    <w:p w14:paraId="1998F9DA" w14:textId="77777777" w:rsidR="00DC4F11" w:rsidRDefault="00DC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BBAD" w14:textId="69503E4C" w:rsidR="00E104FF" w:rsidRPr="00E104FF" w:rsidRDefault="00E104FF">
    <w:pPr>
      <w:pStyle w:val="Header"/>
      <w:rPr>
        <w:lang w:val="en-GB"/>
      </w:rPr>
    </w:pPr>
    <w:r>
      <w:rPr>
        <w:lang w:val="en-GB"/>
      </w:rPr>
      <w:t xml:space="preserve">International Disability Alliance </w:t>
    </w:r>
    <w:r>
      <w:rPr>
        <w:lang w:val="en-GB"/>
      </w:rPr>
      <w:tab/>
    </w:r>
    <w:r>
      <w:rPr>
        <w:lang w:val="en-GB"/>
      </w:rPr>
      <w:tab/>
    </w:r>
    <w:r w:rsidRPr="00E104FF">
      <w:rPr>
        <w:lang w:val="en-GB"/>
      </w:rPr>
      <w:t xml:space="preserve">Bridge </w:t>
    </w:r>
    <w:r w:rsidR="0032548F">
      <w:rPr>
        <w:lang w:val="en-GB"/>
      </w:rPr>
      <w:t>Alumni Responsible</w:t>
    </w:r>
    <w:r>
      <w:rPr>
        <w:lang w:val="en-GB"/>
      </w:rPr>
      <w:t xml:space="preserve"> </w:t>
    </w:r>
  </w:p>
  <w:p w14:paraId="06AE59FB" w14:textId="77777777" w:rsidR="00214B05" w:rsidRDefault="00214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26"/>
    <w:multiLevelType w:val="hybridMultilevel"/>
    <w:tmpl w:val="E142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472"/>
    <w:multiLevelType w:val="hybridMultilevel"/>
    <w:tmpl w:val="5A828164"/>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39F"/>
    <w:multiLevelType w:val="hybridMultilevel"/>
    <w:tmpl w:val="C70255B2"/>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253A3"/>
    <w:multiLevelType w:val="hybridMultilevel"/>
    <w:tmpl w:val="BDDAFB2C"/>
    <w:lvl w:ilvl="0" w:tplc="A9E8D4BE">
      <w:start w:val="1"/>
      <w:numFmt w:val="bullet"/>
      <w:lvlText w:val="-"/>
      <w:lvlJc w:val="left"/>
      <w:pPr>
        <w:ind w:left="720" w:hanging="360"/>
      </w:pPr>
      <w:rPr>
        <w:rFonts w:ascii="Calibri" w:eastAsia="Calibri" w:hAnsi="Calibri" w:cs="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316481"/>
    <w:multiLevelType w:val="hybridMultilevel"/>
    <w:tmpl w:val="E96EA65C"/>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CE5AB0"/>
    <w:multiLevelType w:val="hybridMultilevel"/>
    <w:tmpl w:val="7D243A0A"/>
    <w:lvl w:ilvl="0" w:tplc="0430276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E060B"/>
    <w:multiLevelType w:val="hybridMultilevel"/>
    <w:tmpl w:val="1B40BF0A"/>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EBD"/>
    <w:multiLevelType w:val="hybridMultilevel"/>
    <w:tmpl w:val="624C780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F169A"/>
    <w:multiLevelType w:val="hybridMultilevel"/>
    <w:tmpl w:val="ADC62A22"/>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953EB"/>
    <w:multiLevelType w:val="hybridMultilevel"/>
    <w:tmpl w:val="4CF6E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D5338"/>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1" w15:restartNumberingAfterBreak="0">
    <w:nsid w:val="1C813578"/>
    <w:multiLevelType w:val="hybridMultilevel"/>
    <w:tmpl w:val="F22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F268F"/>
    <w:multiLevelType w:val="hybridMultilevel"/>
    <w:tmpl w:val="DF462032"/>
    <w:lvl w:ilvl="0" w:tplc="2C482BF2">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43DF6"/>
    <w:multiLevelType w:val="hybridMultilevel"/>
    <w:tmpl w:val="7212B2F8"/>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CF1D9F"/>
    <w:multiLevelType w:val="hybridMultilevel"/>
    <w:tmpl w:val="274E54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12545A"/>
    <w:multiLevelType w:val="hybridMultilevel"/>
    <w:tmpl w:val="297E18BC"/>
    <w:lvl w:ilvl="0" w:tplc="04627CEA">
      <w:start w:val="3"/>
      <w:numFmt w:val="decimal"/>
      <w:lvlText w:val="%1."/>
      <w:lvlJc w:val="left"/>
      <w:pPr>
        <w:tabs>
          <w:tab w:val="num" w:pos="1080"/>
        </w:tabs>
        <w:ind w:left="1080" w:hanging="720"/>
      </w:pPr>
      <w:rPr>
        <w:rFonts w:hint="default"/>
      </w:rPr>
    </w:lvl>
    <w:lvl w:ilvl="1" w:tplc="2C482BF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7978BC"/>
    <w:multiLevelType w:val="hybridMultilevel"/>
    <w:tmpl w:val="0B145462"/>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20A16"/>
    <w:multiLevelType w:val="hybridMultilevel"/>
    <w:tmpl w:val="59B850DA"/>
    <w:lvl w:ilvl="0" w:tplc="A9E8D4B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5EE8"/>
    <w:multiLevelType w:val="hybridMultilevel"/>
    <w:tmpl w:val="4C8C11D0"/>
    <w:lvl w:ilvl="0" w:tplc="A9E8D4BE">
      <w:start w:val="1"/>
      <w:numFmt w:val="bullet"/>
      <w:lvlText w:val="-"/>
      <w:lvlJc w:val="left"/>
      <w:pPr>
        <w:ind w:left="862" w:hanging="360"/>
      </w:pPr>
      <w:rPr>
        <w:rFonts w:ascii="Calibri" w:eastAsia="Calibr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36673C29"/>
    <w:multiLevelType w:val="hybridMultilevel"/>
    <w:tmpl w:val="85B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77759"/>
    <w:multiLevelType w:val="hybridMultilevel"/>
    <w:tmpl w:val="B3E6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96CAB"/>
    <w:multiLevelType w:val="hybridMultilevel"/>
    <w:tmpl w:val="77EC0CC8"/>
    <w:lvl w:ilvl="0" w:tplc="08090001">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E09FC"/>
    <w:multiLevelType w:val="hybridMultilevel"/>
    <w:tmpl w:val="F7761B32"/>
    <w:lvl w:ilvl="0" w:tplc="730872E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FB26CF"/>
    <w:multiLevelType w:val="hybridMultilevel"/>
    <w:tmpl w:val="24A2C8A0"/>
    <w:lvl w:ilvl="0" w:tplc="A9E8D4BE">
      <w:start w:val="1"/>
      <w:numFmt w:val="bullet"/>
      <w:lvlText w:val="-"/>
      <w:lvlJc w:val="left"/>
      <w:pPr>
        <w:ind w:left="360" w:hanging="360"/>
      </w:pPr>
      <w:rPr>
        <w:rFonts w:ascii="Calibri" w:eastAsia="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914FB2"/>
    <w:multiLevelType w:val="hybridMultilevel"/>
    <w:tmpl w:val="531E1778"/>
    <w:lvl w:ilvl="0" w:tplc="081A42C6">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141D2"/>
    <w:multiLevelType w:val="hybridMultilevel"/>
    <w:tmpl w:val="8EFAA416"/>
    <w:lvl w:ilvl="0" w:tplc="A9E8D4B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3318E"/>
    <w:multiLevelType w:val="hybridMultilevel"/>
    <w:tmpl w:val="BD8C15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76E31C0"/>
    <w:multiLevelType w:val="hybridMultilevel"/>
    <w:tmpl w:val="827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B4DF5"/>
    <w:multiLevelType w:val="hybridMultilevel"/>
    <w:tmpl w:val="84DA2D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D05C19"/>
    <w:multiLevelType w:val="multilevel"/>
    <w:tmpl w:val="E85C9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94B2DA6"/>
    <w:multiLevelType w:val="hybridMultilevel"/>
    <w:tmpl w:val="BF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815A4"/>
    <w:multiLevelType w:val="hybridMultilevel"/>
    <w:tmpl w:val="CFC43A1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FF84B65"/>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34" w15:restartNumberingAfterBreak="0">
    <w:nsid w:val="71AC13DE"/>
    <w:multiLevelType w:val="hybridMultilevel"/>
    <w:tmpl w:val="D44AAB98"/>
    <w:lvl w:ilvl="0" w:tplc="9780B7E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FD5539"/>
    <w:multiLevelType w:val="hybridMultilevel"/>
    <w:tmpl w:val="550AC43A"/>
    <w:lvl w:ilvl="0" w:tplc="4A783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7147DDB"/>
    <w:multiLevelType w:val="hybridMultilevel"/>
    <w:tmpl w:val="03A8A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145681"/>
    <w:multiLevelType w:val="hybridMultilevel"/>
    <w:tmpl w:val="E66AE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677003"/>
    <w:multiLevelType w:val="hybridMultilevel"/>
    <w:tmpl w:val="C3C0104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23"/>
  </w:num>
  <w:num w:numId="4">
    <w:abstractNumId w:val="22"/>
  </w:num>
  <w:num w:numId="5">
    <w:abstractNumId w:val="12"/>
  </w:num>
  <w:num w:numId="6">
    <w:abstractNumId w:val="16"/>
  </w:num>
  <w:num w:numId="7">
    <w:abstractNumId w:val="38"/>
  </w:num>
  <w:num w:numId="8">
    <w:abstractNumId w:val="7"/>
  </w:num>
  <w:num w:numId="9">
    <w:abstractNumId w:val="25"/>
  </w:num>
  <w:num w:numId="10">
    <w:abstractNumId w:val="36"/>
  </w:num>
  <w:num w:numId="11">
    <w:abstractNumId w:val="29"/>
  </w:num>
  <w:num w:numId="12">
    <w:abstractNumId w:val="4"/>
  </w:num>
  <w:num w:numId="13">
    <w:abstractNumId w:val="14"/>
  </w:num>
  <w:num w:numId="14">
    <w:abstractNumId w:val="31"/>
  </w:num>
  <w:num w:numId="15">
    <w:abstractNumId w:val="37"/>
  </w:num>
  <w:num w:numId="16">
    <w:abstractNumId w:val="15"/>
  </w:num>
  <w:num w:numId="17">
    <w:abstractNumId w:val="20"/>
  </w:num>
  <w:num w:numId="18">
    <w:abstractNumId w:val="28"/>
  </w:num>
  <w:num w:numId="19">
    <w:abstractNumId w:val="9"/>
  </w:num>
  <w:num w:numId="20">
    <w:abstractNumId w:val="19"/>
  </w:num>
  <w:num w:numId="21">
    <w:abstractNumId w:val="32"/>
  </w:num>
  <w:num w:numId="22">
    <w:abstractNumId w:val="27"/>
  </w:num>
  <w:num w:numId="23">
    <w:abstractNumId w:val="10"/>
  </w:num>
  <w:num w:numId="24">
    <w:abstractNumId w:val="5"/>
  </w:num>
  <w:num w:numId="25">
    <w:abstractNumId w:val="21"/>
  </w:num>
  <w:num w:numId="26">
    <w:abstractNumId w:val="11"/>
  </w:num>
  <w:num w:numId="27">
    <w:abstractNumId w:val="6"/>
  </w:num>
  <w:num w:numId="28">
    <w:abstractNumId w:val="1"/>
  </w:num>
  <w:num w:numId="29">
    <w:abstractNumId w:val="0"/>
  </w:num>
  <w:num w:numId="30">
    <w:abstractNumId w:val="8"/>
  </w:num>
  <w:num w:numId="31">
    <w:abstractNumId w:val="13"/>
  </w:num>
  <w:num w:numId="32">
    <w:abstractNumId w:val="17"/>
  </w:num>
  <w:num w:numId="33">
    <w:abstractNumId w:val="2"/>
  </w:num>
  <w:num w:numId="34">
    <w:abstractNumId w:val="34"/>
  </w:num>
  <w:num w:numId="35">
    <w:abstractNumId w:val="24"/>
  </w:num>
  <w:num w:numId="36">
    <w:abstractNumId w:val="26"/>
  </w:num>
  <w:num w:numId="37">
    <w:abstractNumId w:val="18"/>
  </w:num>
  <w:num w:numId="38">
    <w:abstractNumId w:val="35"/>
  </w:num>
  <w:num w:numId="39">
    <w:abstractNumId w:val="1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D1529-AADE-4F01-9A2F-AEF512F1DF5A}"/>
    <w:docVar w:name="dgnword-eventsink" w:val="3099796560608"/>
    <w:docVar w:name="dgnword-lastRevisionsView" w:val="0"/>
  </w:docVars>
  <w:rsids>
    <w:rsidRoot w:val="00B96253"/>
    <w:rsid w:val="00003598"/>
    <w:rsid w:val="00030DED"/>
    <w:rsid w:val="00051709"/>
    <w:rsid w:val="000873A2"/>
    <w:rsid w:val="000A1033"/>
    <w:rsid w:val="000D164B"/>
    <w:rsid w:val="000D542E"/>
    <w:rsid w:val="000D6B17"/>
    <w:rsid w:val="000E1ED9"/>
    <w:rsid w:val="000F01B2"/>
    <w:rsid w:val="000F3A40"/>
    <w:rsid w:val="000F6215"/>
    <w:rsid w:val="00101FE4"/>
    <w:rsid w:val="001114FC"/>
    <w:rsid w:val="00117C8B"/>
    <w:rsid w:val="00126775"/>
    <w:rsid w:val="00147460"/>
    <w:rsid w:val="00147B54"/>
    <w:rsid w:val="00155F4D"/>
    <w:rsid w:val="00162A58"/>
    <w:rsid w:val="001647FA"/>
    <w:rsid w:val="0019373D"/>
    <w:rsid w:val="001A5D0D"/>
    <w:rsid w:val="001C2491"/>
    <w:rsid w:val="001C50D9"/>
    <w:rsid w:val="001C624E"/>
    <w:rsid w:val="001E6ECD"/>
    <w:rsid w:val="001E7191"/>
    <w:rsid w:val="00214B05"/>
    <w:rsid w:val="00224C54"/>
    <w:rsid w:val="00244D87"/>
    <w:rsid w:val="002536BA"/>
    <w:rsid w:val="00257860"/>
    <w:rsid w:val="002650CA"/>
    <w:rsid w:val="00280027"/>
    <w:rsid w:val="002864EB"/>
    <w:rsid w:val="002942B2"/>
    <w:rsid w:val="002B3819"/>
    <w:rsid w:val="002B7E47"/>
    <w:rsid w:val="002D240A"/>
    <w:rsid w:val="002D6451"/>
    <w:rsid w:val="002E4BDB"/>
    <w:rsid w:val="002E72F0"/>
    <w:rsid w:val="00320736"/>
    <w:rsid w:val="00323882"/>
    <w:rsid w:val="0032548F"/>
    <w:rsid w:val="003262EE"/>
    <w:rsid w:val="00354819"/>
    <w:rsid w:val="00355316"/>
    <w:rsid w:val="003716A1"/>
    <w:rsid w:val="00380151"/>
    <w:rsid w:val="00394154"/>
    <w:rsid w:val="003A0123"/>
    <w:rsid w:val="003A062B"/>
    <w:rsid w:val="003A143C"/>
    <w:rsid w:val="003A2A49"/>
    <w:rsid w:val="003A5FED"/>
    <w:rsid w:val="003A7E0A"/>
    <w:rsid w:val="003B1CE0"/>
    <w:rsid w:val="003E0C75"/>
    <w:rsid w:val="003E33C1"/>
    <w:rsid w:val="003F3A48"/>
    <w:rsid w:val="003F3AB8"/>
    <w:rsid w:val="00406E48"/>
    <w:rsid w:val="004128AA"/>
    <w:rsid w:val="00417773"/>
    <w:rsid w:val="004236C0"/>
    <w:rsid w:val="00441C92"/>
    <w:rsid w:val="00457D50"/>
    <w:rsid w:val="00472AF5"/>
    <w:rsid w:val="004849E1"/>
    <w:rsid w:val="0048501C"/>
    <w:rsid w:val="0048748B"/>
    <w:rsid w:val="00491175"/>
    <w:rsid w:val="00497CED"/>
    <w:rsid w:val="004A6037"/>
    <w:rsid w:val="004B6C96"/>
    <w:rsid w:val="004C0272"/>
    <w:rsid w:val="004E3545"/>
    <w:rsid w:val="004F0154"/>
    <w:rsid w:val="00501476"/>
    <w:rsid w:val="00506612"/>
    <w:rsid w:val="00525B49"/>
    <w:rsid w:val="0054281B"/>
    <w:rsid w:val="005531E6"/>
    <w:rsid w:val="0055563F"/>
    <w:rsid w:val="00562114"/>
    <w:rsid w:val="00574448"/>
    <w:rsid w:val="005A7F11"/>
    <w:rsid w:val="005B21E5"/>
    <w:rsid w:val="005B6092"/>
    <w:rsid w:val="005B76CB"/>
    <w:rsid w:val="005D114C"/>
    <w:rsid w:val="005E1F25"/>
    <w:rsid w:val="005E23D5"/>
    <w:rsid w:val="005E4808"/>
    <w:rsid w:val="005E598D"/>
    <w:rsid w:val="005E6723"/>
    <w:rsid w:val="005E72E7"/>
    <w:rsid w:val="006005C7"/>
    <w:rsid w:val="00606666"/>
    <w:rsid w:val="00662BC4"/>
    <w:rsid w:val="00664B54"/>
    <w:rsid w:val="00665745"/>
    <w:rsid w:val="00670B86"/>
    <w:rsid w:val="006779AA"/>
    <w:rsid w:val="006801DF"/>
    <w:rsid w:val="00686BDC"/>
    <w:rsid w:val="00695D8E"/>
    <w:rsid w:val="006C67F0"/>
    <w:rsid w:val="006D1E33"/>
    <w:rsid w:val="006D3EB0"/>
    <w:rsid w:val="006D45DE"/>
    <w:rsid w:val="006D5F13"/>
    <w:rsid w:val="006F22BB"/>
    <w:rsid w:val="006F415A"/>
    <w:rsid w:val="007002E2"/>
    <w:rsid w:val="00700ABD"/>
    <w:rsid w:val="00701FC4"/>
    <w:rsid w:val="007130B7"/>
    <w:rsid w:val="00717538"/>
    <w:rsid w:val="007215F6"/>
    <w:rsid w:val="00722908"/>
    <w:rsid w:val="00737A8A"/>
    <w:rsid w:val="0075265B"/>
    <w:rsid w:val="00774276"/>
    <w:rsid w:val="007749B2"/>
    <w:rsid w:val="0079426C"/>
    <w:rsid w:val="00794C0E"/>
    <w:rsid w:val="007B35A0"/>
    <w:rsid w:val="007B7508"/>
    <w:rsid w:val="007D513F"/>
    <w:rsid w:val="007E7D70"/>
    <w:rsid w:val="007F1E52"/>
    <w:rsid w:val="007F73A0"/>
    <w:rsid w:val="0081046F"/>
    <w:rsid w:val="0083126B"/>
    <w:rsid w:val="00833BBA"/>
    <w:rsid w:val="008357A4"/>
    <w:rsid w:val="0084162D"/>
    <w:rsid w:val="00847CBA"/>
    <w:rsid w:val="00852F16"/>
    <w:rsid w:val="00853103"/>
    <w:rsid w:val="00854B09"/>
    <w:rsid w:val="00860D0A"/>
    <w:rsid w:val="00861539"/>
    <w:rsid w:val="008718F1"/>
    <w:rsid w:val="00881F5D"/>
    <w:rsid w:val="00882FB5"/>
    <w:rsid w:val="0089221C"/>
    <w:rsid w:val="00897476"/>
    <w:rsid w:val="008A7C3F"/>
    <w:rsid w:val="008B1CFA"/>
    <w:rsid w:val="008C2038"/>
    <w:rsid w:val="008C7A0C"/>
    <w:rsid w:val="008D6063"/>
    <w:rsid w:val="00913D3F"/>
    <w:rsid w:val="00916F84"/>
    <w:rsid w:val="00917023"/>
    <w:rsid w:val="00945043"/>
    <w:rsid w:val="00947EC2"/>
    <w:rsid w:val="00966B3B"/>
    <w:rsid w:val="0099621B"/>
    <w:rsid w:val="009B275A"/>
    <w:rsid w:val="009C0572"/>
    <w:rsid w:val="009C0A23"/>
    <w:rsid w:val="009E33B0"/>
    <w:rsid w:val="00A07B9A"/>
    <w:rsid w:val="00A2116E"/>
    <w:rsid w:val="00A41E7A"/>
    <w:rsid w:val="00A85FC1"/>
    <w:rsid w:val="00AB12FC"/>
    <w:rsid w:val="00AD6E7F"/>
    <w:rsid w:val="00AE6603"/>
    <w:rsid w:val="00AE7718"/>
    <w:rsid w:val="00B04D46"/>
    <w:rsid w:val="00B17156"/>
    <w:rsid w:val="00B22446"/>
    <w:rsid w:val="00B36405"/>
    <w:rsid w:val="00B61288"/>
    <w:rsid w:val="00B67CBA"/>
    <w:rsid w:val="00B71FC1"/>
    <w:rsid w:val="00B72FF4"/>
    <w:rsid w:val="00B946B8"/>
    <w:rsid w:val="00B953BA"/>
    <w:rsid w:val="00B96253"/>
    <w:rsid w:val="00BB2B52"/>
    <w:rsid w:val="00BB3E4D"/>
    <w:rsid w:val="00BB5C09"/>
    <w:rsid w:val="00BC51D1"/>
    <w:rsid w:val="00BE12B2"/>
    <w:rsid w:val="00BF23F4"/>
    <w:rsid w:val="00BF6C4C"/>
    <w:rsid w:val="00C06CC9"/>
    <w:rsid w:val="00C35B23"/>
    <w:rsid w:val="00C37744"/>
    <w:rsid w:val="00C532E1"/>
    <w:rsid w:val="00C631A1"/>
    <w:rsid w:val="00C713C1"/>
    <w:rsid w:val="00C809DF"/>
    <w:rsid w:val="00CA3E0B"/>
    <w:rsid w:val="00CA5C43"/>
    <w:rsid w:val="00CB2526"/>
    <w:rsid w:val="00CD4E8A"/>
    <w:rsid w:val="00D10AF9"/>
    <w:rsid w:val="00D17288"/>
    <w:rsid w:val="00D74398"/>
    <w:rsid w:val="00DA0803"/>
    <w:rsid w:val="00DA7A0E"/>
    <w:rsid w:val="00DC14E8"/>
    <w:rsid w:val="00DC4F11"/>
    <w:rsid w:val="00DC6812"/>
    <w:rsid w:val="00DC7A47"/>
    <w:rsid w:val="00DD3C15"/>
    <w:rsid w:val="00DF1F08"/>
    <w:rsid w:val="00E104FF"/>
    <w:rsid w:val="00E22F31"/>
    <w:rsid w:val="00E262AB"/>
    <w:rsid w:val="00E32B1F"/>
    <w:rsid w:val="00E369B2"/>
    <w:rsid w:val="00E401B6"/>
    <w:rsid w:val="00E46CC6"/>
    <w:rsid w:val="00E600F7"/>
    <w:rsid w:val="00E62CE0"/>
    <w:rsid w:val="00E63219"/>
    <w:rsid w:val="00E71D5F"/>
    <w:rsid w:val="00E81115"/>
    <w:rsid w:val="00E81B05"/>
    <w:rsid w:val="00E94A23"/>
    <w:rsid w:val="00EA7338"/>
    <w:rsid w:val="00EA763B"/>
    <w:rsid w:val="00EB275D"/>
    <w:rsid w:val="00EC18F0"/>
    <w:rsid w:val="00EC4FE6"/>
    <w:rsid w:val="00ED1F74"/>
    <w:rsid w:val="00ED25CB"/>
    <w:rsid w:val="00ED6609"/>
    <w:rsid w:val="00EE17D7"/>
    <w:rsid w:val="00EE3F60"/>
    <w:rsid w:val="00EF7042"/>
    <w:rsid w:val="00F0207B"/>
    <w:rsid w:val="00F21508"/>
    <w:rsid w:val="00F26DE8"/>
    <w:rsid w:val="00F3370C"/>
    <w:rsid w:val="00F453E2"/>
    <w:rsid w:val="00F47B95"/>
    <w:rsid w:val="00F53D0D"/>
    <w:rsid w:val="00F54BE7"/>
    <w:rsid w:val="00F62BEE"/>
    <w:rsid w:val="00F73631"/>
    <w:rsid w:val="00F80D0C"/>
    <w:rsid w:val="00F85759"/>
    <w:rsid w:val="00F86570"/>
    <w:rsid w:val="00F86C87"/>
    <w:rsid w:val="00FB621C"/>
    <w:rsid w:val="00FC56F4"/>
    <w:rsid w:val="00FE0000"/>
    <w:rsid w:val="00FE0874"/>
    <w:rsid w:val="00FE2671"/>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D0B"/>
  <w15:docId w15:val="{EEA90A60-2595-42B5-94CF-FB5969E1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style>
  <w:style w:type="paragraph" w:styleId="Heading1">
    <w:name w:val="heading 1"/>
    <w:basedOn w:val="Normal"/>
    <w:next w:val="Normal"/>
    <w:link w:val="Heading1Char"/>
    <w:uiPriority w:val="9"/>
    <w:qFormat/>
    <w:rsid w:val="00860D0A"/>
    <w:pPr>
      <w:keepNext/>
      <w:keepLines/>
      <w:suppressAutoHyphens w:val="0"/>
      <w:autoSpaceDN/>
      <w:spacing w:before="480" w:after="0"/>
      <w:textAlignment w:val="auto"/>
      <w:outlineLvl w:val="0"/>
    </w:pPr>
    <w:rPr>
      <w:rFonts w:ascii="Palatino Linotype" w:eastAsiaTheme="majorEastAsia" w:hAnsi="Palatino Linotype" w:cstheme="majorBidi"/>
      <w:b/>
      <w:bCs/>
      <w:color w:val="2D4F8E" w:themeColor="accent1" w:themeShade="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72"/>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BodyText">
    <w:name w:val="Body Text"/>
    <w:basedOn w:val="Normal"/>
    <w:link w:val="BodyTextChar"/>
    <w:rsid w:val="002942B2"/>
    <w:pPr>
      <w:keepNext/>
      <w:suppressAutoHyphens w:val="0"/>
      <w:autoSpaceDN/>
      <w:spacing w:after="70" w:line="260" w:lineRule="exact"/>
      <w:ind w:firstLine="425"/>
      <w:jc w:val="both"/>
      <w:textAlignment w:val="auto"/>
    </w:pPr>
    <w:rPr>
      <w:rFonts w:ascii="Arial" w:eastAsia="Times New Roman" w:hAnsi="Arial"/>
      <w:kern w:val="28"/>
      <w:sz w:val="24"/>
      <w:szCs w:val="20"/>
      <w:lang w:val="en-GB"/>
    </w:rPr>
  </w:style>
  <w:style w:type="character" w:customStyle="1" w:styleId="BodyTextChar">
    <w:name w:val="Body Text Char"/>
    <w:basedOn w:val="DefaultParagraphFont"/>
    <w:link w:val="BodyText"/>
    <w:rsid w:val="002942B2"/>
    <w:rPr>
      <w:rFonts w:ascii="Arial" w:eastAsia="Times New Roman" w:hAnsi="Arial"/>
      <w:kern w:val="28"/>
      <w:sz w:val="24"/>
      <w:szCs w:val="20"/>
      <w:lang w:val="en-GB"/>
    </w:rPr>
  </w:style>
  <w:style w:type="paragraph" w:styleId="FootnoteText">
    <w:name w:val="footnote text"/>
    <w:basedOn w:val="Normal"/>
    <w:link w:val="FootnoteTextChar"/>
    <w:unhideWhenUsed/>
    <w:rsid w:val="00003598"/>
    <w:pPr>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rsid w:val="00003598"/>
    <w:rPr>
      <w:rFonts w:ascii="Times New Roman" w:eastAsia="Times New Roman" w:hAnsi="Times New Roman"/>
      <w:sz w:val="20"/>
      <w:szCs w:val="20"/>
      <w:lang w:val="en-AU"/>
    </w:rPr>
  </w:style>
  <w:style w:type="character" w:styleId="FootnoteReference">
    <w:name w:val="footnote reference"/>
    <w:basedOn w:val="DefaultParagraphFont"/>
    <w:unhideWhenUsed/>
    <w:rsid w:val="00003598"/>
    <w:rPr>
      <w:vertAlign w:val="superscript"/>
    </w:rPr>
  </w:style>
  <w:style w:type="paragraph" w:customStyle="1" w:styleId="Headingmain2">
    <w:name w:val="Heading main 2"/>
    <w:basedOn w:val="Normal"/>
    <w:uiPriority w:val="99"/>
    <w:rsid w:val="00003598"/>
    <w:pPr>
      <w:suppressAutoHyphens w:val="0"/>
      <w:autoSpaceDN/>
      <w:spacing w:after="160"/>
      <w:ind w:right="26"/>
      <w:jc w:val="both"/>
      <w:textAlignment w:val="auto"/>
    </w:pPr>
    <w:rPr>
      <w:rFonts w:eastAsia="Times New Roman"/>
      <w:b/>
      <w:color w:val="000000"/>
      <w:sz w:val="36"/>
      <w:szCs w:val="36"/>
      <w:lang w:val="en-GB"/>
    </w:rPr>
  </w:style>
  <w:style w:type="paragraph" w:styleId="BodyTextIndent2">
    <w:name w:val="Body Text Indent 2"/>
    <w:basedOn w:val="Normal"/>
    <w:link w:val="BodyTextIndent2Char"/>
    <w:uiPriority w:val="99"/>
    <w:unhideWhenUsed/>
    <w:rsid w:val="00003598"/>
    <w:pPr>
      <w:spacing w:after="120" w:line="480" w:lineRule="auto"/>
      <w:ind w:left="283"/>
    </w:pPr>
  </w:style>
  <w:style w:type="character" w:customStyle="1" w:styleId="BodyTextIndent2Char">
    <w:name w:val="Body Text Indent 2 Char"/>
    <w:basedOn w:val="DefaultParagraphFont"/>
    <w:link w:val="BodyTextIndent2"/>
    <w:uiPriority w:val="99"/>
    <w:rsid w:val="00003598"/>
  </w:style>
  <w:style w:type="character" w:styleId="Hyperlink">
    <w:name w:val="Hyperlink"/>
    <w:basedOn w:val="DefaultParagraphFont"/>
    <w:uiPriority w:val="99"/>
    <w:unhideWhenUsed/>
    <w:rsid w:val="00003598"/>
    <w:rPr>
      <w:color w:val="0563C1"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003598"/>
  </w:style>
  <w:style w:type="paragraph" w:styleId="Header">
    <w:name w:val="header"/>
    <w:basedOn w:val="Normal"/>
    <w:link w:val="HeaderChar"/>
    <w:uiPriority w:val="99"/>
    <w:rsid w:val="00003598"/>
    <w:pPr>
      <w:tabs>
        <w:tab w:val="center" w:pos="4536"/>
        <w:tab w:val="right" w:pos="9072"/>
      </w:tabs>
      <w:suppressAutoHyphens w:val="0"/>
      <w:autoSpaceDN/>
      <w:spacing w:after="0" w:line="240" w:lineRule="auto"/>
      <w:textAlignment w:val="auto"/>
    </w:pPr>
    <w:rPr>
      <w:sz w:val="20"/>
      <w:szCs w:val="20"/>
      <w:lang w:val="x-none" w:eastAsia="x-none"/>
    </w:rPr>
  </w:style>
  <w:style w:type="character" w:customStyle="1" w:styleId="HeaderChar">
    <w:name w:val="Header Char"/>
    <w:basedOn w:val="DefaultParagraphFont"/>
    <w:link w:val="Header"/>
    <w:uiPriority w:val="99"/>
    <w:rsid w:val="00003598"/>
    <w:rPr>
      <w:sz w:val="20"/>
      <w:szCs w:val="20"/>
      <w:lang w:val="x-none" w:eastAsia="x-none"/>
    </w:rPr>
  </w:style>
  <w:style w:type="paragraph" w:customStyle="1" w:styleId="Intro">
    <w:name w:val="Intro"/>
    <w:basedOn w:val="Normal"/>
    <w:next w:val="Normal"/>
    <w:uiPriority w:val="99"/>
    <w:rsid w:val="00003598"/>
    <w:pPr>
      <w:keepNext/>
      <w:suppressAutoHyphens w:val="0"/>
      <w:autoSpaceDN/>
      <w:spacing w:after="70" w:line="260" w:lineRule="exact"/>
      <w:ind w:hanging="567"/>
      <w:jc w:val="both"/>
      <w:textAlignment w:val="auto"/>
    </w:pPr>
    <w:rPr>
      <w:rFonts w:ascii="Arial" w:eastAsia="Times New Roman" w:hAnsi="Arial"/>
      <w:kern w:val="28"/>
      <w:sz w:val="24"/>
      <w:szCs w:val="20"/>
      <w:lang w:val="en-GB"/>
    </w:rPr>
  </w:style>
  <w:style w:type="paragraph" w:styleId="Index1">
    <w:name w:val="index 1"/>
    <w:basedOn w:val="Normal"/>
    <w:next w:val="Normal"/>
    <w:autoRedefine/>
    <w:uiPriority w:val="99"/>
    <w:semiHidden/>
    <w:unhideWhenUsed/>
    <w:rsid w:val="00003598"/>
    <w:pPr>
      <w:spacing w:after="0" w:line="240" w:lineRule="auto"/>
      <w:ind w:left="220" w:hanging="220"/>
    </w:pPr>
  </w:style>
  <w:style w:type="paragraph" w:styleId="IndexHeading">
    <w:name w:val="index heading"/>
    <w:basedOn w:val="Normal"/>
    <w:next w:val="Index1"/>
    <w:uiPriority w:val="99"/>
    <w:semiHidden/>
    <w:rsid w:val="00003598"/>
    <w:pPr>
      <w:keepNext/>
      <w:suppressAutoHyphens w:val="0"/>
      <w:autoSpaceDN/>
      <w:spacing w:after="70" w:line="260" w:lineRule="exact"/>
      <w:jc w:val="both"/>
      <w:textAlignment w:val="auto"/>
    </w:pPr>
    <w:rPr>
      <w:rFonts w:ascii="Arial" w:eastAsia="Times New Roman" w:hAnsi="Arial"/>
      <w:b/>
      <w:kern w:val="28"/>
      <w:sz w:val="20"/>
      <w:szCs w:val="20"/>
      <w:lang w:val="en-GB"/>
    </w:rPr>
  </w:style>
  <w:style w:type="character" w:customStyle="1" w:styleId="UnresolvedMention1">
    <w:name w:val="Unresolved Mention1"/>
    <w:basedOn w:val="DefaultParagraphFont"/>
    <w:uiPriority w:val="99"/>
    <w:rsid w:val="005B6092"/>
    <w:rPr>
      <w:color w:val="808080"/>
      <w:shd w:val="clear" w:color="auto" w:fill="E6E6E6"/>
    </w:rPr>
  </w:style>
  <w:style w:type="paragraph" w:customStyle="1" w:styleId="Listecouleur-Accent11">
    <w:name w:val="Liste couleur - Accent 11"/>
    <w:basedOn w:val="Normal"/>
    <w:uiPriority w:val="34"/>
    <w:qFormat/>
    <w:rsid w:val="00354819"/>
    <w:pPr>
      <w:suppressAutoHyphens w:val="0"/>
      <w:autoSpaceDN/>
      <w:ind w:left="720"/>
      <w:contextualSpacing/>
      <w:textAlignment w:val="auto"/>
    </w:pPr>
  </w:style>
  <w:style w:type="character" w:customStyle="1" w:styleId="Heading1Char">
    <w:name w:val="Heading 1 Char"/>
    <w:basedOn w:val="DefaultParagraphFont"/>
    <w:link w:val="Heading1"/>
    <w:uiPriority w:val="9"/>
    <w:rsid w:val="00860D0A"/>
    <w:rPr>
      <w:rFonts w:ascii="Palatino Linotype" w:eastAsiaTheme="majorEastAsia" w:hAnsi="Palatino Linotype" w:cstheme="majorBidi"/>
      <w:b/>
      <w:bCs/>
      <w:color w:val="2D4F8E" w:themeColor="accent1" w:themeShade="B5"/>
      <w:sz w:val="32"/>
      <w:szCs w:val="32"/>
      <w:lang w:val="en-GB"/>
    </w:rPr>
  </w:style>
  <w:style w:type="paragraph" w:styleId="Footer">
    <w:name w:val="footer"/>
    <w:basedOn w:val="Normal"/>
    <w:link w:val="FooterChar"/>
    <w:uiPriority w:val="99"/>
    <w:unhideWhenUsed/>
    <w:rsid w:val="00193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73D"/>
  </w:style>
  <w:style w:type="paragraph" w:styleId="Revision">
    <w:name w:val="Revision"/>
    <w:hidden/>
    <w:uiPriority w:val="99"/>
    <w:semiHidden/>
    <w:rsid w:val="004E3545"/>
    <w:pPr>
      <w:autoSpaceDN/>
      <w:spacing w:after="0" w:line="240" w:lineRule="auto"/>
      <w:textAlignment w:val="auto"/>
    </w:pPr>
  </w:style>
  <w:style w:type="paragraph" w:customStyle="1" w:styleId="p1">
    <w:name w:val="p1"/>
    <w:basedOn w:val="Normal"/>
    <w:rsid w:val="0032548F"/>
    <w:pPr>
      <w:suppressAutoHyphens w:val="0"/>
      <w:autoSpaceDN/>
      <w:spacing w:after="0" w:line="240" w:lineRule="auto"/>
      <w:textAlignment w:val="auto"/>
    </w:pPr>
    <w:rPr>
      <w:rFonts w:ascii="Helvetica" w:hAnsi="Helvetica"/>
      <w:color w:val="454545"/>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8932">
      <w:bodyDiv w:val="1"/>
      <w:marLeft w:val="0"/>
      <w:marRight w:val="0"/>
      <w:marTop w:val="0"/>
      <w:marBottom w:val="0"/>
      <w:divBdr>
        <w:top w:val="none" w:sz="0" w:space="0" w:color="auto"/>
        <w:left w:val="none" w:sz="0" w:space="0" w:color="auto"/>
        <w:bottom w:val="none" w:sz="0" w:space="0" w:color="auto"/>
        <w:right w:val="none" w:sz="0" w:space="0" w:color="auto"/>
      </w:divBdr>
    </w:div>
    <w:div w:id="803547389">
      <w:bodyDiv w:val="1"/>
      <w:marLeft w:val="0"/>
      <w:marRight w:val="0"/>
      <w:marTop w:val="0"/>
      <w:marBottom w:val="0"/>
      <w:divBdr>
        <w:top w:val="none" w:sz="0" w:space="0" w:color="auto"/>
        <w:left w:val="none" w:sz="0" w:space="0" w:color="auto"/>
        <w:bottom w:val="none" w:sz="0" w:space="0" w:color="auto"/>
        <w:right w:val="none" w:sz="0" w:space="0" w:color="auto"/>
      </w:divBdr>
    </w:div>
    <w:div w:id="923998083">
      <w:bodyDiv w:val="1"/>
      <w:marLeft w:val="0"/>
      <w:marRight w:val="0"/>
      <w:marTop w:val="0"/>
      <w:marBottom w:val="0"/>
      <w:divBdr>
        <w:top w:val="none" w:sz="0" w:space="0" w:color="auto"/>
        <w:left w:val="none" w:sz="0" w:space="0" w:color="auto"/>
        <w:bottom w:val="none" w:sz="0" w:space="0" w:color="auto"/>
        <w:right w:val="none" w:sz="0" w:space="0" w:color="auto"/>
      </w:divBdr>
    </w:div>
    <w:div w:id="1355695042">
      <w:bodyDiv w:val="1"/>
      <w:marLeft w:val="0"/>
      <w:marRight w:val="0"/>
      <w:marTop w:val="0"/>
      <w:marBottom w:val="0"/>
      <w:divBdr>
        <w:top w:val="none" w:sz="0" w:space="0" w:color="auto"/>
        <w:left w:val="none" w:sz="0" w:space="0" w:color="auto"/>
        <w:bottom w:val="none" w:sz="0" w:space="0" w:color="auto"/>
        <w:right w:val="none" w:sz="0" w:space="0" w:color="auto"/>
      </w:divBdr>
    </w:div>
    <w:div w:id="146823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dge_platform@ida-secretari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FD1A-9B2D-42A5-A877-2A05BA28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2261</Words>
  <Characters>12894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Geiser</dc:creator>
  <cp:keywords/>
  <dc:description/>
  <cp:lastModifiedBy>Human Resources</cp:lastModifiedBy>
  <cp:revision>42</cp:revision>
  <dcterms:created xsi:type="dcterms:W3CDTF">2020-03-30T10:27:00Z</dcterms:created>
  <dcterms:modified xsi:type="dcterms:W3CDTF">2020-03-31T14:03:00Z</dcterms:modified>
</cp:coreProperties>
</file>