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15886336" coordorigin="0,0" coordsize="11906,16838">
            <v:rect style="position:absolute;left:0;top:10940;width:11906;height:5898" filled="true" fillcolor="#000000" stroked="false">
              <v:fill type="solid"/>
            </v:rect>
            <v:rect style="position:absolute;left:0;top:10930;width:11906;height:20" filled="true" fillcolor="#000000" stroked="false">
              <v:fill type="solid"/>
            </v:rect>
            <v:rect style="position:absolute;left:0;top:0;width:11906;height:3196" filled="true" fillcolor="#000000" stroked="false">
              <v:fill type="solid"/>
            </v:rect>
            <v:shape style="position:absolute;left:0;top:3185;width:11906;height:7858" type="#_x0000_t75" stroked="false">
              <v:imagedata r:id="rId5" o:title=""/>
            </v:shape>
            <v:shape style="position:absolute;left:850;top:850;width:4541;height:1466" type="#_x0000_t75" stroked="false">
              <v:imagedata r:id="rId6" o:title=""/>
            </v:shape>
            <v:shape style="position:absolute;left:7785;top:857;width:3270;height:1463" type="#_x0000_t75" stroked="false">
              <v:imagedata r:id="rId7" o:title=""/>
            </v:shape>
            <v:shape style="position:absolute;left:8936;top:14824;width:2119;height:1158" type="#_x0000_t75" stroked="false">
              <v:imagedata r:id="rId8" o:title=""/>
            </v:shape>
            <v:shape style="position:absolute;left:782;top:14736;width:3100;height:1426" type="#_x0000_t75" stroked="false">
              <v:imagedata r:id="rId9" o:title=""/>
            </v:shape>
            <v:shape style="position:absolute;left:4396;top:15448;width:3827;height:714" type="#_x0000_t75" stroked="false">
              <v:imagedata r:id="rId10" o:title=""/>
            </v:shape>
            <v:shape style="position:absolute;left:6035;top:14698;width:1031;height:714" type="#_x0000_t75" stroked="false">
              <v:imagedata r:id="rId11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1825" w:lineRule="exact" w:before="245"/>
      </w:pPr>
      <w:r>
        <w:rPr>
          <w:color w:val="FFFFFF"/>
          <w:spacing w:val="94"/>
          <w:w w:val="80"/>
        </w:rPr>
        <w:t>2022</w:t>
      </w:r>
    </w:p>
    <w:p>
      <w:pPr>
        <w:pStyle w:val="Title"/>
        <w:spacing w:line="180" w:lineRule="auto"/>
        <w:ind w:right="3973"/>
      </w:pPr>
      <w:r>
        <w:rPr>
          <w:color w:val="FFFFFF"/>
          <w:spacing w:val="108"/>
          <w:w w:val="60"/>
        </w:rPr>
        <w:t>PACIFIC</w:t>
      </w:r>
      <w:r>
        <w:rPr>
          <w:color w:val="FFFFFF"/>
          <w:spacing w:val="-323"/>
          <w:w w:val="60"/>
        </w:rPr>
        <w:t> </w:t>
      </w:r>
      <w:r>
        <w:rPr>
          <w:color w:val="FFFFFF"/>
          <w:spacing w:val="98"/>
          <w:w w:val="60"/>
        </w:rPr>
        <w:t>UPDATE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before="96"/>
        <w:ind w:left="0" w:right="110" w:firstLine="0"/>
        <w:jc w:val="right"/>
        <w:rPr>
          <w:rFonts w:ascii="Arial"/>
          <w:sz w:val="12"/>
        </w:rPr>
      </w:pPr>
      <w:r>
        <w:rPr>
          <w:rFonts w:ascii="Arial"/>
          <w:color w:val="FFFFFF"/>
          <w:sz w:val="12"/>
        </w:rPr>
        <w:t>pixabay/pexels.com</w:t>
      </w:r>
    </w:p>
    <w:p>
      <w:pPr>
        <w:pStyle w:val="BodyText"/>
        <w:rPr>
          <w:rFonts w:ascii="Arial"/>
          <w:sz w:val="12"/>
        </w:rPr>
      </w:pPr>
    </w:p>
    <w:p>
      <w:pPr>
        <w:pStyle w:val="Heading3"/>
        <w:spacing w:before="86"/>
      </w:pPr>
      <w:r>
        <w:rPr>
          <w:color w:val="FFFFFF"/>
          <w:w w:val="95"/>
        </w:rPr>
        <w:t>TUESDAY</w:t>
      </w:r>
      <w:r>
        <w:rPr>
          <w:color w:val="FFFFFF"/>
          <w:spacing w:val="-9"/>
          <w:w w:val="95"/>
        </w:rPr>
        <w:t> </w:t>
      </w:r>
      <w:r>
        <w:rPr>
          <w:color w:val="FFFFFF"/>
          <w:w w:val="95"/>
        </w:rPr>
        <w:t>28</w:t>
      </w:r>
      <w:r>
        <w:rPr>
          <w:color w:val="FFFFFF"/>
          <w:spacing w:val="-9"/>
          <w:w w:val="95"/>
        </w:rPr>
        <w:t> </w:t>
      </w:r>
      <w:r>
        <w:rPr>
          <w:color w:val="FFFFFF"/>
          <w:w w:val="95"/>
        </w:rPr>
        <w:t>TO</w:t>
      </w:r>
      <w:r>
        <w:rPr>
          <w:color w:val="FFFFFF"/>
          <w:spacing w:val="-9"/>
          <w:w w:val="95"/>
        </w:rPr>
        <w:t> </w:t>
      </w:r>
      <w:r>
        <w:rPr>
          <w:color w:val="FFFFFF"/>
          <w:w w:val="95"/>
        </w:rPr>
        <w:t>THURSDAY</w:t>
      </w:r>
      <w:r>
        <w:rPr>
          <w:color w:val="FFFFFF"/>
          <w:spacing w:val="-9"/>
          <w:w w:val="95"/>
        </w:rPr>
        <w:t> </w:t>
      </w:r>
      <w:r>
        <w:rPr>
          <w:color w:val="FFFFFF"/>
          <w:w w:val="95"/>
        </w:rPr>
        <w:t>30</w:t>
      </w:r>
      <w:r>
        <w:rPr>
          <w:color w:val="FFFFFF"/>
          <w:spacing w:val="-8"/>
          <w:w w:val="95"/>
        </w:rPr>
        <w:t> </w:t>
      </w:r>
      <w:r>
        <w:rPr>
          <w:color w:val="FFFFFF"/>
          <w:w w:val="95"/>
        </w:rPr>
        <w:t>JUNE</w:t>
      </w:r>
    </w:p>
    <w:p>
      <w:pPr>
        <w:spacing w:line="283" w:lineRule="auto" w:before="62"/>
        <w:ind w:left="108" w:right="3973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FFFFFF"/>
          <w:w w:val="90"/>
          <w:sz w:val="28"/>
        </w:rPr>
        <w:t>THE</w:t>
      </w:r>
      <w:r>
        <w:rPr>
          <w:rFonts w:ascii="Tahoma"/>
          <w:b/>
          <w:color w:val="FFFFFF"/>
          <w:spacing w:val="36"/>
          <w:w w:val="90"/>
          <w:sz w:val="28"/>
        </w:rPr>
        <w:t> </w:t>
      </w:r>
      <w:r>
        <w:rPr>
          <w:rFonts w:ascii="Tahoma"/>
          <w:b/>
          <w:color w:val="FFFFFF"/>
          <w:w w:val="90"/>
          <w:sz w:val="28"/>
        </w:rPr>
        <w:t>UNIVERSITY</w:t>
      </w:r>
      <w:r>
        <w:rPr>
          <w:rFonts w:ascii="Tahoma"/>
          <w:b/>
          <w:color w:val="FFFFFF"/>
          <w:spacing w:val="36"/>
          <w:w w:val="90"/>
          <w:sz w:val="28"/>
        </w:rPr>
        <w:t> </w:t>
      </w:r>
      <w:r>
        <w:rPr>
          <w:rFonts w:ascii="Tahoma"/>
          <w:b/>
          <w:color w:val="FFFFFF"/>
          <w:w w:val="90"/>
          <w:sz w:val="28"/>
        </w:rPr>
        <w:t>OF</w:t>
      </w:r>
      <w:r>
        <w:rPr>
          <w:rFonts w:ascii="Tahoma"/>
          <w:b/>
          <w:color w:val="FFFFFF"/>
          <w:spacing w:val="36"/>
          <w:w w:val="90"/>
          <w:sz w:val="28"/>
        </w:rPr>
        <w:t> </w:t>
      </w:r>
      <w:r>
        <w:rPr>
          <w:rFonts w:ascii="Tahoma"/>
          <w:b/>
          <w:color w:val="FFFFFF"/>
          <w:w w:val="90"/>
          <w:sz w:val="28"/>
        </w:rPr>
        <w:t>THE</w:t>
      </w:r>
      <w:r>
        <w:rPr>
          <w:rFonts w:ascii="Tahoma"/>
          <w:b/>
          <w:color w:val="FFFFFF"/>
          <w:spacing w:val="36"/>
          <w:w w:val="90"/>
          <w:sz w:val="28"/>
        </w:rPr>
        <w:t> </w:t>
      </w:r>
      <w:r>
        <w:rPr>
          <w:rFonts w:ascii="Tahoma"/>
          <w:b/>
          <w:color w:val="FFFFFF"/>
          <w:w w:val="90"/>
          <w:sz w:val="28"/>
        </w:rPr>
        <w:t>SOUTH</w:t>
      </w:r>
      <w:r>
        <w:rPr>
          <w:rFonts w:ascii="Tahoma"/>
          <w:b/>
          <w:color w:val="FFFFFF"/>
          <w:spacing w:val="36"/>
          <w:w w:val="90"/>
          <w:sz w:val="28"/>
        </w:rPr>
        <w:t> </w:t>
      </w:r>
      <w:r>
        <w:rPr>
          <w:rFonts w:ascii="Tahoma"/>
          <w:b/>
          <w:color w:val="FFFFFF"/>
          <w:w w:val="90"/>
          <w:sz w:val="28"/>
        </w:rPr>
        <w:t>PACIFIC</w:t>
      </w:r>
      <w:r>
        <w:rPr>
          <w:rFonts w:ascii="Tahoma"/>
          <w:b/>
          <w:color w:val="FFFFFF"/>
          <w:spacing w:val="-71"/>
          <w:w w:val="90"/>
          <w:sz w:val="28"/>
        </w:rPr>
        <w:t> </w:t>
      </w:r>
      <w:r>
        <w:rPr>
          <w:rFonts w:ascii="Tahoma"/>
          <w:b/>
          <w:color w:val="FFFFFF"/>
          <w:sz w:val="28"/>
        </w:rPr>
        <w:t>LAUCALA</w:t>
      </w:r>
      <w:r>
        <w:rPr>
          <w:rFonts w:ascii="Tahoma"/>
          <w:b/>
          <w:color w:val="FFFFFF"/>
          <w:spacing w:val="-19"/>
          <w:sz w:val="28"/>
        </w:rPr>
        <w:t> </w:t>
      </w:r>
      <w:r>
        <w:rPr>
          <w:rFonts w:ascii="Tahoma"/>
          <w:b/>
          <w:color w:val="FFFFFF"/>
          <w:sz w:val="28"/>
        </w:rPr>
        <w:t>CAMPUS,</w:t>
      </w:r>
      <w:r>
        <w:rPr>
          <w:rFonts w:ascii="Tahoma"/>
          <w:b/>
          <w:color w:val="FFFFFF"/>
          <w:spacing w:val="-19"/>
          <w:sz w:val="28"/>
        </w:rPr>
        <w:t> </w:t>
      </w:r>
      <w:r>
        <w:rPr>
          <w:rFonts w:ascii="Tahoma"/>
          <w:b/>
          <w:color w:val="FFFFFF"/>
          <w:sz w:val="28"/>
        </w:rPr>
        <w:t>SUVA,</w:t>
      </w:r>
      <w:r>
        <w:rPr>
          <w:rFonts w:ascii="Tahoma"/>
          <w:b/>
          <w:color w:val="FFFFFF"/>
          <w:spacing w:val="-19"/>
          <w:sz w:val="28"/>
        </w:rPr>
        <w:t> </w:t>
      </w:r>
      <w:r>
        <w:rPr>
          <w:rFonts w:ascii="Tahoma"/>
          <w:b/>
          <w:color w:val="FFFFFF"/>
          <w:sz w:val="28"/>
        </w:rPr>
        <w:t>FIJI</w:t>
      </w:r>
    </w:p>
    <w:p>
      <w:pPr>
        <w:pStyle w:val="BodyText"/>
        <w:spacing w:before="9"/>
        <w:rPr>
          <w:rFonts w:ascii="Tahoma"/>
          <w:b/>
          <w:sz w:val="34"/>
        </w:rPr>
      </w:pPr>
    </w:p>
    <w:p>
      <w:pPr>
        <w:pStyle w:val="Heading3"/>
        <w:rPr>
          <w:rFonts w:ascii="Trebuchet MS"/>
        </w:rPr>
      </w:pPr>
      <w:r>
        <w:rPr>
          <w:rFonts w:ascii="Trebuchet MS"/>
          <w:color w:val="FFFFFF"/>
          <w:w w:val="105"/>
        </w:rPr>
        <w:t>#PacificUpdate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39"/>
        <w:ind w:left="11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FFFFFF"/>
          <w:w w:val="95"/>
          <w:sz w:val="24"/>
        </w:rPr>
        <w:t>SUPPORTED</w:t>
      </w:r>
      <w:r>
        <w:rPr>
          <w:rFonts w:ascii="Tahoma"/>
          <w:b/>
          <w:color w:val="FFFFFF"/>
          <w:spacing w:val="-3"/>
          <w:w w:val="95"/>
          <w:sz w:val="24"/>
        </w:rPr>
        <w:t> </w:t>
      </w:r>
      <w:r>
        <w:rPr>
          <w:rFonts w:ascii="Tahoma"/>
          <w:b/>
          <w:color w:val="FFFFFF"/>
          <w:w w:val="95"/>
          <w:sz w:val="24"/>
        </w:rPr>
        <w:t>BY</w:t>
      </w:r>
    </w:p>
    <w:p>
      <w:pPr>
        <w:spacing w:after="0"/>
        <w:jc w:val="left"/>
        <w:rPr>
          <w:rFonts w:ascii="Tahoma"/>
          <w:sz w:val="24"/>
        </w:rPr>
        <w:sectPr>
          <w:type w:val="continuous"/>
          <w:pgSz w:w="11910" w:h="16840"/>
          <w:pgMar w:top="1580" w:bottom="280" w:left="740" w:right="360"/>
        </w:sectPr>
      </w:pPr>
    </w:p>
    <w:p>
      <w:pPr>
        <w:tabs>
          <w:tab w:pos="10315" w:val="left" w:leader="none"/>
        </w:tabs>
        <w:spacing w:before="87"/>
        <w:ind w:left="110" w:right="0" w:firstLine="0"/>
        <w:jc w:val="left"/>
        <w:rPr>
          <w:sz w:val="4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0.535034pt;margin-top:625.81073pt;width:9pt;height:166.6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line="157" w:lineRule="exact" w:before="0"/>
                    <w:ind w:left="20" w:right="0" w:firstLine="0"/>
                    <w:jc w:val="left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color w:val="E890AD"/>
                      <w:sz w:val="14"/>
                    </w:rPr>
                    <w:t>Photo:</w:t>
                  </w:r>
                  <w:r>
                    <w:rPr>
                      <w:rFonts w:ascii="Arial"/>
                      <w:color w:val="E890AD"/>
                      <w:spacing w:val="26"/>
                      <w:sz w:val="14"/>
                    </w:rPr>
                    <w:t> </w:t>
                  </w:r>
                  <w:r>
                    <w:rPr>
                      <w:rFonts w:ascii="Arial"/>
                      <w:color w:val="E890AD"/>
                      <w:sz w:val="14"/>
                    </w:rPr>
                    <w:t>Ignacio</w:t>
                  </w:r>
                  <w:r>
                    <w:rPr>
                      <w:rFonts w:ascii="Arial"/>
                      <w:color w:val="E890AD"/>
                      <w:spacing w:val="26"/>
                      <w:sz w:val="14"/>
                    </w:rPr>
                    <w:t> </w:t>
                  </w:r>
                  <w:r>
                    <w:rPr>
                      <w:rFonts w:ascii="Arial"/>
                      <w:color w:val="E890AD"/>
                      <w:sz w:val="14"/>
                    </w:rPr>
                    <w:t>Moya</w:t>
                  </w:r>
                  <w:r>
                    <w:rPr>
                      <w:rFonts w:ascii="Arial"/>
                      <w:color w:val="E890AD"/>
                      <w:spacing w:val="26"/>
                      <w:sz w:val="14"/>
                    </w:rPr>
                    <w:t> </w:t>
                  </w:r>
                  <w:r>
                    <w:rPr>
                      <w:rFonts w:ascii="Arial"/>
                      <w:color w:val="E890AD"/>
                      <w:sz w:val="14"/>
                    </w:rPr>
                    <w:t>Coronado</w:t>
                  </w:r>
                  <w:r>
                    <w:rPr>
                      <w:rFonts w:ascii="Arial"/>
                      <w:color w:val="E890AD"/>
                      <w:spacing w:val="24"/>
                      <w:sz w:val="14"/>
                    </w:rPr>
                    <w:t> </w:t>
                  </w:r>
                  <w:r>
                    <w:rPr>
                      <w:rFonts w:ascii="Arial"/>
                      <w:color w:val="E890AD"/>
                      <w:sz w:val="14"/>
                    </w:rPr>
                    <w:t>/</w:t>
                  </w:r>
                  <w:r>
                    <w:rPr>
                      <w:rFonts w:ascii="Arial"/>
                      <w:color w:val="E890AD"/>
                      <w:spacing w:val="26"/>
                      <w:sz w:val="14"/>
                    </w:rPr>
                    <w:t> </w:t>
                  </w:r>
                  <w:r>
                    <w:rPr>
                      <w:rFonts w:ascii="Arial"/>
                      <w:color w:val="E890AD"/>
                      <w:sz w:val="14"/>
                    </w:rPr>
                    <w:t>Shutterstock.com</w:t>
                  </w:r>
                </w:p>
              </w:txbxContent>
            </v:textbox>
            <w10:wrap type="none"/>
          </v:shape>
        </w:pict>
      </w:r>
      <w:r>
        <w:rPr>
          <w:color w:val="FFFFFF"/>
          <w:w w:val="51"/>
          <w:sz w:val="48"/>
          <w:shd w:fill="000000" w:color="auto" w:val="clear"/>
        </w:rPr>
        <w:t> </w:t>
      </w:r>
      <w:r>
        <w:rPr>
          <w:color w:val="FFFFFF"/>
          <w:spacing w:val="-59"/>
          <w:sz w:val="48"/>
          <w:shd w:fill="000000" w:color="auto" w:val="clear"/>
        </w:rPr>
        <w:t> </w:t>
      </w:r>
      <w:r>
        <w:rPr>
          <w:color w:val="FFFFFF"/>
          <w:spacing w:val="24"/>
          <w:w w:val="60"/>
          <w:sz w:val="48"/>
          <w:shd w:fill="000000" w:color="auto" w:val="clear"/>
        </w:rPr>
        <w:t>2022</w:t>
      </w:r>
      <w:r>
        <w:rPr>
          <w:color w:val="FFFFFF"/>
          <w:spacing w:val="76"/>
          <w:w w:val="60"/>
          <w:sz w:val="48"/>
          <w:shd w:fill="000000" w:color="auto" w:val="clear"/>
        </w:rPr>
        <w:t> </w:t>
      </w:r>
      <w:r>
        <w:rPr>
          <w:color w:val="FFFFFF"/>
          <w:spacing w:val="28"/>
          <w:w w:val="60"/>
          <w:sz w:val="48"/>
          <w:shd w:fill="000000" w:color="auto" w:val="clear"/>
        </w:rPr>
        <w:t>PACIFIC</w:t>
      </w:r>
      <w:r>
        <w:rPr>
          <w:color w:val="FFFFFF"/>
          <w:spacing w:val="76"/>
          <w:w w:val="60"/>
          <w:sz w:val="48"/>
          <w:shd w:fill="000000" w:color="auto" w:val="clear"/>
        </w:rPr>
        <w:t> </w:t>
      </w:r>
      <w:r>
        <w:rPr>
          <w:color w:val="FFFFFF"/>
          <w:spacing w:val="25"/>
          <w:w w:val="60"/>
          <w:sz w:val="48"/>
          <w:shd w:fill="000000" w:color="auto" w:val="clear"/>
        </w:rPr>
        <w:t>UPDATE</w:t>
      </w:r>
      <w:r>
        <w:rPr>
          <w:color w:val="FFFFFF"/>
          <w:spacing w:val="76"/>
          <w:w w:val="60"/>
          <w:sz w:val="48"/>
          <w:shd w:fill="000000" w:color="auto" w:val="clear"/>
        </w:rPr>
        <w:t> </w:t>
      </w:r>
      <w:r>
        <w:rPr>
          <w:color w:val="FFFFFF"/>
          <w:w w:val="60"/>
          <w:sz w:val="48"/>
          <w:shd w:fill="000000" w:color="auto" w:val="clear"/>
        </w:rPr>
        <w:t>–</w:t>
      </w:r>
      <w:r>
        <w:rPr>
          <w:color w:val="FFFFFF"/>
          <w:spacing w:val="77"/>
          <w:w w:val="60"/>
          <w:sz w:val="48"/>
          <w:shd w:fill="000000" w:color="auto" w:val="clear"/>
        </w:rPr>
        <w:t> </w:t>
      </w:r>
      <w:r>
        <w:rPr>
          <w:color w:val="FFFFFF"/>
          <w:spacing w:val="29"/>
          <w:w w:val="60"/>
          <w:sz w:val="48"/>
          <w:shd w:fill="000000" w:color="auto" w:val="clear"/>
        </w:rPr>
        <w:t>ORGANISING</w:t>
      </w:r>
      <w:r>
        <w:rPr>
          <w:color w:val="FFFFFF"/>
          <w:spacing w:val="76"/>
          <w:w w:val="60"/>
          <w:sz w:val="48"/>
          <w:shd w:fill="000000" w:color="auto" w:val="clear"/>
        </w:rPr>
        <w:t> </w:t>
      </w:r>
      <w:r>
        <w:rPr>
          <w:color w:val="FFFFFF"/>
          <w:spacing w:val="29"/>
          <w:w w:val="60"/>
          <w:sz w:val="48"/>
          <w:shd w:fill="000000" w:color="auto" w:val="clear"/>
        </w:rPr>
        <w:t>COMMITTEE</w:t>
      </w:r>
      <w:r>
        <w:rPr>
          <w:color w:val="FFFFFF"/>
          <w:spacing w:val="29"/>
          <w:sz w:val="48"/>
          <w:shd w:fill="000000" w:color="auto" w:val="clear"/>
        </w:rPr>
        <w:tab/>
      </w:r>
    </w:p>
    <w:p>
      <w:pPr>
        <w:pStyle w:val="Heading2"/>
        <w:spacing w:before="272"/>
      </w:pPr>
      <w:r>
        <w:rPr>
          <w:w w:val="105"/>
        </w:rPr>
        <w:t>DEVELOPMENT</w:t>
      </w:r>
      <w:r>
        <w:rPr>
          <w:spacing w:val="-8"/>
          <w:w w:val="105"/>
        </w:rPr>
        <w:t> </w:t>
      </w:r>
      <w:r>
        <w:rPr>
          <w:w w:val="105"/>
        </w:rPr>
        <w:t>POLICY</w:t>
      </w:r>
      <w:r>
        <w:rPr>
          <w:spacing w:val="-14"/>
          <w:w w:val="105"/>
        </w:rPr>
        <w:t> </w:t>
      </w:r>
      <w:r>
        <w:rPr>
          <w:w w:val="105"/>
        </w:rPr>
        <w:t>CENTRE,</w:t>
      </w:r>
      <w:r>
        <w:rPr>
          <w:spacing w:val="-8"/>
          <w:w w:val="105"/>
        </w:rPr>
        <w:t> </w:t>
      </w:r>
      <w:r>
        <w:rPr>
          <w:w w:val="105"/>
        </w:rPr>
        <w:t>ANU</w:t>
      </w:r>
    </w:p>
    <w:p>
      <w:pPr>
        <w:pStyle w:val="BodyText"/>
        <w:spacing w:line="309" w:lineRule="auto" w:before="177"/>
        <w:ind w:left="110" w:right="6810"/>
      </w:pPr>
      <w:r>
        <w:rPr>
          <w:spacing w:val="-2"/>
          <w:w w:val="105"/>
        </w:rPr>
        <w:t>Ryan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Edwards,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Deputy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Director</w:t>
      </w:r>
      <w:r>
        <w:rPr>
          <w:spacing w:val="-73"/>
          <w:w w:val="105"/>
        </w:rPr>
        <w:t> </w:t>
      </w:r>
      <w:r>
        <w:rPr>
          <w:spacing w:val="-1"/>
          <w:w w:val="105"/>
        </w:rPr>
        <w:t>Beth</w:t>
      </w:r>
      <w:r>
        <w:rPr>
          <w:spacing w:val="-20"/>
          <w:w w:val="105"/>
        </w:rPr>
        <w:t> </w:t>
      </w:r>
      <w:r>
        <w:rPr>
          <w:w w:val="105"/>
        </w:rPr>
        <w:t>Orton,</w:t>
      </w:r>
      <w:r>
        <w:rPr>
          <w:spacing w:val="-22"/>
          <w:w w:val="105"/>
        </w:rPr>
        <w:t> </w:t>
      </w:r>
      <w:r>
        <w:rPr>
          <w:w w:val="105"/>
        </w:rPr>
        <w:t>Manager</w:t>
      </w:r>
    </w:p>
    <w:p>
      <w:pPr>
        <w:pStyle w:val="BodyText"/>
        <w:spacing w:line="309" w:lineRule="auto" w:before="1"/>
        <w:ind w:left="110" w:right="5891"/>
      </w:pPr>
      <w:r>
        <w:rPr>
          <w:spacing w:val="-2"/>
          <w:w w:val="105"/>
        </w:rPr>
        <w:t>Charlotte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Bedford,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Research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Fellow</w:t>
      </w:r>
      <w:r>
        <w:rPr>
          <w:spacing w:val="-73"/>
          <w:w w:val="105"/>
        </w:rPr>
        <w:t> </w:t>
      </w:r>
      <w:r>
        <w:rPr>
          <w:w w:val="105"/>
        </w:rPr>
        <w:t>Evie</w:t>
      </w:r>
      <w:r>
        <w:rPr>
          <w:spacing w:val="-22"/>
          <w:w w:val="105"/>
        </w:rPr>
        <w:t> </w:t>
      </w:r>
      <w:r>
        <w:rPr>
          <w:w w:val="105"/>
        </w:rPr>
        <w:t>Sharman,</w:t>
      </w:r>
      <w:r>
        <w:rPr>
          <w:spacing w:val="-21"/>
          <w:w w:val="105"/>
        </w:rPr>
        <w:t> </w:t>
      </w:r>
      <w:r>
        <w:rPr>
          <w:w w:val="105"/>
        </w:rPr>
        <w:t>Research</w:t>
      </w:r>
      <w:r>
        <w:rPr>
          <w:spacing w:val="-21"/>
          <w:w w:val="105"/>
        </w:rPr>
        <w:t> </w:t>
      </w:r>
      <w:r>
        <w:rPr>
          <w:w w:val="105"/>
        </w:rPr>
        <w:t>Officer</w:t>
      </w:r>
    </w:p>
    <w:p>
      <w:pPr>
        <w:spacing w:line="309" w:lineRule="auto" w:before="114"/>
        <w:ind w:left="110" w:right="404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Centre’s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migration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Program,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consortium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led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Pacific</w:t>
      </w:r>
    </w:p>
    <w:p>
      <w:pPr>
        <w:spacing w:line="309" w:lineRule="auto" w:before="1"/>
        <w:ind w:left="110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Affairs,</w:t>
      </w:r>
      <w:r>
        <w:rPr>
          <w:i/>
          <w:spacing w:val="-20"/>
          <w:sz w:val="24"/>
        </w:rPr>
        <w:t> </w:t>
      </w:r>
      <w:r>
        <w:rPr>
          <w:i/>
          <w:spacing w:val="-1"/>
          <w:sz w:val="24"/>
        </w:rPr>
        <w:t>with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Development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Centre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Lowy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Institute.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co-funded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by the Australian Department of Foreign Affairs and Trade and the consortium partners’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parent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bodies.</w:t>
      </w:r>
    </w:p>
    <w:p>
      <w:pPr>
        <w:pStyle w:val="BodyText"/>
        <w:spacing w:before="5"/>
        <w:rPr>
          <w:i/>
          <w:sz w:val="26"/>
        </w:rPr>
      </w:pPr>
    </w:p>
    <w:p>
      <w:pPr>
        <w:pStyle w:val="Heading2"/>
      </w:pPr>
      <w:r>
        <w:rPr>
          <w:w w:val="110"/>
        </w:rPr>
        <w:t>SCHOOL</w:t>
      </w:r>
      <w:r>
        <w:rPr>
          <w:spacing w:val="-35"/>
          <w:w w:val="110"/>
        </w:rPr>
        <w:t> </w:t>
      </w:r>
      <w:r>
        <w:rPr>
          <w:w w:val="110"/>
        </w:rPr>
        <w:t>OF</w:t>
      </w:r>
      <w:r>
        <w:rPr>
          <w:spacing w:val="-34"/>
          <w:w w:val="110"/>
        </w:rPr>
        <w:t> </w:t>
      </w:r>
      <w:r>
        <w:rPr>
          <w:w w:val="110"/>
        </w:rPr>
        <w:t>ACCOUNTING,</w:t>
      </w:r>
      <w:r>
        <w:rPr>
          <w:spacing w:val="-34"/>
          <w:w w:val="110"/>
        </w:rPr>
        <w:t> </w:t>
      </w:r>
      <w:r>
        <w:rPr>
          <w:w w:val="110"/>
        </w:rPr>
        <w:t>FINANCE</w:t>
      </w:r>
      <w:r>
        <w:rPr>
          <w:spacing w:val="-34"/>
          <w:w w:val="110"/>
        </w:rPr>
        <w:t> </w:t>
      </w:r>
      <w:r>
        <w:rPr>
          <w:w w:val="110"/>
        </w:rPr>
        <w:t>AND</w:t>
      </w:r>
      <w:r>
        <w:rPr>
          <w:spacing w:val="-33"/>
          <w:w w:val="110"/>
        </w:rPr>
        <w:t> </w:t>
      </w:r>
      <w:r>
        <w:rPr>
          <w:w w:val="110"/>
        </w:rPr>
        <w:t>ECONOMICS,</w:t>
      </w:r>
      <w:r>
        <w:rPr>
          <w:spacing w:val="-35"/>
          <w:w w:val="110"/>
        </w:rPr>
        <w:t> </w:t>
      </w:r>
      <w:r>
        <w:rPr>
          <w:w w:val="110"/>
        </w:rPr>
        <w:t>USP</w:t>
      </w:r>
    </w:p>
    <w:p>
      <w:pPr>
        <w:pStyle w:val="BodyText"/>
        <w:spacing w:line="309" w:lineRule="auto" w:before="234"/>
        <w:ind w:left="110" w:right="5891"/>
      </w:pPr>
      <w:r>
        <w:rPr/>
        <w:pict>
          <v:group style="position:absolute;margin-left:42.52pt;margin-top:116.239693pt;width:510.25pt;height:368.55pt;mso-position-horizontal-relative:page;mso-position-vertical-relative:paragraph;z-index:15729152" coordorigin="850,2325" coordsize="10205,7371">
            <v:shape style="position:absolute;left:850;top:2324;width:10205;height:7371" type="#_x0000_t75" stroked="false">
              <v:imagedata r:id="rId12" o:title=""/>
            </v:shape>
            <v:shape style="position:absolute;left:9767;top:8628;width:295;height:296" type="#_x0000_t75" stroked="false">
              <v:imagedata r:id="rId13" o:title=""/>
            </v:shape>
            <v:shape style="position:absolute;left:8398;top:8627;width:301;height:299" type="#_x0000_t75" stroked="false">
              <v:imagedata r:id="rId14" o:title=""/>
            </v:shape>
            <v:shape style="position:absolute;left:8863;top:8635;width:283;height:283" type="#_x0000_t75" stroked="false">
              <v:imagedata r:id="rId15" o:title=""/>
            </v:shape>
            <v:shape style="position:absolute;left:9288;top:8627;width:344;height:280" type="#_x0000_t75" stroked="false">
              <v:imagedata r:id="rId16" o:title=""/>
            </v:shape>
            <v:shape style="position:absolute;left:5220;top:8993;width:2559;height:134" type="#_x0000_t75" stroked="false">
              <v:imagedata r:id="rId17" o:title=""/>
            </v:shape>
            <v:shape style="position:absolute;left:5168;top:8630;width:291;height:236" type="#_x0000_t75" stroked="false">
              <v:imagedata r:id="rId18" o:title=""/>
            </v:shape>
            <v:shape style="position:absolute;left:5497;top:8699;width:119;height:168" type="#_x0000_t75" stroked="false">
              <v:imagedata r:id="rId19" o:title=""/>
            </v:shape>
            <v:shape style="position:absolute;left:5720;top:8630;width:317;height:238" type="#_x0000_t75" stroked="false">
              <v:imagedata r:id="rId20" o:title=""/>
            </v:shape>
            <v:shape style="position:absolute;left:6074;top:8630;width:41;height:236" coordorigin="6075,8630" coordsize="41,236" path="m6116,8702l6075,8702,6075,8865,6116,8865,6116,8702xm6116,8630l6075,8630,6075,8663,6116,8663,6116,8630xe" filled="true" fillcolor="#ffffff" stroked="false">
              <v:path arrowok="t"/>
              <v:fill type="solid"/>
            </v:shape>
            <v:shape style="position:absolute;left:6153;top:8699;width:119;height:168" type="#_x0000_t75" stroked="false">
              <v:imagedata r:id="rId21" o:title=""/>
            </v:shape>
            <v:shape style="position:absolute;left:6405;top:8630;width:257;height:238" type="#_x0000_t75" stroked="false">
              <v:imagedata r:id="rId22" o:title=""/>
            </v:shape>
            <v:shape style="position:absolute;left:6702;top:8701;width:116;height:166" type="#_x0000_t75" stroked="false">
              <v:imagedata r:id="rId23" o:title=""/>
            </v:shape>
            <v:shape style="position:absolute;left:6857;top:8699;width:116;height:166" type="#_x0000_t75" stroked="false">
              <v:imagedata r:id="rId24" o:title=""/>
            </v:shape>
            <v:shape style="position:absolute;left:7012;top:8630;width:116;height:238" type="#_x0000_t75" stroked="false">
              <v:imagedata r:id="rId25" o:title=""/>
            </v:shape>
            <v:shape style="position:absolute;left:7164;top:8630;width:301;height:238" type="#_x0000_t75" stroked="false">
              <v:imagedata r:id="rId26" o:title=""/>
            </v:shape>
            <v:shape style="position:absolute;left:7662;top:8699;width:116;height:166" type="#_x0000_t75" stroked="false">
              <v:imagedata r:id="rId27" o:title=""/>
            </v:shape>
            <v:shape style="position:absolute;left:7506;top:8699;width:116;height:168" type="#_x0000_t75" stroked="false">
              <v:imagedata r:id="rId28" o:title=""/>
            </v:shape>
            <v:shape style="position:absolute;left:4451;top:8482;width:514;height:507" type="#_x0000_t75" stroked="false">
              <v:imagedata r:id="rId29" o:title=""/>
            </v:shape>
            <v:shape style="position:absolute;left:850;top:2324;width:10205;height:7371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72"/>
                      </w:rPr>
                    </w:pPr>
                  </w:p>
                  <w:p>
                    <w:pPr>
                      <w:spacing w:line="663" w:lineRule="exact" w:before="0"/>
                      <w:ind w:left="4300" w:right="0" w:firstLine="0"/>
                      <w:jc w:val="left"/>
                      <w:rPr>
                        <w:rFonts w:ascii="Century Gothic"/>
                        <w:sz w:val="56"/>
                      </w:rPr>
                    </w:pPr>
                    <w:r>
                      <w:rPr>
                        <w:rFonts w:ascii="Century Gothic"/>
                        <w:color w:val="FFFFFF"/>
                        <w:w w:val="110"/>
                        <w:sz w:val="56"/>
                      </w:rPr>
                      <w:t>Supporting</w:t>
                    </w:r>
                  </w:p>
                  <w:p>
                    <w:pPr>
                      <w:spacing w:line="223" w:lineRule="auto" w:before="16"/>
                      <w:ind w:left="4300" w:right="0" w:firstLine="0"/>
                      <w:jc w:val="left"/>
                      <w:rPr>
                        <w:rFonts w:ascii="Century Gothic"/>
                        <w:sz w:val="56"/>
                      </w:rPr>
                    </w:pPr>
                    <w:r>
                      <w:rPr>
                        <w:rFonts w:ascii="Century Gothic"/>
                        <w:color w:val="FFFFFF"/>
                        <w:w w:val="105"/>
                        <w:sz w:val="56"/>
                      </w:rPr>
                      <w:t>Pacific</w:t>
                    </w:r>
                    <w:r>
                      <w:rPr>
                        <w:rFonts w:ascii="Century Gothic"/>
                        <w:color w:val="FFFFFF"/>
                        <w:spacing w:val="18"/>
                        <w:w w:val="105"/>
                        <w:sz w:val="56"/>
                      </w:rPr>
                      <w:t> </w:t>
                    </w:r>
                    <w:r>
                      <w:rPr>
                        <w:rFonts w:ascii="Century Gothic"/>
                        <w:color w:val="FFFFFF"/>
                        <w:w w:val="105"/>
                        <w:sz w:val="56"/>
                      </w:rPr>
                      <w:t>solutions</w:t>
                    </w:r>
                    <w:r>
                      <w:rPr>
                        <w:rFonts w:ascii="Century Gothic"/>
                        <w:color w:val="FFFFFF"/>
                        <w:spacing w:val="18"/>
                        <w:w w:val="105"/>
                        <w:sz w:val="56"/>
                      </w:rPr>
                      <w:t> </w:t>
                    </w:r>
                    <w:r>
                      <w:rPr>
                        <w:rFonts w:ascii="Century Gothic"/>
                        <w:color w:val="FFFFFF"/>
                        <w:w w:val="105"/>
                        <w:sz w:val="56"/>
                      </w:rPr>
                      <w:t>to</w:t>
                    </w:r>
                    <w:r>
                      <w:rPr>
                        <w:rFonts w:ascii="Century Gothic"/>
                        <w:color w:val="FFFFFF"/>
                        <w:spacing w:val="-160"/>
                        <w:w w:val="105"/>
                        <w:sz w:val="56"/>
                      </w:rPr>
                      <w:t> </w:t>
                    </w:r>
                    <w:r>
                      <w:rPr>
                        <w:rFonts w:ascii="Century Gothic"/>
                        <w:color w:val="FFFFFF"/>
                        <w:sz w:val="56"/>
                      </w:rPr>
                      <w:t>Pacific</w:t>
                    </w:r>
                    <w:r>
                      <w:rPr>
                        <w:rFonts w:ascii="Century Gothic"/>
                        <w:color w:val="FFFFFF"/>
                        <w:spacing w:val="11"/>
                        <w:sz w:val="56"/>
                      </w:rPr>
                      <w:t> </w:t>
                    </w:r>
                    <w:r>
                      <w:rPr>
                        <w:rFonts w:ascii="Century Gothic"/>
                        <w:color w:val="FFFFFF"/>
                        <w:sz w:val="56"/>
                      </w:rPr>
                      <w:t>challenges.</w:t>
                    </w:r>
                  </w:p>
                  <w:p>
                    <w:pPr>
                      <w:spacing w:line="244" w:lineRule="auto" w:before="155"/>
                      <w:ind w:left="4320" w:right="364" w:firstLine="0"/>
                      <w:jc w:val="left"/>
                      <w:rPr>
                        <w:rFonts w:ascii="Century Gothic" w:hAnsi="Century Gothic"/>
                        <w:sz w:val="24"/>
                      </w:rPr>
                    </w:pP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Building on decades of on-the-ground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experience in the region, we are working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pacing w:val="-1"/>
                        <w:w w:val="105"/>
                        <w:sz w:val="24"/>
                      </w:rPr>
                      <w:t>together with leaders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and changemakers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across</w:t>
                    </w:r>
                    <w:r>
                      <w:rPr>
                        <w:rFonts w:ascii="Century Gothic" w:hAnsi="Century Gothic"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the</w:t>
                    </w:r>
                    <w:r>
                      <w:rPr>
                        <w:rFonts w:ascii="Century Gothic" w:hAnsi="Century Gothic"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Pacific</w:t>
                    </w:r>
                    <w:r>
                      <w:rPr>
                        <w:rFonts w:ascii="Century Gothic" w:hAnsi="Century Gothic"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Islands</w:t>
                    </w:r>
                    <w:r>
                      <w:rPr>
                        <w:rFonts w:ascii="Century Gothic" w:hAnsi="Century Gothic"/>
                        <w:color w:val="FFFFFF"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to</w:t>
                    </w:r>
                    <w:r>
                      <w:rPr>
                        <w:rFonts w:ascii="Century Gothic" w:hAnsi="Century Gothic"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amplify</w:t>
                    </w:r>
                    <w:r>
                      <w:rPr>
                        <w:rFonts w:ascii="Century Gothic" w:hAnsi="Century Gothic"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voice</w:t>
                    </w:r>
                    <w:r>
                      <w:rPr>
                        <w:rFonts w:ascii="Century Gothic" w:hAnsi="Century Gothic"/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FFFFFF"/>
                        <w:spacing w:val="-6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accountability in decision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making; advance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women’s</w:t>
                    </w:r>
                    <w:r>
                      <w:rPr>
                        <w:rFonts w:ascii="Century Gothic" w:hAnsi="Century Gothic"/>
                        <w:color w:val="FFFFFF"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leadership</w:t>
                    </w:r>
                    <w:r>
                      <w:rPr>
                        <w:rFonts w:ascii="Century Gothic" w:hAnsi="Century Gothic"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climate</w:t>
                    </w:r>
                    <w:r>
                      <w:rPr>
                        <w:rFonts w:ascii="Century Gothic" w:hAnsi="Century Gothic"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action</w:t>
                    </w:r>
                    <w:r>
                      <w:rPr>
                        <w:rFonts w:ascii="Century Gothic" w:hAnsi="Century Gothic"/>
                        <w:color w:val="FFFFFF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disaster management; enhance digital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economic</w:t>
                    </w:r>
                    <w:r>
                      <w:rPr>
                        <w:rFonts w:ascii="Century Gothic" w:hAnsi="Century Gothic"/>
                        <w:color w:val="FFFFFF"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opportunities</w:t>
                    </w:r>
                    <w:r>
                      <w:rPr>
                        <w:rFonts w:ascii="Century Gothic" w:hAnsi="Century Gothic"/>
                        <w:color w:val="FFFFFF"/>
                        <w:spacing w:val="10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FFFFFF"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sz w:val="24"/>
                      </w:rPr>
                      <w:t>cybersecurity;</w:t>
                    </w:r>
                    <w:r>
                      <w:rPr>
                        <w:rFonts w:ascii="Century Gothic" w:hAnsi="Century Gothic"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FFFFFF"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counter</w:t>
                    </w:r>
                    <w:r>
                      <w:rPr>
                        <w:rFonts w:ascii="Century Gothic" w:hAnsi="Century Gothic"/>
                        <w:color w:val="FFFFFF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trafficking</w:t>
                    </w:r>
                    <w:r>
                      <w:rPr>
                        <w:rFonts w:ascii="Century Gothic" w:hAnsi="Century Gothic"/>
                        <w:color w:val="FFFFFF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Century Gothic" w:hAnsi="Century Gothic"/>
                        <w:color w:val="FFFFFF"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color w:val="FFFFFF"/>
                        <w:w w:val="105"/>
                        <w:sz w:val="24"/>
                      </w:rPr>
                      <w:t>persons.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Neelesh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Gounder,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Senior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Lecturer</w:t>
      </w:r>
      <w:r>
        <w:rPr>
          <w:spacing w:val="-73"/>
          <w:w w:val="105"/>
        </w:rPr>
        <w:t> </w:t>
      </w:r>
      <w:r>
        <w:rPr>
          <w:w w:val="105"/>
        </w:rPr>
        <w:t>Josephine</w:t>
      </w:r>
      <w:r>
        <w:rPr>
          <w:spacing w:val="-22"/>
          <w:w w:val="105"/>
        </w:rPr>
        <w:t> </w:t>
      </w:r>
      <w:r>
        <w:rPr>
          <w:w w:val="105"/>
        </w:rPr>
        <w:t>Singh,</w:t>
      </w:r>
      <w:r>
        <w:rPr>
          <w:spacing w:val="-21"/>
          <w:w w:val="105"/>
        </w:rPr>
        <w:t> </w:t>
      </w:r>
      <w:r>
        <w:rPr>
          <w:w w:val="105"/>
        </w:rPr>
        <w:t>Secretary</w:t>
      </w:r>
    </w:p>
    <w:p>
      <w:pPr>
        <w:pStyle w:val="Heading1"/>
        <w:tabs>
          <w:tab w:pos="10315" w:val="left" w:leader="none"/>
        </w:tabs>
      </w:pPr>
      <w:r>
        <w:rPr/>
        <w:br w:type="column"/>
      </w:r>
      <w:r>
        <w:rPr>
          <w:color w:val="FFFFFF"/>
          <w:w w:val="51"/>
          <w:shd w:fill="000000" w:color="auto" w:val="clear"/>
        </w:rPr>
        <w:t> </w:t>
      </w:r>
      <w:r>
        <w:rPr>
          <w:color w:val="FFFFFF"/>
          <w:spacing w:val="-59"/>
          <w:shd w:fill="000000" w:color="auto" w:val="clear"/>
        </w:rPr>
        <w:t> </w:t>
      </w:r>
      <w:r>
        <w:rPr>
          <w:color w:val="FFFFFF"/>
          <w:spacing w:val="24"/>
          <w:w w:val="60"/>
          <w:shd w:fill="000000" w:color="auto" w:val="clear"/>
        </w:rPr>
        <w:t>2022</w:t>
      </w:r>
      <w:r>
        <w:rPr>
          <w:color w:val="FFFFFF"/>
          <w:spacing w:val="101"/>
          <w:w w:val="60"/>
          <w:shd w:fill="000000" w:color="auto" w:val="clear"/>
        </w:rPr>
        <w:t> </w:t>
      </w:r>
      <w:r>
        <w:rPr>
          <w:color w:val="FFFFFF"/>
          <w:spacing w:val="28"/>
          <w:w w:val="60"/>
          <w:shd w:fill="000000" w:color="auto" w:val="clear"/>
        </w:rPr>
        <w:t>PACIFIC</w:t>
      </w:r>
      <w:r>
        <w:rPr>
          <w:color w:val="FFFFFF"/>
          <w:spacing w:val="102"/>
          <w:w w:val="60"/>
          <w:shd w:fill="000000" w:color="auto" w:val="clear"/>
        </w:rPr>
        <w:t> </w:t>
      </w:r>
      <w:r>
        <w:rPr>
          <w:color w:val="FFFFFF"/>
          <w:spacing w:val="25"/>
          <w:w w:val="60"/>
          <w:shd w:fill="000000" w:color="auto" w:val="clear"/>
        </w:rPr>
        <w:t>UPDATE</w:t>
      </w:r>
      <w:r>
        <w:rPr>
          <w:color w:val="FFFFFF"/>
          <w:spacing w:val="102"/>
          <w:w w:val="60"/>
          <w:shd w:fill="000000" w:color="auto" w:val="clear"/>
        </w:rPr>
        <w:t> </w:t>
      </w:r>
      <w:r>
        <w:rPr>
          <w:color w:val="FFFFFF"/>
          <w:w w:val="60"/>
          <w:shd w:fill="000000" w:color="auto" w:val="clear"/>
        </w:rPr>
        <w:t>–</w:t>
      </w:r>
      <w:r>
        <w:rPr>
          <w:color w:val="FFFFFF"/>
          <w:spacing w:val="44"/>
          <w:shd w:fill="000000" w:color="auto" w:val="clear"/>
        </w:rPr>
        <w:t> </w:t>
      </w:r>
      <w:r>
        <w:rPr>
          <w:color w:val="FFFFFF"/>
          <w:spacing w:val="28"/>
          <w:w w:val="60"/>
          <w:shd w:fill="000000" w:color="auto" w:val="clear"/>
        </w:rPr>
        <w:t>PROGRAM</w:t>
      </w:r>
      <w:r>
        <w:rPr>
          <w:color w:val="FFFFFF"/>
          <w:spacing w:val="28"/>
          <w:shd w:fill="000000" w:color="auto" w:val="clear"/>
        </w:rPr>
        <w:tab/>
      </w:r>
    </w:p>
    <w:p>
      <w:pPr>
        <w:pStyle w:val="Heading2"/>
        <w:spacing w:before="271"/>
      </w:pPr>
      <w:r>
        <w:rPr>
          <w:w w:val="105"/>
        </w:rPr>
        <w:t>TUESDAY</w:t>
      </w:r>
      <w:r>
        <w:rPr>
          <w:spacing w:val="-33"/>
          <w:w w:val="105"/>
        </w:rPr>
        <w:t> </w:t>
      </w:r>
      <w:r>
        <w:rPr>
          <w:w w:val="105"/>
        </w:rPr>
        <w:t>28</w:t>
      </w:r>
      <w:r>
        <w:rPr>
          <w:spacing w:val="-28"/>
          <w:w w:val="105"/>
        </w:rPr>
        <w:t> </w:t>
      </w:r>
      <w:r>
        <w:rPr>
          <w:w w:val="105"/>
        </w:rPr>
        <w:t>JUNE</w:t>
      </w:r>
    </w:p>
    <w:p>
      <w:pPr>
        <w:pStyle w:val="BodyText"/>
        <w:spacing w:before="4"/>
        <w:rPr>
          <w:b/>
          <w:sz w:val="31"/>
        </w:rPr>
      </w:pPr>
    </w:p>
    <w:p>
      <w:pPr>
        <w:tabs>
          <w:tab w:pos="1811" w:val="left" w:leader="none"/>
        </w:tabs>
        <w:spacing w:before="0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8.30am</w:t>
        <w:tab/>
        <w:t>Registration</w:t>
      </w:r>
    </w:p>
    <w:p>
      <w:pPr>
        <w:tabs>
          <w:tab w:pos="1811" w:val="left" w:leader="none"/>
        </w:tabs>
        <w:spacing w:before="21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9.00am</w:t>
        <w:tab/>
        <w:t>Welcome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opening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plenary</w:t>
      </w:r>
    </w:p>
    <w:p>
      <w:pPr>
        <w:pStyle w:val="BodyText"/>
        <w:spacing w:before="99"/>
        <w:ind w:left="1811"/>
      </w:pPr>
      <w:r>
        <w:rPr/>
        <w:t>Chair:</w:t>
      </w:r>
      <w:r>
        <w:rPr>
          <w:spacing w:val="-3"/>
        </w:rPr>
        <w:t> </w:t>
      </w:r>
      <w:r>
        <w:rPr/>
        <w:t>Dr Neelesh Gounder,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South</w:t>
      </w:r>
      <w:r>
        <w:rPr>
          <w:spacing w:val="1"/>
        </w:rPr>
        <w:t> </w:t>
      </w:r>
      <w:r>
        <w:rPr/>
        <w:t>Pacific</w:t>
      </w:r>
    </w:p>
    <w:p>
      <w:pPr>
        <w:pStyle w:val="BodyText"/>
        <w:spacing w:before="191"/>
        <w:ind w:left="1811"/>
      </w:pPr>
      <w:r>
        <w:rPr>
          <w:w w:val="105"/>
        </w:rPr>
        <w:t>Welcome</w:t>
      </w:r>
      <w:r>
        <w:rPr>
          <w:spacing w:val="-23"/>
          <w:w w:val="105"/>
        </w:rPr>
        <w:t> </w:t>
      </w:r>
      <w:r>
        <w:rPr>
          <w:w w:val="105"/>
        </w:rPr>
        <w:t>remarks</w:t>
      </w:r>
    </w:p>
    <w:p>
      <w:pPr>
        <w:pStyle w:val="BodyText"/>
        <w:spacing w:line="276" w:lineRule="auto" w:before="98"/>
        <w:ind w:left="1811"/>
      </w:pPr>
      <w:r>
        <w:rPr>
          <w:spacing w:val="-2"/>
          <w:w w:val="105"/>
        </w:rPr>
        <w:t>Professor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Pal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Ahluwalia,</w:t>
      </w:r>
      <w:r>
        <w:rPr>
          <w:spacing w:val="-27"/>
          <w:w w:val="105"/>
        </w:rPr>
        <w:t> </w:t>
      </w:r>
      <w:r>
        <w:rPr>
          <w:spacing w:val="-1"/>
          <w:w w:val="105"/>
        </w:rPr>
        <w:t>Vice-Chancellor,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University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South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Pacific</w:t>
      </w:r>
      <w:r>
        <w:rPr>
          <w:spacing w:val="-72"/>
          <w:w w:val="105"/>
        </w:rPr>
        <w:t> </w:t>
      </w:r>
      <w:r>
        <w:rPr>
          <w:w w:val="105"/>
        </w:rPr>
        <w:t>(online)</w:t>
      </w:r>
    </w:p>
    <w:p>
      <w:pPr>
        <w:pStyle w:val="BodyText"/>
        <w:spacing w:before="226"/>
        <w:ind w:left="1811"/>
      </w:pPr>
      <w:r>
        <w:rPr>
          <w:w w:val="105"/>
        </w:rPr>
        <w:t>Opening</w:t>
      </w:r>
      <w:r>
        <w:rPr>
          <w:spacing w:val="-17"/>
          <w:w w:val="105"/>
        </w:rPr>
        <w:t> </w:t>
      </w:r>
      <w:r>
        <w:rPr>
          <w:w w:val="105"/>
        </w:rPr>
        <w:t>remarks</w:t>
      </w:r>
    </w:p>
    <w:p>
      <w:pPr>
        <w:pStyle w:val="BodyText"/>
        <w:spacing w:before="98"/>
        <w:ind w:left="1811"/>
      </w:pPr>
      <w:r>
        <w:rPr>
          <w:spacing w:val="-2"/>
          <w:w w:val="105"/>
        </w:rPr>
        <w:t>His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Excellency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Lionel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Rouwen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Aingimea,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President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Nauru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(online)</w:t>
      </w:r>
    </w:p>
    <w:p>
      <w:pPr>
        <w:spacing w:line="276" w:lineRule="auto" w:before="15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Where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near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halfway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point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2030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Development?</w:t>
      </w:r>
    </w:p>
    <w:p>
      <w:pPr>
        <w:pStyle w:val="BodyText"/>
        <w:spacing w:line="278" w:lineRule="exact"/>
        <w:ind w:left="1811"/>
      </w:pPr>
      <w:r>
        <w:rPr>
          <w:w w:val="105"/>
        </w:rPr>
        <w:t>Alison</w:t>
      </w:r>
      <w:r>
        <w:rPr>
          <w:spacing w:val="-17"/>
          <w:w w:val="105"/>
        </w:rPr>
        <w:t> </w:t>
      </w:r>
      <w:r>
        <w:rPr>
          <w:w w:val="105"/>
        </w:rPr>
        <w:t>Culpin,</w:t>
      </w:r>
      <w:r>
        <w:rPr>
          <w:spacing w:val="-18"/>
          <w:w w:val="105"/>
        </w:rPr>
        <w:t> </w:t>
      </w:r>
      <w:r>
        <w:rPr>
          <w:w w:val="105"/>
        </w:rPr>
        <w:t>Social</w:t>
      </w:r>
      <w:r>
        <w:rPr>
          <w:spacing w:val="-16"/>
          <w:w w:val="105"/>
        </w:rPr>
        <w:t> </w:t>
      </w:r>
      <w:r>
        <w:rPr>
          <w:w w:val="105"/>
        </w:rPr>
        <w:t>Statistics</w:t>
      </w:r>
      <w:r>
        <w:rPr>
          <w:spacing w:val="-17"/>
          <w:w w:val="105"/>
        </w:rPr>
        <w:t> </w:t>
      </w:r>
      <w:r>
        <w:rPr>
          <w:w w:val="105"/>
        </w:rPr>
        <w:t>Advisor</w:t>
      </w:r>
      <w:r>
        <w:rPr>
          <w:spacing w:val="-17"/>
          <w:w w:val="105"/>
        </w:rPr>
        <w:t> </w:t>
      </w:r>
      <w:r>
        <w:rPr>
          <w:w w:val="105"/>
        </w:rPr>
        <w:t>(SDGs),</w:t>
      </w:r>
      <w:r>
        <w:rPr>
          <w:spacing w:val="-18"/>
          <w:w w:val="105"/>
        </w:rPr>
        <w:t> </w:t>
      </w:r>
      <w:r>
        <w:rPr>
          <w:w w:val="105"/>
        </w:rPr>
        <w:t>Pacific</w:t>
      </w:r>
      <w:r>
        <w:rPr>
          <w:spacing w:val="-18"/>
          <w:w w:val="105"/>
        </w:rPr>
        <w:t> </w:t>
      </w:r>
      <w:r>
        <w:rPr>
          <w:w w:val="105"/>
        </w:rPr>
        <w:t>Community</w:t>
      </w:r>
    </w:p>
    <w:p>
      <w:pPr>
        <w:tabs>
          <w:tab w:pos="1811" w:val="left" w:leader="none"/>
        </w:tabs>
        <w:spacing w:before="19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10.15am</w:t>
        <w:tab/>
        <w:t>Morning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tea</w:t>
      </w:r>
    </w:p>
    <w:p>
      <w:pPr>
        <w:tabs>
          <w:tab w:pos="1811" w:val="left" w:leader="none"/>
        </w:tabs>
        <w:spacing w:before="212"/>
        <w:ind w:left="11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10.45</w:t>
      </w:r>
      <w:r>
        <w:rPr>
          <w:b/>
          <w:spacing w:val="-9"/>
          <w:w w:val="95"/>
          <w:sz w:val="24"/>
        </w:rPr>
        <w:t> </w:t>
      </w:r>
      <w:r>
        <w:rPr>
          <w:b/>
          <w:w w:val="95"/>
          <w:sz w:val="24"/>
        </w:rPr>
        <w:t>am</w:t>
        <w:tab/>
      </w:r>
      <w:r>
        <w:rPr>
          <w:b/>
          <w:sz w:val="24"/>
        </w:rPr>
        <w:t>Keynote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address</w:t>
      </w:r>
    </w:p>
    <w:p>
      <w:pPr>
        <w:pStyle w:val="BodyText"/>
        <w:spacing w:line="276" w:lineRule="auto" w:before="78"/>
        <w:ind w:left="1811"/>
      </w:pPr>
      <w:r>
        <w:rPr/>
        <w:t>Hon</w:t>
      </w:r>
      <w:r>
        <w:rPr>
          <w:spacing w:val="6"/>
        </w:rPr>
        <w:t> </w:t>
      </w:r>
      <w:r>
        <w:rPr/>
        <w:t>Pat</w:t>
      </w:r>
      <w:r>
        <w:rPr>
          <w:spacing w:val="6"/>
        </w:rPr>
        <w:t> </w:t>
      </w:r>
      <w:r>
        <w:rPr/>
        <w:t>Conroy</w:t>
      </w:r>
      <w:r>
        <w:rPr>
          <w:spacing w:val="6"/>
        </w:rPr>
        <w:t> </w:t>
      </w:r>
      <w:r>
        <w:rPr/>
        <w:t>MP,</w:t>
      </w:r>
      <w:r>
        <w:rPr>
          <w:spacing w:val="3"/>
        </w:rPr>
        <w:t> </w:t>
      </w:r>
      <w:r>
        <w:rPr/>
        <w:t>Minister</w:t>
      </w:r>
      <w:r>
        <w:rPr>
          <w:spacing w:val="5"/>
        </w:rPr>
        <w:t> </w:t>
      </w:r>
      <w:r>
        <w:rPr/>
        <w:t>for</w:t>
      </w:r>
      <w:r>
        <w:rPr>
          <w:spacing w:val="7"/>
        </w:rPr>
        <w:t> </w:t>
      </w:r>
      <w:r>
        <w:rPr/>
        <w:t>International</w:t>
      </w:r>
      <w:r>
        <w:rPr>
          <w:spacing w:val="6"/>
        </w:rPr>
        <w:t> </w:t>
      </w:r>
      <w:r>
        <w:rPr/>
        <w:t>Development</w:t>
      </w:r>
      <w:r>
        <w:rPr>
          <w:spacing w:val="7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Pacific,</w:t>
      </w:r>
      <w:r>
        <w:rPr>
          <w:spacing w:val="-69"/>
        </w:rPr>
        <w:t> </w:t>
      </w:r>
      <w:r>
        <w:rPr/>
        <w:t>Australian</w:t>
      </w:r>
      <w:r>
        <w:rPr>
          <w:spacing w:val="-16"/>
        </w:rPr>
        <w:t> </w:t>
      </w:r>
      <w:r>
        <w:rPr/>
        <w:t>Government</w:t>
      </w:r>
      <w:r>
        <w:rPr>
          <w:spacing w:val="-15"/>
        </w:rPr>
        <w:t> </w:t>
      </w:r>
      <w:r>
        <w:rPr/>
        <w:t>(online)</w:t>
      </w:r>
    </w:p>
    <w:p>
      <w:pPr>
        <w:tabs>
          <w:tab w:pos="1811" w:val="left" w:leader="none"/>
        </w:tabs>
        <w:spacing w:before="22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11.30am</w:t>
        <w:tab/>
      </w:r>
      <w:r>
        <w:rPr>
          <w:b/>
          <w:w w:val="95"/>
          <w:sz w:val="24"/>
        </w:rPr>
        <w:t>Panel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1: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Gender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equality</w:t>
      </w:r>
    </w:p>
    <w:p>
      <w:pPr>
        <w:pStyle w:val="BodyText"/>
        <w:spacing w:before="99"/>
        <w:ind w:left="1811"/>
      </w:pPr>
      <w:r>
        <w:rPr>
          <w:spacing w:val="-1"/>
          <w:w w:val="106"/>
        </w:rPr>
        <w:t>Cha</w:t>
      </w:r>
      <w:r>
        <w:rPr>
          <w:spacing w:val="1"/>
          <w:w w:val="106"/>
        </w:rPr>
        <w:t>i</w:t>
      </w:r>
      <w:r>
        <w:rPr>
          <w:spacing w:val="-1"/>
          <w:w w:val="78"/>
        </w:rPr>
        <w:t>r</w:t>
      </w:r>
      <w:r>
        <w:rPr>
          <w:w w:val="78"/>
        </w:rPr>
        <w:t>:</w:t>
      </w:r>
      <w:r>
        <w:rPr>
          <w:spacing w:val="-18"/>
        </w:rPr>
        <w:t> </w:t>
      </w:r>
      <w:r>
        <w:rPr>
          <w:spacing w:val="-1"/>
          <w:w w:val="116"/>
        </w:rPr>
        <w:t>N</w:t>
      </w:r>
      <w:r>
        <w:rPr>
          <w:w w:val="103"/>
        </w:rPr>
        <w:t>a</w:t>
      </w:r>
      <w:r>
        <w:rPr>
          <w:spacing w:val="-1"/>
          <w:w w:val="103"/>
        </w:rPr>
        <w:t>l</w:t>
      </w:r>
      <w:r>
        <w:rPr>
          <w:spacing w:val="1"/>
          <w:w w:val="90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-17"/>
        </w:rPr>
        <w:t> </w:t>
      </w:r>
      <w:r>
        <w:rPr>
          <w:w w:val="120"/>
        </w:rPr>
        <w:t>S</w:t>
      </w:r>
      <w:r>
        <w:rPr>
          <w:spacing w:val="2"/>
          <w:w w:val="120"/>
        </w:rPr>
        <w:t>i</w:t>
      </w:r>
      <w:r>
        <w:rPr>
          <w:spacing w:val="-1"/>
          <w:w w:val="101"/>
        </w:rPr>
        <w:t>ngh</w:t>
      </w:r>
      <w:r>
        <w:rPr>
          <w:w w:val="101"/>
        </w:rPr>
        <w:t>,</w:t>
      </w:r>
      <w:r>
        <w:rPr>
          <w:spacing w:val="-18"/>
        </w:rPr>
        <w:t> </w:t>
      </w:r>
      <w:r>
        <w:rPr>
          <w:spacing w:val="-1"/>
          <w:w w:val="93"/>
        </w:rPr>
        <w:t>Fi</w:t>
      </w:r>
      <w:r>
        <w:rPr>
          <w:spacing w:val="2"/>
          <w:w w:val="93"/>
        </w:rPr>
        <w:t>j</w:t>
      </w:r>
      <w:r>
        <w:rPr>
          <w:w w:val="90"/>
        </w:rPr>
        <w:t>i</w:t>
      </w:r>
      <w:r>
        <w:rPr>
          <w:spacing w:val="-22"/>
        </w:rPr>
        <w:t> </w:t>
      </w:r>
      <w:r>
        <w:rPr>
          <w:spacing w:val="-10"/>
          <w:w w:val="111"/>
        </w:rPr>
        <w:t>W</w:t>
      </w:r>
      <w:r>
        <w:rPr>
          <w:w w:val="103"/>
        </w:rPr>
        <w:t>ome</w:t>
      </w:r>
      <w:r>
        <w:rPr>
          <w:spacing w:val="-6"/>
          <w:w w:val="103"/>
        </w:rPr>
        <w:t>n</w:t>
      </w:r>
      <w:r>
        <w:rPr>
          <w:spacing w:val="-15"/>
          <w:w w:val="60"/>
        </w:rPr>
        <w:t>’</w:t>
      </w:r>
      <w:r>
        <w:rPr>
          <w:w w:val="125"/>
        </w:rPr>
        <w:t>s</w:t>
      </w:r>
      <w:r>
        <w:rPr>
          <w:spacing w:val="-17"/>
        </w:rPr>
        <w:t> </w:t>
      </w:r>
      <w:r>
        <w:rPr>
          <w:spacing w:val="-2"/>
          <w:w w:val="115"/>
        </w:rPr>
        <w:t>R</w:t>
      </w:r>
      <w:r>
        <w:rPr>
          <w:spacing w:val="-1"/>
          <w:w w:val="90"/>
        </w:rPr>
        <w:t>i</w:t>
      </w:r>
      <w:r>
        <w:rPr>
          <w:w w:val="113"/>
        </w:rPr>
        <w:t>g</w:t>
      </w:r>
      <w:r>
        <w:rPr>
          <w:spacing w:val="-8"/>
          <w:w w:val="113"/>
        </w:rPr>
        <w:t>h</w:t>
      </w:r>
      <w:r>
        <w:rPr>
          <w:spacing w:val="-1"/>
          <w:w w:val="100"/>
        </w:rPr>
        <w:t>t</w:t>
      </w:r>
      <w:r>
        <w:rPr>
          <w:w w:val="125"/>
        </w:rPr>
        <w:t>s</w:t>
      </w:r>
      <w:r>
        <w:rPr>
          <w:spacing w:val="-17"/>
        </w:rPr>
        <w:t> </w:t>
      </w:r>
      <w:r>
        <w:rPr>
          <w:spacing w:val="-2"/>
          <w:w w:val="123"/>
        </w:rPr>
        <w:t>M</w:t>
      </w:r>
      <w:r>
        <w:rPr>
          <w:spacing w:val="-4"/>
          <w:w w:val="104"/>
        </w:rPr>
        <w:t>o</w:t>
      </w:r>
      <w:r>
        <w:rPr>
          <w:spacing w:val="-5"/>
          <w:w w:val="101"/>
        </w:rPr>
        <w:t>v</w:t>
      </w:r>
      <w:r>
        <w:rPr>
          <w:spacing w:val="-1"/>
          <w:w w:val="103"/>
        </w:rPr>
        <w:t>eme</w:t>
      </w:r>
      <w:r>
        <w:rPr>
          <w:spacing w:val="-8"/>
          <w:w w:val="103"/>
        </w:rPr>
        <w:t>n</w:t>
      </w:r>
      <w:r>
        <w:rPr>
          <w:w w:val="100"/>
        </w:rPr>
        <w:t>t</w:t>
      </w:r>
    </w:p>
    <w:p>
      <w:pPr>
        <w:spacing w:line="276" w:lineRule="auto" w:before="154"/>
        <w:ind w:left="1811" w:right="187" w:firstLine="0"/>
        <w:jc w:val="left"/>
        <w:rPr>
          <w:i/>
          <w:sz w:val="24"/>
        </w:rPr>
      </w:pPr>
      <w:r>
        <w:rPr>
          <w:i/>
          <w:sz w:val="24"/>
        </w:rPr>
        <w:t>Reporting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violence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against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women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girls: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critical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discourse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Pacific-based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newspaper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reporting</w:t>
      </w:r>
    </w:p>
    <w:p>
      <w:pPr>
        <w:pStyle w:val="BodyText"/>
        <w:spacing w:line="278" w:lineRule="exact"/>
        <w:ind w:left="1811"/>
      </w:pPr>
      <w:r>
        <w:rPr/>
        <w:t>Kate</w:t>
      </w:r>
      <w:r>
        <w:rPr>
          <w:spacing w:val="-6"/>
        </w:rPr>
        <w:t> </w:t>
      </w:r>
      <w:r>
        <w:rPr/>
        <w:t>Power,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Queensland</w:t>
      </w:r>
    </w:p>
    <w:p>
      <w:pPr>
        <w:spacing w:line="276" w:lineRule="auto" w:before="15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Tracking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period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poverty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Samoa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–the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manufacture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distribution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reusable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menstrual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pads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Samoa</w:t>
      </w:r>
    </w:p>
    <w:p>
      <w:pPr>
        <w:pStyle w:val="BodyText"/>
        <w:spacing w:line="276" w:lineRule="auto"/>
        <w:ind w:left="1811"/>
      </w:pPr>
      <w:r>
        <w:rPr/>
        <w:t>Doris</w:t>
      </w:r>
      <w:r>
        <w:rPr>
          <w:spacing w:val="12"/>
        </w:rPr>
        <w:t> </w:t>
      </w:r>
      <w:r>
        <w:rPr/>
        <w:t>Tulifau,</w:t>
      </w:r>
      <w:r>
        <w:rPr>
          <w:spacing w:val="2"/>
        </w:rPr>
        <w:t> </w:t>
      </w:r>
      <w:r>
        <w:rPr/>
        <w:t>Vineta</w:t>
      </w:r>
      <w:r>
        <w:rPr>
          <w:spacing w:val="14"/>
        </w:rPr>
        <w:t> </w:t>
      </w:r>
      <w:r>
        <w:rPr/>
        <w:t>Pisia,</w:t>
      </w:r>
      <w:r>
        <w:rPr>
          <w:spacing w:val="11"/>
        </w:rPr>
        <w:t> </w:t>
      </w:r>
      <w:r>
        <w:rPr/>
        <w:t>Ramona</w:t>
      </w:r>
      <w:r>
        <w:rPr>
          <w:spacing w:val="14"/>
        </w:rPr>
        <w:t> </w:t>
      </w:r>
      <w:r>
        <w:rPr/>
        <w:t>Boodoosingh,</w:t>
      </w:r>
      <w:r>
        <w:rPr>
          <w:spacing w:val="11"/>
        </w:rPr>
        <w:t> </w:t>
      </w:r>
      <w:r>
        <w:rPr/>
        <w:t>and</w:t>
      </w:r>
      <w:r>
        <w:rPr>
          <w:spacing w:val="14"/>
        </w:rPr>
        <w:t> </w:t>
      </w:r>
      <w:r>
        <w:rPr/>
        <w:t>Annika</w:t>
      </w:r>
      <w:r>
        <w:rPr>
          <w:spacing w:val="14"/>
        </w:rPr>
        <w:t> </w:t>
      </w:r>
      <w:r>
        <w:rPr/>
        <w:t>Lemisio,</w:t>
      </w:r>
      <w:r>
        <w:rPr>
          <w:spacing w:val="11"/>
        </w:rPr>
        <w:t> </w:t>
      </w:r>
      <w:r>
        <w:rPr/>
        <w:t>Brown</w:t>
      </w:r>
      <w:r>
        <w:rPr>
          <w:spacing w:val="-69"/>
        </w:rPr>
        <w:t> </w:t>
      </w:r>
      <w:r>
        <w:rPr>
          <w:w w:val="105"/>
        </w:rPr>
        <w:t>Girl</w:t>
      </w:r>
      <w:r>
        <w:rPr>
          <w:spacing w:val="-27"/>
          <w:w w:val="105"/>
        </w:rPr>
        <w:t> </w:t>
      </w:r>
      <w:r>
        <w:rPr>
          <w:w w:val="105"/>
        </w:rPr>
        <w:t>Woke</w:t>
      </w:r>
      <w:r>
        <w:rPr>
          <w:spacing w:val="-22"/>
          <w:w w:val="105"/>
        </w:rPr>
        <w:t> </w:t>
      </w:r>
      <w:r>
        <w:rPr>
          <w:w w:val="105"/>
        </w:rPr>
        <w:t>(online)</w:t>
      </w:r>
    </w:p>
    <w:p>
      <w:pPr>
        <w:spacing w:line="276" w:lineRule="auto" w:before="111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Balance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Power: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Shifting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gender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norms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localised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economy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analysis</w:t>
      </w:r>
    </w:p>
    <w:p>
      <w:pPr>
        <w:pStyle w:val="BodyText"/>
        <w:spacing w:line="276" w:lineRule="auto"/>
        <w:ind w:left="1811"/>
      </w:pPr>
      <w:r>
        <w:rPr/>
        <w:t>Mereani Rokotuibau, Jennifer Kalpokas Doan (online), Wilson Toa, Epeli</w:t>
      </w:r>
      <w:r>
        <w:rPr>
          <w:spacing w:val="-70"/>
        </w:rPr>
        <w:t> </w:t>
      </w:r>
      <w:r>
        <w:rPr/>
        <w:t>Tinivata,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Peni</w:t>
      </w:r>
      <w:r>
        <w:rPr>
          <w:spacing w:val="-16"/>
        </w:rPr>
        <w:t> </w:t>
      </w:r>
      <w:r>
        <w:rPr/>
        <w:t>Tawake,</w:t>
      </w:r>
      <w:r>
        <w:rPr>
          <w:spacing w:val="-16"/>
        </w:rPr>
        <w:t> </w:t>
      </w:r>
      <w:r>
        <w:rPr/>
        <w:t>Balance</w:t>
      </w:r>
      <w:r>
        <w:rPr>
          <w:spacing w:val="-20"/>
        </w:rPr>
        <w:t> </w:t>
      </w:r>
      <w:r>
        <w:rPr/>
        <w:t>of</w:t>
      </w:r>
      <w:r>
        <w:rPr>
          <w:spacing w:val="-15"/>
        </w:rPr>
        <w:t> </w:t>
      </w:r>
      <w:r>
        <w:rPr/>
        <w:t>Power</w:t>
      </w:r>
    </w:p>
    <w:p>
      <w:pPr>
        <w:tabs>
          <w:tab w:pos="1811" w:val="left" w:leader="none"/>
        </w:tabs>
        <w:spacing w:before="22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1.00pm</w:t>
        <w:tab/>
        <w:t>Lunch</w:t>
      </w:r>
    </w:p>
    <w:p>
      <w:pPr>
        <w:tabs>
          <w:tab w:pos="1811" w:val="left" w:leader="none"/>
        </w:tabs>
        <w:spacing w:before="211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2.00pm</w:t>
        <w:tab/>
      </w:r>
      <w:r>
        <w:rPr>
          <w:b/>
          <w:sz w:val="24"/>
        </w:rPr>
        <w:t>Panel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Aid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effectiveness</w:t>
      </w:r>
    </w:p>
    <w:p>
      <w:pPr>
        <w:pStyle w:val="BodyText"/>
        <w:spacing w:before="98"/>
        <w:ind w:left="1811"/>
      </w:pPr>
      <w:r>
        <w:rPr/>
        <w:t>Chair:</w:t>
      </w:r>
      <w:r>
        <w:rPr>
          <w:spacing w:val="-4"/>
        </w:rPr>
        <w:t> </w:t>
      </w:r>
      <w:r>
        <w:rPr/>
        <w:t>Sarah Boxall,</w:t>
      </w:r>
      <w:r>
        <w:rPr>
          <w:spacing w:val="-3"/>
        </w:rPr>
        <w:t> </w:t>
      </w:r>
      <w:r>
        <w:rPr/>
        <w:t>Pacific</w:t>
      </w:r>
      <w:r>
        <w:rPr>
          <w:spacing w:val="-3"/>
        </w:rPr>
        <w:t> </w:t>
      </w:r>
      <w:r>
        <w:rPr/>
        <w:t>Private</w:t>
      </w:r>
      <w:r>
        <w:rPr>
          <w:spacing w:val="-3"/>
        </w:rPr>
        <w:t> </w:t>
      </w:r>
      <w:r>
        <w:rPr/>
        <w:t>Sector</w:t>
      </w:r>
      <w:r>
        <w:rPr>
          <w:spacing w:val="-1"/>
        </w:rPr>
        <w:t> </w:t>
      </w:r>
      <w:r>
        <w:rPr/>
        <w:t>Development Initiative</w:t>
      </w:r>
    </w:p>
    <w:p>
      <w:pPr>
        <w:spacing w:line="276" w:lineRule="auto" w:before="155"/>
        <w:ind w:left="1811" w:right="109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COVID-19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pandemic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aid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effectiveness: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Vanuatu</w:t>
      </w:r>
    </w:p>
    <w:p>
      <w:pPr>
        <w:pStyle w:val="BodyText"/>
        <w:spacing w:line="278" w:lineRule="exact"/>
        <w:ind w:left="1811"/>
      </w:pPr>
      <w:r>
        <w:rPr>
          <w:spacing w:val="-2"/>
          <w:w w:val="105"/>
        </w:rPr>
        <w:t>Morgane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Rosier,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University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Ottawa</w:t>
      </w:r>
    </w:p>
    <w:p>
      <w:pPr>
        <w:spacing w:after="0" w:line="278" w:lineRule="exact"/>
        <w:sectPr>
          <w:pgSz w:w="23820" w:h="16840" w:orient="landscape"/>
          <w:pgMar w:top="780" w:bottom="280" w:left="740" w:right="740"/>
          <w:cols w:num="2" w:equalWidth="0">
            <w:col w:w="10356" w:space="1550"/>
            <w:col w:w="10434"/>
          </w:cols>
        </w:sectPr>
      </w:pPr>
    </w:p>
    <w:p>
      <w:pPr>
        <w:pStyle w:val="Heading1"/>
        <w:tabs>
          <w:tab w:pos="10315" w:val="left" w:leader="none"/>
          <w:tab w:pos="12015" w:val="left" w:leader="none"/>
          <w:tab w:pos="22220" w:val="left" w:leader="none"/>
        </w:tabs>
      </w:pPr>
      <w:r>
        <w:rPr>
          <w:color w:val="FFFFFF"/>
          <w:w w:val="51"/>
          <w:shd w:fill="000000" w:color="auto" w:val="clear"/>
        </w:rPr>
        <w:t> </w:t>
      </w:r>
      <w:r>
        <w:rPr>
          <w:color w:val="FFFFFF"/>
          <w:spacing w:val="-59"/>
          <w:shd w:fill="000000" w:color="auto" w:val="clear"/>
        </w:rPr>
        <w:t> </w:t>
      </w:r>
      <w:r>
        <w:rPr>
          <w:color w:val="FFFFFF"/>
          <w:spacing w:val="24"/>
          <w:w w:val="65"/>
          <w:shd w:fill="000000" w:color="auto" w:val="clear"/>
        </w:rPr>
        <w:t>2022</w:t>
      </w:r>
      <w:r>
        <w:rPr>
          <w:color w:val="FFFFFF"/>
          <w:spacing w:val="23"/>
          <w:w w:val="65"/>
          <w:shd w:fill="000000" w:color="auto" w:val="clear"/>
        </w:rPr>
        <w:t> </w:t>
      </w:r>
      <w:r>
        <w:rPr>
          <w:color w:val="FFFFFF"/>
          <w:spacing w:val="28"/>
          <w:w w:val="65"/>
          <w:shd w:fill="000000" w:color="auto" w:val="clear"/>
        </w:rPr>
        <w:t>PACIFIC</w:t>
      </w:r>
      <w:r>
        <w:rPr>
          <w:color w:val="FFFFFF"/>
          <w:spacing w:val="23"/>
          <w:w w:val="65"/>
          <w:shd w:fill="000000" w:color="auto" w:val="clear"/>
        </w:rPr>
        <w:t> </w:t>
      </w:r>
      <w:r>
        <w:rPr>
          <w:color w:val="FFFFFF"/>
          <w:spacing w:val="25"/>
          <w:w w:val="65"/>
          <w:shd w:fill="000000" w:color="auto" w:val="clear"/>
        </w:rPr>
        <w:t>UPDATE</w:t>
      </w:r>
      <w:r>
        <w:rPr>
          <w:color w:val="FFFFFF"/>
          <w:spacing w:val="24"/>
          <w:w w:val="65"/>
          <w:shd w:fill="000000" w:color="auto" w:val="clear"/>
        </w:rPr>
        <w:t> </w:t>
      </w:r>
      <w:r>
        <w:rPr>
          <w:color w:val="FFFFFF"/>
          <w:w w:val="65"/>
          <w:shd w:fill="000000" w:color="auto" w:val="clear"/>
        </w:rPr>
        <w:t>–</w:t>
      </w:r>
      <w:r>
        <w:rPr>
          <w:color w:val="FFFFFF"/>
          <w:spacing w:val="23"/>
          <w:w w:val="65"/>
          <w:shd w:fill="000000" w:color="auto" w:val="clear"/>
        </w:rPr>
        <w:t> </w:t>
      </w:r>
      <w:r>
        <w:rPr>
          <w:color w:val="FFFFFF"/>
          <w:spacing w:val="28"/>
          <w:w w:val="65"/>
          <w:shd w:fill="000000" w:color="auto" w:val="clear"/>
        </w:rPr>
        <w:t>PROGRAM</w:t>
        <w:tab/>
      </w:r>
      <w:r>
        <w:rPr>
          <w:color w:val="FFFFFF"/>
          <w:spacing w:val="28"/>
          <w:w w:val="65"/>
        </w:rPr>
        <w:tab/>
      </w:r>
      <w:r>
        <w:rPr>
          <w:color w:val="FFFFFF"/>
          <w:spacing w:val="24"/>
          <w:w w:val="65"/>
          <w:shd w:fill="000000" w:color="auto" w:val="clear"/>
        </w:rPr>
        <w:t>2022</w:t>
      </w:r>
      <w:r>
        <w:rPr>
          <w:color w:val="FFFFFF"/>
          <w:spacing w:val="28"/>
          <w:w w:val="65"/>
          <w:shd w:fill="000000" w:color="auto" w:val="clear"/>
        </w:rPr>
        <w:t> PACIFIC </w:t>
      </w:r>
      <w:r>
        <w:rPr>
          <w:color w:val="FFFFFF"/>
          <w:spacing w:val="25"/>
          <w:w w:val="65"/>
          <w:shd w:fill="000000" w:color="auto" w:val="clear"/>
        </w:rPr>
        <w:t>UPDATE</w:t>
      </w:r>
      <w:r>
        <w:rPr>
          <w:color w:val="FFFFFF"/>
          <w:spacing w:val="28"/>
          <w:w w:val="65"/>
          <w:shd w:fill="000000" w:color="auto" w:val="clear"/>
        </w:rPr>
        <w:t> </w:t>
      </w:r>
      <w:r>
        <w:rPr>
          <w:color w:val="FFFFFF"/>
          <w:w w:val="65"/>
          <w:shd w:fill="000000" w:color="auto" w:val="clear"/>
        </w:rPr>
        <w:t>–</w:t>
      </w:r>
      <w:r>
        <w:rPr>
          <w:color w:val="FFFFFF"/>
          <w:spacing w:val="28"/>
          <w:w w:val="65"/>
          <w:shd w:fill="000000" w:color="auto" w:val="clear"/>
        </w:rPr>
        <w:t> PROGRAM</w:t>
      </w:r>
      <w:r>
        <w:rPr>
          <w:color w:val="FFFFFF"/>
          <w:spacing w:val="28"/>
          <w:shd w:fill="000000" w:color="auto" w:val="clear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23820" w:h="16840" w:orient="landscape"/>
          <w:pgMar w:top="780" w:bottom="280" w:left="740" w:right="740"/>
        </w:sectPr>
      </w:pPr>
    </w:p>
    <w:p>
      <w:pPr>
        <w:spacing w:line="276" w:lineRule="auto" w:before="103"/>
        <w:ind w:left="1811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Collaborative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research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benefit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industry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academia: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Reflections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project</w:t>
      </w:r>
    </w:p>
    <w:p>
      <w:pPr>
        <w:pStyle w:val="BodyText"/>
        <w:spacing w:line="258" w:lineRule="exact"/>
        <w:ind w:left="1811"/>
      </w:pPr>
      <w:r>
        <w:rPr>
          <w:spacing w:val="-1"/>
          <w:w w:val="105"/>
        </w:rPr>
        <w:t>Aidan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Craney,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Trobe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University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Mema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Motusaga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(online),</w:t>
      </w:r>
      <w:r>
        <w:rPr>
          <w:spacing w:val="-21"/>
          <w:w w:val="105"/>
        </w:rPr>
        <w:t> </w:t>
      </w:r>
      <w:r>
        <w:rPr>
          <w:w w:val="105"/>
        </w:rPr>
        <w:t>Samoan</w:t>
      </w:r>
    </w:p>
    <w:p>
      <w:pPr>
        <w:pStyle w:val="BodyText"/>
        <w:spacing w:before="21"/>
        <w:ind w:left="1811"/>
      </w:pPr>
      <w:r>
        <w:rPr>
          <w:spacing w:val="-1"/>
          <w:w w:val="105"/>
        </w:rPr>
        <w:t>Ministry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Women,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Children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Social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Development</w:t>
      </w:r>
    </w:p>
    <w:p>
      <w:pPr>
        <w:spacing w:line="259" w:lineRule="auto" w:before="135"/>
        <w:ind w:left="1811" w:right="562" w:firstLine="0"/>
        <w:jc w:val="left"/>
        <w:rPr>
          <w:i/>
          <w:sz w:val="24"/>
        </w:rPr>
      </w:pPr>
      <w:r>
        <w:rPr>
          <w:i/>
          <w:sz w:val="24"/>
        </w:rPr>
        <w:t>Conducting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assessments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aid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projects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community:</w:t>
      </w:r>
      <w:r>
        <w:rPr>
          <w:i/>
          <w:spacing w:val="-70"/>
          <w:sz w:val="24"/>
        </w:rPr>
        <w:t> </w:t>
      </w:r>
      <w:r>
        <w:rPr>
          <w:i/>
          <w:spacing w:val="-3"/>
          <w:sz w:val="24"/>
        </w:rPr>
        <w:t>A</w:t>
      </w:r>
      <w:r>
        <w:rPr>
          <w:i/>
          <w:spacing w:val="-18"/>
          <w:sz w:val="24"/>
        </w:rPr>
        <w:t> </w:t>
      </w:r>
      <w:r>
        <w:rPr>
          <w:i/>
          <w:spacing w:val="-2"/>
          <w:sz w:val="24"/>
        </w:rPr>
        <w:t>perspective</w:t>
      </w:r>
      <w:r>
        <w:rPr>
          <w:i/>
          <w:spacing w:val="-19"/>
          <w:sz w:val="24"/>
        </w:rPr>
        <w:t> </w:t>
      </w:r>
      <w:r>
        <w:rPr>
          <w:i/>
          <w:spacing w:val="-2"/>
          <w:sz w:val="24"/>
        </w:rPr>
        <w:t>from</w:t>
      </w:r>
      <w:r>
        <w:rPr>
          <w:i/>
          <w:spacing w:val="-23"/>
          <w:sz w:val="24"/>
        </w:rPr>
        <w:t> </w:t>
      </w:r>
      <w:r>
        <w:rPr>
          <w:i/>
          <w:spacing w:val="-2"/>
          <w:sz w:val="24"/>
        </w:rPr>
        <w:t>Vava’u,</w:t>
      </w:r>
      <w:r>
        <w:rPr>
          <w:i/>
          <w:spacing w:val="-19"/>
          <w:sz w:val="24"/>
        </w:rPr>
        <w:t> </w:t>
      </w:r>
      <w:r>
        <w:rPr>
          <w:i/>
          <w:spacing w:val="-2"/>
          <w:sz w:val="24"/>
        </w:rPr>
        <w:t>Tonga</w:t>
      </w:r>
    </w:p>
    <w:p>
      <w:pPr>
        <w:spacing w:line="277" w:lineRule="exact" w:before="0"/>
        <w:ind w:left="1811" w:right="0" w:firstLine="0"/>
        <w:jc w:val="left"/>
        <w:rPr>
          <w:sz w:val="24"/>
        </w:rPr>
      </w:pPr>
      <w:r>
        <w:rPr>
          <w:spacing w:val="-1"/>
          <w:w w:val="105"/>
          <w:sz w:val="24"/>
        </w:rPr>
        <w:t>Edgar</w:t>
      </w:r>
      <w:r>
        <w:rPr>
          <w:spacing w:val="-20"/>
          <w:w w:val="105"/>
          <w:sz w:val="24"/>
        </w:rPr>
        <w:t> </w:t>
      </w:r>
      <w:r>
        <w:rPr>
          <w:spacing w:val="-1"/>
          <w:w w:val="105"/>
          <w:sz w:val="24"/>
        </w:rPr>
        <w:t>Haak</w:t>
      </w:r>
      <w:r>
        <w:rPr>
          <w:spacing w:val="-19"/>
          <w:w w:val="105"/>
          <w:sz w:val="24"/>
        </w:rPr>
        <w:t> </w:t>
      </w:r>
      <w:r>
        <w:rPr>
          <w:spacing w:val="-1"/>
          <w:w w:val="105"/>
          <w:sz w:val="24"/>
        </w:rPr>
        <w:t>and</w:t>
      </w:r>
      <w:r>
        <w:rPr>
          <w:spacing w:val="-20"/>
          <w:w w:val="105"/>
          <w:sz w:val="24"/>
        </w:rPr>
        <w:t> </w:t>
      </w:r>
      <w:r>
        <w:rPr>
          <w:b/>
          <w:spacing w:val="-1"/>
          <w:w w:val="105"/>
          <w:sz w:val="24"/>
        </w:rPr>
        <w:t>Naohiro</w:t>
      </w:r>
      <w:r>
        <w:rPr>
          <w:b/>
          <w:spacing w:val="-24"/>
          <w:w w:val="105"/>
          <w:sz w:val="24"/>
        </w:rPr>
        <w:t> </w:t>
      </w:r>
      <w:r>
        <w:rPr>
          <w:b/>
          <w:spacing w:val="-1"/>
          <w:w w:val="105"/>
          <w:sz w:val="24"/>
        </w:rPr>
        <w:t>Nakamura</w:t>
      </w:r>
      <w:r>
        <w:rPr>
          <w:spacing w:val="-1"/>
          <w:w w:val="105"/>
          <w:sz w:val="24"/>
        </w:rPr>
        <w:t>,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University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South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Pacific</w:t>
      </w:r>
    </w:p>
    <w:p>
      <w:pPr>
        <w:tabs>
          <w:tab w:pos="1811" w:val="left" w:leader="none"/>
        </w:tabs>
        <w:spacing w:before="248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3.30pm</w:t>
        <w:tab/>
      </w:r>
      <w:r>
        <w:rPr>
          <w:b/>
          <w:sz w:val="24"/>
        </w:rPr>
        <w:t>Afternoon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tea</w:t>
      </w:r>
    </w:p>
    <w:p>
      <w:pPr>
        <w:tabs>
          <w:tab w:pos="1811" w:val="left" w:leader="none"/>
        </w:tabs>
        <w:spacing w:before="19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4.00pm</w:t>
        <w:tab/>
      </w:r>
      <w:r>
        <w:rPr>
          <w:b/>
          <w:spacing w:val="-1"/>
          <w:sz w:val="24"/>
        </w:rPr>
        <w:t>Panel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3:</w:t>
      </w:r>
      <w:r>
        <w:rPr>
          <w:b/>
          <w:spacing w:val="-21"/>
          <w:sz w:val="24"/>
        </w:rPr>
        <w:t> </w:t>
      </w:r>
      <w:r>
        <w:rPr>
          <w:b/>
          <w:spacing w:val="-1"/>
          <w:sz w:val="24"/>
        </w:rPr>
        <w:t>Fiji</w:t>
      </w:r>
      <w:r>
        <w:rPr>
          <w:b/>
          <w:spacing w:val="-22"/>
          <w:sz w:val="24"/>
        </w:rPr>
        <w:t> </w:t>
      </w:r>
      <w:r>
        <w:rPr>
          <w:b/>
          <w:spacing w:val="-1"/>
          <w:sz w:val="24"/>
        </w:rPr>
        <w:t>economy</w:t>
      </w:r>
    </w:p>
    <w:p>
      <w:pPr>
        <w:pStyle w:val="BodyText"/>
        <w:spacing w:before="78"/>
        <w:ind w:left="1811"/>
      </w:pPr>
      <w:r>
        <w:rPr>
          <w:spacing w:val="-2"/>
          <w:w w:val="105"/>
        </w:rPr>
        <w:t>Chair: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Ryan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Edwards,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Australian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University</w:t>
      </w:r>
    </w:p>
    <w:p>
      <w:pPr>
        <w:spacing w:before="135"/>
        <w:ind w:left="1811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Fiji’s</w:t>
      </w:r>
      <w:r>
        <w:rPr>
          <w:i/>
          <w:spacing w:val="-21"/>
          <w:sz w:val="24"/>
        </w:rPr>
        <w:t> </w:t>
      </w:r>
      <w:r>
        <w:rPr>
          <w:i/>
          <w:spacing w:val="-1"/>
          <w:sz w:val="24"/>
        </w:rPr>
        <w:t>debt</w:t>
      </w:r>
      <w:r>
        <w:rPr>
          <w:i/>
          <w:spacing w:val="-21"/>
          <w:sz w:val="24"/>
        </w:rPr>
        <w:t> </w:t>
      </w:r>
      <w:r>
        <w:rPr>
          <w:i/>
          <w:spacing w:val="-1"/>
          <w:sz w:val="24"/>
        </w:rPr>
        <w:t>crisis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post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COVID-19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recovery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era</w:t>
      </w:r>
    </w:p>
    <w:p>
      <w:pPr>
        <w:pStyle w:val="BodyText"/>
        <w:spacing w:before="21"/>
        <w:ind w:left="1811"/>
      </w:pPr>
      <w:r>
        <w:rPr/>
        <w:t>Sunil</w:t>
      </w:r>
      <w:r>
        <w:rPr>
          <w:spacing w:val="-3"/>
        </w:rPr>
        <w:t> </w:t>
      </w:r>
      <w:r>
        <w:rPr/>
        <w:t>Kumar,</w:t>
      </w:r>
      <w:r>
        <w:rPr>
          <w:spacing w:val="-4"/>
        </w:rPr>
        <w:t> </w:t>
      </w:r>
      <w:r>
        <w:rPr/>
        <w:t>Pacific</w:t>
      </w:r>
      <w:r>
        <w:rPr>
          <w:spacing w:val="-4"/>
        </w:rPr>
        <w:t> </w:t>
      </w:r>
      <w:r>
        <w:rPr/>
        <w:t>Polytech,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Gyaneshwar</w:t>
      </w:r>
      <w:r>
        <w:rPr>
          <w:spacing w:val="-1"/>
        </w:rPr>
        <w:t> </w:t>
      </w:r>
      <w:r>
        <w:rPr/>
        <w:t>Rao,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Fiji</w:t>
      </w:r>
    </w:p>
    <w:p>
      <w:pPr>
        <w:spacing w:line="259" w:lineRule="auto" w:before="135"/>
        <w:ind w:left="1811" w:right="562" w:firstLine="0"/>
        <w:jc w:val="left"/>
        <w:rPr>
          <w:i/>
          <w:sz w:val="24"/>
        </w:rPr>
      </w:pPr>
      <w:r>
        <w:rPr>
          <w:i/>
          <w:sz w:val="24"/>
        </w:rPr>
        <w:t>Tourism and economic growth linkages: Economic responses and recovery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Fiji</w:t>
      </w:r>
    </w:p>
    <w:p>
      <w:pPr>
        <w:pStyle w:val="BodyText"/>
        <w:spacing w:line="277" w:lineRule="exact"/>
        <w:ind w:left="1811"/>
      </w:pPr>
      <w:r>
        <w:rPr>
          <w:spacing w:val="-1"/>
          <w:w w:val="105"/>
        </w:rPr>
        <w:t>Rukmani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Gounder,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Massey</w:t>
      </w:r>
      <w:r>
        <w:rPr>
          <w:spacing w:val="-21"/>
          <w:w w:val="105"/>
        </w:rPr>
        <w:t> </w:t>
      </w:r>
      <w:r>
        <w:rPr>
          <w:w w:val="105"/>
        </w:rPr>
        <w:t>University</w:t>
      </w:r>
    </w:p>
    <w:p>
      <w:pPr>
        <w:spacing w:line="259" w:lineRule="auto" w:before="13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same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canoe: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Impacts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cyclones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farmers’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fishers’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livelihoods</w:t>
      </w:r>
      <w:r>
        <w:rPr>
          <w:i/>
          <w:spacing w:val="-69"/>
          <w:sz w:val="24"/>
        </w:rPr>
        <w:t> </w:t>
      </w:r>
      <w:r>
        <w:rPr>
          <w:i/>
          <w:spacing w:val="-1"/>
          <w:sz w:val="24"/>
        </w:rPr>
        <w:t>and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income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strength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resilience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Vanua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Levu,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Fiji</w:t>
      </w:r>
    </w:p>
    <w:p>
      <w:pPr>
        <w:pStyle w:val="BodyText"/>
        <w:spacing w:line="259" w:lineRule="auto"/>
        <w:ind w:left="1811" w:right="38"/>
      </w:pPr>
      <w:r>
        <w:rPr>
          <w:b/>
        </w:rPr>
        <w:t>Lau Viliamu Iese</w:t>
      </w:r>
      <w:r>
        <w:rPr/>
        <w:t>, The University of the South Pacific, Krishnan Narasimhan,</w:t>
      </w:r>
      <w:r>
        <w:rPr>
          <w:spacing w:val="1"/>
        </w:rPr>
        <w:t> </w:t>
      </w:r>
      <w:r>
        <w:rPr/>
        <w:t>Jennifer</w:t>
      </w:r>
      <w:r>
        <w:rPr>
          <w:spacing w:val="1"/>
        </w:rPr>
        <w:t> </w:t>
      </w:r>
      <w:r>
        <w:rPr/>
        <w:t>Cisse,</w:t>
      </w:r>
      <w:r>
        <w:rPr>
          <w:spacing w:val="1"/>
        </w:rPr>
        <w:t> </w:t>
      </w:r>
      <w:r>
        <w:rPr/>
        <w:t>Jennifer</w:t>
      </w:r>
      <w:r>
        <w:rPr>
          <w:spacing w:val="1"/>
        </w:rPr>
        <w:t> </w:t>
      </w:r>
      <w:r>
        <w:rPr/>
        <w:t>Philip,</w:t>
      </w:r>
      <w:r>
        <w:rPr>
          <w:spacing w:val="1"/>
        </w:rPr>
        <w:t> </w:t>
      </w:r>
      <w:r>
        <w:rPr/>
        <w:t>Elisabeth</w:t>
      </w:r>
      <w:r>
        <w:rPr>
          <w:spacing w:val="2"/>
        </w:rPr>
        <w:t> </w:t>
      </w:r>
      <w:r>
        <w:rPr/>
        <w:t>Holland,</w:t>
      </w:r>
      <w:r>
        <w:rPr>
          <w:spacing w:val="1"/>
        </w:rPr>
        <w:t> </w:t>
      </w:r>
      <w:r>
        <w:rPr/>
        <w:t>Giulio Masasso</w:t>
      </w:r>
      <w:r>
        <w:rPr>
          <w:spacing w:val="1"/>
        </w:rPr>
        <w:t> </w:t>
      </w:r>
      <w:r>
        <w:rPr/>
        <w:t>Paunga,</w:t>
      </w:r>
      <w:r>
        <w:rPr>
          <w:spacing w:val="1"/>
        </w:rPr>
        <w:t> </w:t>
      </w:r>
      <w:r>
        <w:rPr/>
        <w:t>Filipe Veisa, Jioje Fesaitu, Otto Navunicagi, Timoci Koliyavu, Rahul Prasad,</w:t>
      </w:r>
      <w:r>
        <w:rPr>
          <w:spacing w:val="1"/>
        </w:rPr>
        <w:t> </w:t>
      </w:r>
      <w:r>
        <w:rPr/>
        <w:t>Salote</w:t>
      </w:r>
      <w:r>
        <w:rPr>
          <w:spacing w:val="2"/>
        </w:rPr>
        <w:t> </w:t>
      </w:r>
      <w:r>
        <w:rPr/>
        <w:t>Nasalo,</w:t>
      </w:r>
      <w:r>
        <w:rPr>
          <w:spacing w:val="2"/>
        </w:rPr>
        <w:t> </w:t>
      </w:r>
      <w:r>
        <w:rPr/>
        <w:t>Anamaria</w:t>
      </w:r>
      <w:r>
        <w:rPr>
          <w:spacing w:val="4"/>
        </w:rPr>
        <w:t> </w:t>
      </w:r>
      <w:r>
        <w:rPr/>
        <w:t>Tagicakiverata,</w:t>
      </w:r>
      <w:r>
        <w:rPr>
          <w:spacing w:val="2"/>
        </w:rPr>
        <w:t> </w:t>
      </w:r>
      <w:r>
        <w:rPr/>
        <w:t>Ratu</w:t>
      </w:r>
      <w:r>
        <w:rPr>
          <w:spacing w:val="5"/>
        </w:rPr>
        <w:t> </w:t>
      </w:r>
      <w:r>
        <w:rPr/>
        <w:t>Tevita</w:t>
      </w:r>
      <w:r>
        <w:rPr>
          <w:spacing w:val="5"/>
        </w:rPr>
        <w:t> </w:t>
      </w:r>
      <w:r>
        <w:rPr/>
        <w:t>Rokolutu,</w:t>
      </w:r>
      <w:r>
        <w:rPr>
          <w:spacing w:val="2"/>
        </w:rPr>
        <w:t> </w:t>
      </w:r>
      <w:r>
        <w:rPr/>
        <w:t>Jyoti</w:t>
      </w:r>
      <w:r>
        <w:rPr>
          <w:spacing w:val="5"/>
        </w:rPr>
        <w:t> </w:t>
      </w:r>
      <w:r>
        <w:rPr/>
        <w:t>Mala,</w:t>
      </w:r>
      <w:r>
        <w:rPr>
          <w:spacing w:val="2"/>
        </w:rPr>
        <w:t> </w:t>
      </w:r>
      <w:r>
        <w:rPr/>
        <w:t>Adi</w:t>
      </w:r>
      <w:r>
        <w:rPr>
          <w:spacing w:val="-69"/>
        </w:rPr>
        <w:t> </w:t>
      </w:r>
      <w:r>
        <w:rPr>
          <w:spacing w:val="-3"/>
          <w:w w:val="105"/>
        </w:rPr>
        <w:t>Davila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Talemaimaleya,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Maluseu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Tapaeko,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Mesake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Volau,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Epeli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Waqa,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Sereana</w:t>
      </w:r>
      <w:r>
        <w:rPr>
          <w:spacing w:val="-73"/>
          <w:w w:val="105"/>
        </w:rPr>
        <w:t> </w:t>
      </w:r>
      <w:r>
        <w:rPr/>
        <w:t>Rabalotu,</w:t>
      </w:r>
      <w:r>
        <w:rPr>
          <w:spacing w:val="-10"/>
        </w:rPr>
        <w:t> </w:t>
      </w:r>
      <w:r>
        <w:rPr/>
        <w:t>Sioata</w:t>
      </w:r>
      <w:r>
        <w:rPr>
          <w:spacing w:val="-7"/>
        </w:rPr>
        <w:t> </w:t>
      </w:r>
      <w:r>
        <w:rPr/>
        <w:t>Lota,</w:t>
      </w:r>
      <w:r>
        <w:rPr>
          <w:spacing w:val="-10"/>
        </w:rPr>
        <w:t> </w:t>
      </w:r>
      <w:r>
        <w:rPr/>
        <w:t>Nasoni</w:t>
      </w:r>
      <w:r>
        <w:rPr>
          <w:spacing w:val="-7"/>
        </w:rPr>
        <w:t> </w:t>
      </w:r>
      <w:r>
        <w:rPr/>
        <w:t>Roko,</w:t>
      </w:r>
      <w:r>
        <w:rPr>
          <w:spacing w:val="-9"/>
        </w:rPr>
        <w:t> </w:t>
      </w:r>
      <w:r>
        <w:rPr/>
        <w:t>Christopher</w:t>
      </w:r>
      <w:r>
        <w:rPr>
          <w:spacing w:val="-14"/>
        </w:rPr>
        <w:t> </w:t>
      </w:r>
      <w:r>
        <w:rPr/>
        <w:t>Ward,</w:t>
      </w:r>
      <w:r>
        <w:rPr>
          <w:spacing w:val="-10"/>
        </w:rPr>
        <w:t> </w:t>
      </w:r>
      <w:r>
        <w:rPr/>
        <w:t>Isireli</w:t>
      </w:r>
      <w:r>
        <w:rPr>
          <w:spacing w:val="-8"/>
        </w:rPr>
        <w:t> </w:t>
      </w:r>
      <w:r>
        <w:rPr/>
        <w:t>Qionimua</w:t>
      </w:r>
    </w:p>
    <w:p>
      <w:pPr>
        <w:tabs>
          <w:tab w:pos="1811" w:val="left" w:leader="none"/>
        </w:tabs>
        <w:spacing w:before="162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5.30pm</w:t>
        <w:tab/>
        <w:t>Close</w:t>
      </w:r>
    </w:p>
    <w:p>
      <w:pPr>
        <w:tabs>
          <w:tab w:pos="1811" w:val="left" w:leader="none"/>
        </w:tabs>
        <w:spacing w:before="19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5.45pm</w:t>
        <w:tab/>
        <w:t>Cocktail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kava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reception,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visual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arts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exhibition</w:t>
      </w:r>
    </w:p>
    <w:p>
      <w:pPr>
        <w:pStyle w:val="BodyText"/>
        <w:spacing w:before="22"/>
        <w:ind w:left="1811"/>
      </w:pPr>
      <w:r>
        <w:rPr>
          <w:spacing w:val="-1"/>
          <w:w w:val="105"/>
        </w:rPr>
        <w:t>Oceania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Centre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Arts.</w:t>
      </w:r>
      <w:r>
        <w:rPr>
          <w:spacing w:val="-21"/>
          <w:w w:val="105"/>
        </w:rPr>
        <w:t> </w:t>
      </w:r>
      <w:r>
        <w:rPr>
          <w:w w:val="105"/>
        </w:rPr>
        <w:t>Hosted</w:t>
      </w:r>
      <w:r>
        <w:rPr>
          <w:spacing w:val="-21"/>
          <w:w w:val="105"/>
        </w:rPr>
        <w:t> </w:t>
      </w:r>
      <w:r>
        <w:rPr>
          <w:w w:val="105"/>
        </w:rPr>
        <w:t>by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Asia</w:t>
      </w:r>
      <w:r>
        <w:rPr>
          <w:spacing w:val="-19"/>
          <w:w w:val="105"/>
        </w:rPr>
        <w:t> </w:t>
      </w:r>
      <w:r>
        <w:rPr>
          <w:w w:val="105"/>
        </w:rPr>
        <w:t>Foundation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11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WEDNESDAY</w:t>
      </w:r>
      <w:r>
        <w:rPr>
          <w:b/>
          <w:spacing w:val="-25"/>
          <w:w w:val="105"/>
          <w:sz w:val="32"/>
        </w:rPr>
        <w:t> </w:t>
      </w:r>
      <w:r>
        <w:rPr>
          <w:b/>
          <w:w w:val="105"/>
          <w:sz w:val="32"/>
        </w:rPr>
        <w:t>29</w:t>
      </w:r>
      <w:r>
        <w:rPr>
          <w:b/>
          <w:spacing w:val="-18"/>
          <w:w w:val="105"/>
          <w:sz w:val="32"/>
        </w:rPr>
        <w:t> </w:t>
      </w:r>
      <w:r>
        <w:rPr>
          <w:b/>
          <w:w w:val="105"/>
          <w:sz w:val="32"/>
        </w:rPr>
        <w:t>JUNE</w:t>
      </w:r>
    </w:p>
    <w:p>
      <w:pPr>
        <w:tabs>
          <w:tab w:pos="1811" w:val="left" w:leader="none"/>
        </w:tabs>
        <w:spacing w:before="230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8.30am</w:t>
        <w:tab/>
        <w:t>Registration</w:t>
      </w:r>
    </w:p>
    <w:p>
      <w:pPr>
        <w:tabs>
          <w:tab w:pos="1811" w:val="left" w:leader="none"/>
        </w:tabs>
        <w:spacing w:before="192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9.00am</w:t>
        <w:tab/>
      </w:r>
      <w:r>
        <w:rPr>
          <w:b/>
          <w:sz w:val="24"/>
        </w:rPr>
        <w:t>Keynote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address</w:t>
      </w:r>
    </w:p>
    <w:p>
      <w:pPr>
        <w:pStyle w:val="BodyText"/>
        <w:spacing w:line="259" w:lineRule="auto" w:before="135"/>
        <w:ind w:left="1811"/>
      </w:pPr>
      <w:r>
        <w:rPr>
          <w:w w:val="105"/>
        </w:rPr>
        <w:t>Chair:</w:t>
      </w:r>
      <w:r>
        <w:rPr>
          <w:spacing w:val="-17"/>
          <w:w w:val="105"/>
        </w:rPr>
        <w:t> </w:t>
      </w:r>
      <w:r>
        <w:rPr>
          <w:w w:val="105"/>
        </w:rPr>
        <w:t>Associate</w:t>
      </w:r>
      <w:r>
        <w:rPr>
          <w:spacing w:val="-16"/>
          <w:w w:val="105"/>
        </w:rPr>
        <w:t> </w:t>
      </w:r>
      <w:r>
        <w:rPr>
          <w:w w:val="105"/>
        </w:rPr>
        <w:t>Professor</w:t>
      </w:r>
      <w:r>
        <w:rPr>
          <w:spacing w:val="-14"/>
          <w:w w:val="105"/>
        </w:rPr>
        <w:t> </w:t>
      </w:r>
      <w:r>
        <w:rPr>
          <w:w w:val="105"/>
        </w:rPr>
        <w:t>Sandra</w:t>
      </w:r>
      <w:r>
        <w:rPr>
          <w:spacing w:val="-14"/>
          <w:w w:val="105"/>
        </w:rPr>
        <w:t> </w:t>
      </w:r>
      <w:r>
        <w:rPr>
          <w:w w:val="105"/>
        </w:rPr>
        <w:t>Tarte,</w:t>
      </w:r>
      <w:r>
        <w:rPr>
          <w:spacing w:val="-17"/>
          <w:w w:val="105"/>
        </w:rPr>
        <w:t> </w:t>
      </w:r>
      <w:r>
        <w:rPr>
          <w:w w:val="105"/>
        </w:rPr>
        <w:t>Acting</w:t>
      </w:r>
      <w:r>
        <w:rPr>
          <w:spacing w:val="-15"/>
          <w:w w:val="105"/>
        </w:rPr>
        <w:t> </w:t>
      </w:r>
      <w:r>
        <w:rPr>
          <w:w w:val="105"/>
        </w:rPr>
        <w:t>Head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School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Law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73"/>
          <w:w w:val="105"/>
        </w:rPr>
        <w:t> </w:t>
      </w:r>
      <w:r>
        <w:rPr>
          <w:w w:val="105"/>
        </w:rPr>
        <w:t>Social</w:t>
      </w:r>
      <w:r>
        <w:rPr>
          <w:spacing w:val="-19"/>
          <w:w w:val="105"/>
        </w:rPr>
        <w:t> </w:t>
      </w:r>
      <w:r>
        <w:rPr>
          <w:w w:val="105"/>
        </w:rPr>
        <w:t>Sciences,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University</w:t>
      </w:r>
      <w:r>
        <w:rPr>
          <w:spacing w:val="-23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South</w:t>
      </w:r>
      <w:r>
        <w:rPr>
          <w:spacing w:val="-19"/>
          <w:w w:val="105"/>
        </w:rPr>
        <w:t> </w:t>
      </w:r>
      <w:r>
        <w:rPr>
          <w:w w:val="105"/>
        </w:rPr>
        <w:t>Pacific</w:t>
      </w:r>
    </w:p>
    <w:p>
      <w:pPr>
        <w:spacing w:before="111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Rethinking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poverty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household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finance</w:t>
      </w:r>
    </w:p>
    <w:p>
      <w:pPr>
        <w:pStyle w:val="BodyText"/>
        <w:spacing w:line="259" w:lineRule="auto" w:before="21"/>
        <w:ind w:left="1811" w:right="264"/>
      </w:pPr>
      <w:r>
        <w:rPr>
          <w:spacing w:val="-1"/>
          <w:w w:val="105"/>
        </w:rPr>
        <w:t>Professor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Jonathan</w:t>
      </w:r>
      <w:r>
        <w:rPr>
          <w:spacing w:val="-19"/>
          <w:w w:val="105"/>
        </w:rPr>
        <w:t> </w:t>
      </w:r>
      <w:r>
        <w:rPr>
          <w:w w:val="105"/>
        </w:rPr>
        <w:t>J</w:t>
      </w:r>
      <w:r>
        <w:rPr>
          <w:spacing w:val="-19"/>
          <w:w w:val="105"/>
        </w:rPr>
        <w:t> </w:t>
      </w:r>
      <w:r>
        <w:rPr>
          <w:w w:val="105"/>
        </w:rPr>
        <w:t>Morduch,</w:t>
      </w:r>
      <w:r>
        <w:rPr>
          <w:spacing w:val="-27"/>
          <w:w w:val="105"/>
        </w:rPr>
        <w:t> </w:t>
      </w:r>
      <w:r>
        <w:rPr>
          <w:w w:val="105"/>
        </w:rPr>
        <w:t>Wagner</w:t>
      </w:r>
      <w:r>
        <w:rPr>
          <w:spacing w:val="-19"/>
          <w:w w:val="105"/>
        </w:rPr>
        <w:t> </w:t>
      </w:r>
      <w:r>
        <w:rPr>
          <w:w w:val="105"/>
        </w:rPr>
        <w:t>Graduate</w:t>
      </w:r>
      <w:r>
        <w:rPr>
          <w:spacing w:val="-22"/>
          <w:w w:val="105"/>
        </w:rPr>
        <w:t> </w:t>
      </w:r>
      <w:r>
        <w:rPr>
          <w:w w:val="105"/>
        </w:rPr>
        <w:t>School</w:t>
      </w:r>
      <w:r>
        <w:rPr>
          <w:spacing w:val="-23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Public</w:t>
      </w:r>
      <w:r>
        <w:rPr>
          <w:spacing w:val="-21"/>
          <w:w w:val="105"/>
        </w:rPr>
        <w:t> </w:t>
      </w:r>
      <w:r>
        <w:rPr>
          <w:w w:val="105"/>
        </w:rPr>
        <w:t>Service</w:t>
      </w:r>
      <w:r>
        <w:rPr>
          <w:spacing w:val="1"/>
          <w:w w:val="105"/>
        </w:rPr>
        <w:t> </w:t>
      </w:r>
      <w:r>
        <w:rPr/>
        <w:t>at</w:t>
      </w:r>
      <w:r>
        <w:rPr>
          <w:spacing w:val="5"/>
        </w:rPr>
        <w:t> </w:t>
      </w:r>
      <w:r>
        <w:rPr/>
        <w:t>New</w:t>
      </w:r>
      <w:r>
        <w:rPr>
          <w:spacing w:val="4"/>
        </w:rPr>
        <w:t> </w:t>
      </w:r>
      <w:r>
        <w:rPr/>
        <w:t>York</w:t>
      </w:r>
      <w:r>
        <w:rPr>
          <w:spacing w:val="5"/>
        </w:rPr>
        <w:t> </w:t>
      </w:r>
      <w:r>
        <w:rPr/>
        <w:t>University,</w:t>
      </w:r>
      <w:r>
        <w:rPr>
          <w:spacing w:val="3"/>
        </w:rPr>
        <w:t> </w:t>
      </w:r>
      <w:r>
        <w:rPr/>
        <w:t>Executive</w:t>
      </w:r>
      <w:r>
        <w:rPr>
          <w:spacing w:val="3"/>
        </w:rPr>
        <w:t> </w:t>
      </w:r>
      <w:r>
        <w:rPr/>
        <w:t>Director of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Financial</w:t>
      </w:r>
      <w:r>
        <w:rPr>
          <w:spacing w:val="5"/>
        </w:rPr>
        <w:t> </w:t>
      </w:r>
      <w:r>
        <w:rPr/>
        <w:t>Access</w:t>
      </w:r>
      <w:r>
        <w:rPr>
          <w:spacing w:val="4"/>
        </w:rPr>
        <w:t> </w:t>
      </w:r>
      <w:r>
        <w:rPr/>
        <w:t>Initiative</w:t>
      </w:r>
      <w:r>
        <w:rPr>
          <w:spacing w:val="-69"/>
        </w:rPr>
        <w:t> </w:t>
      </w:r>
      <w:r>
        <w:rPr>
          <w:w w:val="105"/>
        </w:rPr>
        <w:t>(online)</w:t>
      </w:r>
    </w:p>
    <w:p>
      <w:pPr>
        <w:spacing w:before="54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post-pandemic: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update</w:t>
      </w:r>
    </w:p>
    <w:p>
      <w:pPr>
        <w:pStyle w:val="BodyText"/>
        <w:spacing w:before="21"/>
        <w:ind w:left="1811"/>
      </w:pPr>
      <w:r>
        <w:rPr>
          <w:w w:val="105"/>
        </w:rPr>
        <w:t>Professor</w:t>
      </w:r>
      <w:r>
        <w:rPr>
          <w:spacing w:val="-18"/>
          <w:w w:val="105"/>
        </w:rPr>
        <w:t> </w:t>
      </w:r>
      <w:r>
        <w:rPr>
          <w:w w:val="105"/>
        </w:rPr>
        <w:t>Stephen</w:t>
      </w:r>
      <w:r>
        <w:rPr>
          <w:spacing w:val="-19"/>
          <w:w w:val="105"/>
        </w:rPr>
        <w:t> </w:t>
      </w:r>
      <w:r>
        <w:rPr>
          <w:w w:val="105"/>
        </w:rPr>
        <w:t>Howes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Huiyuan</w:t>
      </w:r>
      <w:r>
        <w:rPr>
          <w:spacing w:val="-18"/>
          <w:w w:val="105"/>
        </w:rPr>
        <w:t> </w:t>
      </w:r>
      <w:r>
        <w:rPr>
          <w:w w:val="105"/>
        </w:rPr>
        <w:t>Liu,</w:t>
      </w:r>
      <w:r>
        <w:rPr>
          <w:spacing w:val="-21"/>
          <w:w w:val="105"/>
        </w:rPr>
        <w:t> </w:t>
      </w:r>
      <w:r>
        <w:rPr>
          <w:w w:val="105"/>
        </w:rPr>
        <w:t>Australian</w:t>
      </w:r>
      <w:r>
        <w:rPr>
          <w:spacing w:val="-18"/>
          <w:w w:val="105"/>
        </w:rPr>
        <w:t> </w:t>
      </w:r>
      <w:r>
        <w:rPr>
          <w:w w:val="105"/>
        </w:rPr>
        <w:t>National</w:t>
      </w:r>
      <w:r>
        <w:rPr>
          <w:spacing w:val="-17"/>
          <w:w w:val="105"/>
        </w:rPr>
        <w:t> </w:t>
      </w:r>
      <w:r>
        <w:rPr>
          <w:w w:val="105"/>
        </w:rPr>
        <w:t>University</w:t>
      </w:r>
    </w:p>
    <w:p>
      <w:pPr>
        <w:tabs>
          <w:tab w:pos="1811" w:val="left" w:leader="none"/>
        </w:tabs>
        <w:spacing w:before="13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10.30am</w:t>
        <w:tab/>
        <w:t>Morning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tea</w:t>
      </w:r>
    </w:p>
    <w:p>
      <w:pPr>
        <w:tabs>
          <w:tab w:pos="1811" w:val="left" w:leader="none"/>
        </w:tabs>
        <w:spacing w:before="188"/>
        <w:ind w:left="11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11.00am</w:t>
        <w:tab/>
        <w:t>Panel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4: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Economic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recovery</w:t>
      </w:r>
    </w:p>
    <w:p>
      <w:pPr>
        <w:pStyle w:val="BodyText"/>
        <w:spacing w:before="78"/>
        <w:ind w:left="1811"/>
      </w:pPr>
      <w:r>
        <w:rPr>
          <w:spacing w:val="-1"/>
          <w:w w:val="105"/>
        </w:rPr>
        <w:t>Chair: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Rup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Singh,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University</w:t>
      </w:r>
      <w:r>
        <w:rPr>
          <w:spacing w:val="-23"/>
          <w:w w:val="105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South</w:t>
      </w:r>
      <w:r>
        <w:rPr>
          <w:spacing w:val="-20"/>
          <w:w w:val="105"/>
        </w:rPr>
        <w:t> </w:t>
      </w:r>
      <w:r>
        <w:rPr>
          <w:w w:val="105"/>
        </w:rPr>
        <w:t>Pacific</w:t>
      </w:r>
    </w:p>
    <w:p>
      <w:pPr>
        <w:spacing w:line="259" w:lineRule="auto" w:before="134"/>
        <w:ind w:left="1811" w:right="187" w:firstLine="0"/>
        <w:jc w:val="left"/>
        <w:rPr>
          <w:i/>
          <w:sz w:val="24"/>
        </w:rPr>
      </w:pPr>
      <w:r>
        <w:rPr>
          <w:i/>
          <w:sz w:val="24"/>
        </w:rPr>
        <w:t>Financing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protection: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Strategic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pathways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investment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Island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countries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Timor-Leste</w:t>
      </w:r>
    </w:p>
    <w:p>
      <w:pPr>
        <w:pStyle w:val="BodyText"/>
        <w:spacing w:line="259" w:lineRule="auto"/>
        <w:ind w:left="1811"/>
      </w:pPr>
      <w:r>
        <w:rPr/>
        <w:t>Charles</w:t>
      </w:r>
      <w:r>
        <w:rPr>
          <w:spacing w:val="10"/>
        </w:rPr>
        <w:t> </w:t>
      </w:r>
      <w:r>
        <w:rPr/>
        <w:t>Knox-Vydmanov,</w:t>
      </w:r>
      <w:r>
        <w:rPr>
          <w:spacing w:val="9"/>
        </w:rPr>
        <w:t> </w:t>
      </w:r>
      <w:r>
        <w:rPr/>
        <w:t>independent</w:t>
      </w:r>
      <w:r>
        <w:rPr>
          <w:spacing w:val="7"/>
        </w:rPr>
        <w:t> </w:t>
      </w:r>
      <w:r>
        <w:rPr/>
        <w:t>consultant,</w:t>
      </w:r>
      <w:r>
        <w:rPr>
          <w:spacing w:val="9"/>
        </w:rPr>
        <w:t> </w:t>
      </w:r>
      <w:r>
        <w:rPr/>
        <w:t>Nikunj</w:t>
      </w:r>
      <w:r>
        <w:rPr>
          <w:spacing w:val="10"/>
        </w:rPr>
        <w:t> </w:t>
      </w:r>
      <w:r>
        <w:rPr/>
        <w:t>Soni,</w:t>
      </w:r>
      <w:r>
        <w:rPr>
          <w:spacing w:val="10"/>
        </w:rPr>
        <w:t> </w:t>
      </w:r>
      <w:r>
        <w:rPr/>
        <w:t>independent</w:t>
      </w:r>
      <w:r>
        <w:rPr>
          <w:spacing w:val="1"/>
        </w:rPr>
        <w:t> </w:t>
      </w:r>
      <w:r>
        <w:rPr>
          <w:spacing w:val="-1"/>
          <w:w w:val="105"/>
        </w:rPr>
        <w:t>consultant, Sinta Satriana, Pacific </w:t>
      </w:r>
      <w:r>
        <w:rPr>
          <w:w w:val="105"/>
        </w:rPr>
        <w:t>Partnerships for Social Protection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Program,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Stephen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Kidd,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Development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Pathways</w:t>
      </w:r>
    </w:p>
    <w:p>
      <w:pPr>
        <w:spacing w:line="259" w:lineRule="auto" w:before="80"/>
        <w:ind w:left="1811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An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investigation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into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differentiated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disaster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risk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discussion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implications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insurance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solutions: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Fiji</w:t>
      </w:r>
    </w:p>
    <w:p>
      <w:pPr>
        <w:pStyle w:val="BodyText"/>
        <w:spacing w:line="259" w:lineRule="auto"/>
        <w:ind w:left="1811"/>
      </w:pPr>
      <w:r>
        <w:rPr/>
        <w:t>Alexandra</w:t>
      </w:r>
      <w:r>
        <w:rPr>
          <w:spacing w:val="14"/>
        </w:rPr>
        <w:t> </w:t>
      </w:r>
      <w:r>
        <w:rPr/>
        <w:t>Dudley,</w:t>
      </w:r>
      <w:r>
        <w:rPr>
          <w:spacing w:val="12"/>
        </w:rPr>
        <w:t> </w:t>
      </w:r>
      <w:r>
        <w:rPr/>
        <w:t>United</w:t>
      </w:r>
      <w:r>
        <w:rPr>
          <w:spacing w:val="13"/>
        </w:rPr>
        <w:t> </w:t>
      </w:r>
      <w:r>
        <w:rPr/>
        <w:t>Nations</w:t>
      </w:r>
      <w:r>
        <w:rPr>
          <w:spacing w:val="14"/>
        </w:rPr>
        <w:t> </w:t>
      </w:r>
      <w:r>
        <w:rPr/>
        <w:t>University,</w:t>
      </w:r>
      <w:r>
        <w:rPr>
          <w:spacing w:val="11"/>
        </w:rPr>
        <w:t> </w:t>
      </w:r>
      <w:r>
        <w:rPr/>
        <w:t>and</w:t>
      </w:r>
      <w:r>
        <w:rPr>
          <w:spacing w:val="15"/>
        </w:rPr>
        <w:t> </w:t>
      </w:r>
      <w:r>
        <w:rPr/>
        <w:t>Reginald</w:t>
      </w:r>
      <w:r>
        <w:rPr>
          <w:spacing w:val="13"/>
        </w:rPr>
        <w:t> </w:t>
      </w:r>
      <w:r>
        <w:rPr/>
        <w:t>Singh,</w:t>
      </w:r>
      <w:r>
        <w:rPr>
          <w:spacing w:val="12"/>
        </w:rPr>
        <w:t> </w:t>
      </w:r>
      <w:r>
        <w:rPr/>
        <w:t>United</w:t>
      </w:r>
      <w:r>
        <w:rPr>
          <w:spacing w:val="-69"/>
        </w:rPr>
        <w:t> </w:t>
      </w:r>
      <w:r>
        <w:rPr>
          <w:spacing w:val="-1"/>
          <w:w w:val="105"/>
        </w:rPr>
        <w:t>Nations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Capital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Development</w:t>
      </w:r>
      <w:r>
        <w:rPr>
          <w:spacing w:val="-19"/>
          <w:w w:val="105"/>
        </w:rPr>
        <w:t> </w:t>
      </w:r>
      <w:r>
        <w:rPr>
          <w:w w:val="105"/>
        </w:rPr>
        <w:t>Fund</w:t>
      </w:r>
    </w:p>
    <w:p>
      <w:pPr>
        <w:spacing w:line="259" w:lineRule="auto" w:before="81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Pacific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Islands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debt: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financing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post-COVID-19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recovery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amid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precarious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sustainability</w:t>
      </w:r>
    </w:p>
    <w:p>
      <w:pPr>
        <w:spacing w:line="277" w:lineRule="exact" w:before="0"/>
        <w:ind w:left="1811" w:right="0" w:firstLine="0"/>
        <w:jc w:val="left"/>
        <w:rPr>
          <w:sz w:val="24"/>
        </w:rPr>
      </w:pPr>
      <w:r>
        <w:rPr>
          <w:sz w:val="24"/>
        </w:rPr>
        <w:t>Roland</w:t>
      </w:r>
      <w:r>
        <w:rPr>
          <w:spacing w:val="-5"/>
          <w:sz w:val="24"/>
        </w:rPr>
        <w:t> </w:t>
      </w:r>
      <w:r>
        <w:rPr>
          <w:sz w:val="24"/>
        </w:rPr>
        <w:t>Rajah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z w:val="24"/>
        </w:rPr>
        <w:t>Alexandre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Dayant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Lowy</w:t>
      </w:r>
      <w:r>
        <w:rPr>
          <w:spacing w:val="-3"/>
          <w:sz w:val="24"/>
        </w:rPr>
        <w:t> </w:t>
      </w:r>
      <w:r>
        <w:rPr>
          <w:sz w:val="24"/>
        </w:rPr>
        <w:t>Institute</w:t>
      </w:r>
    </w:p>
    <w:p>
      <w:pPr>
        <w:tabs>
          <w:tab w:pos="1811" w:val="left" w:leader="none"/>
        </w:tabs>
        <w:spacing w:before="192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12.30pm</w:t>
        <w:tab/>
        <w:t>Lunch</w:t>
      </w:r>
    </w:p>
    <w:p>
      <w:pPr>
        <w:tabs>
          <w:tab w:pos="1811" w:val="left" w:leader="none"/>
        </w:tabs>
        <w:spacing w:before="13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1.30pm</w:t>
        <w:tab/>
        <w:t>Panel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5: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economy</w:t>
      </w:r>
    </w:p>
    <w:p>
      <w:pPr>
        <w:pStyle w:val="BodyText"/>
        <w:spacing w:before="78"/>
        <w:ind w:left="1811"/>
      </w:pPr>
      <w:r>
        <w:rPr/>
        <w:t>Chair:</w:t>
      </w:r>
      <w:r>
        <w:rPr>
          <w:spacing w:val="-8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Dayant,</w:t>
      </w:r>
      <w:r>
        <w:rPr>
          <w:spacing w:val="-8"/>
        </w:rPr>
        <w:t> </w:t>
      </w:r>
      <w:r>
        <w:rPr/>
        <w:t>Lowy</w:t>
      </w:r>
      <w:r>
        <w:rPr>
          <w:spacing w:val="-6"/>
        </w:rPr>
        <w:t> </w:t>
      </w:r>
      <w:r>
        <w:rPr/>
        <w:t>Institute</w:t>
      </w:r>
    </w:p>
    <w:p>
      <w:pPr>
        <w:spacing w:line="259" w:lineRule="auto" w:before="134"/>
        <w:ind w:left="1811" w:right="0" w:firstLine="0"/>
        <w:jc w:val="left"/>
        <w:rPr>
          <w:sz w:val="24"/>
        </w:rPr>
      </w:pPr>
      <w:r>
        <w:rPr>
          <w:i/>
          <w:sz w:val="24"/>
        </w:rPr>
        <w:t>Financial inclusion in Papua New Guinea: Neither a borrower nor a lender be</w:t>
      </w:r>
      <w:r>
        <w:rPr>
          <w:i/>
          <w:spacing w:val="1"/>
          <w:sz w:val="24"/>
        </w:rPr>
        <w:t> </w:t>
      </w:r>
      <w:r>
        <w:rPr>
          <w:sz w:val="24"/>
        </w:rPr>
        <w:t>Laura</w:t>
      </w:r>
      <w:r>
        <w:rPr>
          <w:spacing w:val="12"/>
          <w:sz w:val="24"/>
        </w:rPr>
        <w:t> </w:t>
      </w:r>
      <w:r>
        <w:rPr>
          <w:sz w:val="24"/>
        </w:rPr>
        <w:t>Nettuno, Vanderbilt</w:t>
      </w:r>
      <w:r>
        <w:rPr>
          <w:spacing w:val="12"/>
          <w:sz w:val="24"/>
        </w:rPr>
        <w:t> </w:t>
      </w:r>
      <w:r>
        <w:rPr>
          <w:sz w:val="24"/>
        </w:rPr>
        <w:t>University,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Martin</w:t>
      </w:r>
      <w:r>
        <w:rPr>
          <w:spacing w:val="11"/>
          <w:sz w:val="24"/>
        </w:rPr>
        <w:t> </w:t>
      </w:r>
      <w:r>
        <w:rPr>
          <w:sz w:val="24"/>
        </w:rPr>
        <w:t>Davies, Washington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Lee</w:t>
      </w:r>
      <w:r>
        <w:rPr>
          <w:spacing w:val="-69"/>
          <w:sz w:val="24"/>
        </w:rPr>
        <w:t> </w:t>
      </w:r>
      <w:r>
        <w:rPr>
          <w:w w:val="105"/>
          <w:sz w:val="24"/>
        </w:rPr>
        <w:t>University</w:t>
      </w:r>
    </w:p>
    <w:p>
      <w:pPr>
        <w:spacing w:line="259" w:lineRule="auto" w:before="82"/>
        <w:ind w:left="1811" w:right="109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determinants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excess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reserves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banking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Papua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Guinea</w:t>
      </w:r>
    </w:p>
    <w:p>
      <w:pPr>
        <w:pStyle w:val="BodyText"/>
        <w:spacing w:line="277" w:lineRule="exact"/>
        <w:ind w:left="1811"/>
      </w:pPr>
      <w:r>
        <w:rPr>
          <w:spacing w:val="-1"/>
          <w:w w:val="105"/>
        </w:rPr>
        <w:t>Thomas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Wangi,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Australian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University</w:t>
      </w:r>
    </w:p>
    <w:p>
      <w:pPr>
        <w:spacing w:before="106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Chinese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companies’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engagement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PNG</w:t>
      </w:r>
    </w:p>
    <w:p>
      <w:pPr>
        <w:pStyle w:val="BodyText"/>
        <w:spacing w:line="259" w:lineRule="auto" w:before="22"/>
        <w:ind w:left="1811"/>
      </w:pPr>
      <w:r>
        <w:rPr>
          <w:spacing w:val="-1"/>
          <w:w w:val="105"/>
        </w:rPr>
        <w:t>Huiyuan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Liu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Sandra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Kraushaar,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Asia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Foundation,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Nikiunj</w:t>
      </w:r>
      <w:r>
        <w:rPr>
          <w:spacing w:val="-20"/>
          <w:w w:val="105"/>
        </w:rPr>
        <w:t> </w:t>
      </w:r>
      <w:r>
        <w:rPr>
          <w:w w:val="105"/>
        </w:rPr>
        <w:t>Soni,</w:t>
      </w:r>
      <w:r>
        <w:rPr>
          <w:spacing w:val="-73"/>
          <w:w w:val="105"/>
        </w:rPr>
        <w:t> </w:t>
      </w:r>
      <w:r>
        <w:rPr>
          <w:w w:val="105"/>
        </w:rPr>
        <w:t>independent</w:t>
      </w:r>
      <w:r>
        <w:rPr>
          <w:spacing w:val="-25"/>
          <w:w w:val="105"/>
        </w:rPr>
        <w:t> </w:t>
      </w:r>
      <w:r>
        <w:rPr>
          <w:w w:val="105"/>
        </w:rPr>
        <w:t>consultant</w:t>
      </w:r>
    </w:p>
    <w:p>
      <w:pPr>
        <w:tabs>
          <w:tab w:pos="1811" w:val="left" w:leader="none"/>
        </w:tabs>
        <w:spacing w:before="168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3.00pm</w:t>
        <w:tab/>
        <w:t>Afternoon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tea</w:t>
      </w:r>
    </w:p>
    <w:p>
      <w:pPr>
        <w:tabs>
          <w:tab w:pos="1811" w:val="left" w:leader="none"/>
        </w:tabs>
        <w:spacing w:before="13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3.30pm</w:t>
        <w:tab/>
        <w:t>Panel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6: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protection</w:t>
      </w:r>
    </w:p>
    <w:p>
      <w:pPr>
        <w:pStyle w:val="BodyText"/>
        <w:spacing w:before="78"/>
        <w:ind w:left="1811"/>
      </w:pPr>
      <w:r>
        <w:rPr/>
        <w:t>Chair:</w:t>
      </w:r>
      <w:r>
        <w:rPr>
          <w:spacing w:val="-10"/>
        </w:rPr>
        <w:t> </w:t>
      </w:r>
      <w:r>
        <w:rPr/>
        <w:t>Kirstie</w:t>
      </w:r>
      <w:r>
        <w:rPr>
          <w:spacing w:val="-9"/>
        </w:rPr>
        <w:t> </w:t>
      </w:r>
      <w:r>
        <w:rPr/>
        <w:t>Petrou,</w:t>
      </w:r>
      <w:r>
        <w:rPr>
          <w:spacing w:val="-9"/>
        </w:rPr>
        <w:t> </w:t>
      </w:r>
      <w:r>
        <w:rPr/>
        <w:t>The</w:t>
      </w:r>
      <w:r>
        <w:rPr>
          <w:spacing w:val="-16"/>
        </w:rPr>
        <w:t> </w:t>
      </w:r>
      <w:r>
        <w:rPr/>
        <w:t>World</w:t>
      </w:r>
      <w:r>
        <w:rPr>
          <w:spacing w:val="-8"/>
        </w:rPr>
        <w:t> </w:t>
      </w:r>
      <w:r>
        <w:rPr/>
        <w:t>Bank</w:t>
      </w:r>
    </w:p>
    <w:p>
      <w:pPr>
        <w:spacing w:line="259" w:lineRule="auto" w:before="134"/>
        <w:ind w:left="1811" w:right="0" w:firstLine="0"/>
        <w:jc w:val="left"/>
        <w:rPr>
          <w:sz w:val="24"/>
        </w:rPr>
      </w:pPr>
      <w:r>
        <w:rPr>
          <w:i/>
          <w:sz w:val="24"/>
        </w:rPr>
        <w:t>Tonga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tourism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sector</w:t>
      </w:r>
      <w:r>
        <w:rPr>
          <w:i/>
          <w:spacing w:val="-69"/>
          <w:sz w:val="24"/>
        </w:rPr>
        <w:t> </w:t>
      </w:r>
      <w:r>
        <w:rPr>
          <w:sz w:val="24"/>
        </w:rPr>
        <w:t>Semisi</w:t>
      </w:r>
      <w:r>
        <w:rPr>
          <w:spacing w:val="1"/>
          <w:sz w:val="24"/>
        </w:rPr>
        <w:t> </w:t>
      </w:r>
      <w:r>
        <w:rPr>
          <w:sz w:val="24"/>
        </w:rPr>
        <w:t>Taumoepeau, New</w:t>
      </w:r>
      <w:r>
        <w:rPr>
          <w:spacing w:val="1"/>
          <w:sz w:val="24"/>
        </w:rPr>
        <w:t> </w:t>
      </w:r>
      <w:r>
        <w:rPr>
          <w:sz w:val="24"/>
        </w:rPr>
        <w:t>Zealand</w:t>
      </w:r>
      <w:r>
        <w:rPr>
          <w:spacing w:val="2"/>
          <w:sz w:val="24"/>
        </w:rPr>
        <w:t> </w:t>
      </w:r>
      <w:r>
        <w:rPr>
          <w:sz w:val="24"/>
        </w:rPr>
        <w:t>Tourism</w:t>
      </w:r>
      <w:r>
        <w:rPr>
          <w:spacing w:val="2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Institute, and</w:t>
      </w:r>
      <w:r>
        <w:rPr>
          <w:spacing w:val="2"/>
          <w:sz w:val="24"/>
        </w:rPr>
        <w:t> </w:t>
      </w:r>
      <w:r>
        <w:rPr>
          <w:sz w:val="24"/>
        </w:rPr>
        <w:t>Anna</w:t>
      </w:r>
      <w:r>
        <w:rPr>
          <w:spacing w:val="1"/>
          <w:sz w:val="24"/>
        </w:rPr>
        <w:t> </w:t>
      </w:r>
      <w:r>
        <w:rPr>
          <w:sz w:val="24"/>
        </w:rPr>
        <w:t>Addison,</w:t>
      </w:r>
      <w:r>
        <w:rPr>
          <w:spacing w:val="-16"/>
          <w:sz w:val="24"/>
        </w:rPr>
        <w:t> </w:t>
      </w:r>
      <w:r>
        <w:rPr>
          <w:sz w:val="24"/>
        </w:rPr>
        <w:t>Auckland</w:t>
      </w:r>
      <w:r>
        <w:rPr>
          <w:spacing w:val="-13"/>
          <w:sz w:val="24"/>
        </w:rPr>
        <w:t> </w:t>
      </w:r>
      <w:r>
        <w:rPr>
          <w:sz w:val="24"/>
        </w:rPr>
        <w:t>Institute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Studies</w:t>
      </w:r>
    </w:p>
    <w:p>
      <w:pPr>
        <w:spacing w:line="259" w:lineRule="auto" w:before="82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Exploring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impacts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climate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change: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experiences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vulnerable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populations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Solomon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Islands</w:t>
      </w:r>
    </w:p>
    <w:p>
      <w:pPr>
        <w:pStyle w:val="BodyText"/>
        <w:spacing w:line="277" w:lineRule="exact"/>
        <w:ind w:left="1811"/>
      </w:pPr>
      <w:r>
        <w:rPr>
          <w:spacing w:val="-1"/>
          <w:w w:val="105"/>
        </w:rPr>
        <w:t>Hensllyn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Pwe’a-Boseto,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Ecological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Solutions</w:t>
      </w:r>
      <w:r>
        <w:rPr>
          <w:spacing w:val="-20"/>
          <w:w w:val="105"/>
        </w:rPr>
        <w:t> </w:t>
      </w:r>
      <w:r>
        <w:rPr>
          <w:w w:val="105"/>
        </w:rPr>
        <w:t>Foundation</w:t>
      </w:r>
    </w:p>
    <w:p>
      <w:pPr>
        <w:spacing w:before="13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Natural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disasters,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community,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giving</w:t>
      </w:r>
    </w:p>
    <w:p>
      <w:pPr>
        <w:pStyle w:val="BodyText"/>
        <w:spacing w:line="259" w:lineRule="auto" w:before="21"/>
        <w:ind w:left="1811"/>
      </w:pPr>
      <w:r>
        <w:rPr>
          <w:b/>
        </w:rPr>
        <w:t>Emilia</w:t>
      </w:r>
      <w:r>
        <w:rPr>
          <w:b/>
          <w:spacing w:val="11"/>
        </w:rPr>
        <w:t> </w:t>
      </w:r>
      <w:r>
        <w:rPr>
          <w:b/>
        </w:rPr>
        <w:t>Tjernström</w:t>
      </w:r>
      <w:r>
        <w:rPr/>
        <w:t>,</w:t>
      </w:r>
      <w:r>
        <w:rPr>
          <w:spacing w:val="14"/>
        </w:rPr>
        <w:t> </w:t>
      </w:r>
      <w:r>
        <w:rPr/>
        <w:t>Monash</w:t>
      </w:r>
      <w:r>
        <w:rPr>
          <w:spacing w:val="18"/>
        </w:rPr>
        <w:t> </w:t>
      </w:r>
      <w:r>
        <w:rPr/>
        <w:t>University,</w:t>
      </w:r>
      <w:r>
        <w:rPr>
          <w:spacing w:val="14"/>
        </w:rPr>
        <w:t> </w:t>
      </w:r>
      <w:r>
        <w:rPr/>
        <w:t>and</w:t>
      </w:r>
      <w:r>
        <w:rPr>
          <w:spacing w:val="18"/>
        </w:rPr>
        <w:t> </w:t>
      </w:r>
      <w:r>
        <w:rPr/>
        <w:t>Pike</w:t>
      </w:r>
      <w:r>
        <w:rPr>
          <w:spacing w:val="15"/>
        </w:rPr>
        <w:t> </w:t>
      </w:r>
      <w:r>
        <w:rPr/>
        <w:t>Stahlmann-Brown,</w:t>
      </w:r>
      <w:r>
        <w:rPr>
          <w:spacing w:val="14"/>
        </w:rPr>
        <w:t> </w:t>
      </w:r>
      <w:r>
        <w:rPr/>
        <w:t>Manaaki</w:t>
      </w:r>
      <w:r>
        <w:rPr>
          <w:spacing w:val="-69"/>
        </w:rPr>
        <w:t> </w:t>
      </w:r>
      <w:r>
        <w:rPr>
          <w:w w:val="105"/>
        </w:rPr>
        <w:t>Whenua</w:t>
      </w:r>
      <w:r>
        <w:rPr>
          <w:spacing w:val="-51"/>
          <w:w w:val="105"/>
        </w:rPr>
        <w:t> </w:t>
      </w:r>
      <w:r>
        <w:rPr>
          <w:w w:val="105"/>
        </w:rPr>
        <w:t>–Landcare</w:t>
      </w:r>
      <w:r>
        <w:rPr>
          <w:spacing w:val="-20"/>
          <w:w w:val="105"/>
        </w:rPr>
        <w:t> </w:t>
      </w:r>
      <w:r>
        <w:rPr>
          <w:w w:val="105"/>
        </w:rPr>
        <w:t>Research</w:t>
      </w:r>
    </w:p>
    <w:p>
      <w:pPr>
        <w:tabs>
          <w:tab w:pos="1811" w:val="left" w:leader="none"/>
        </w:tabs>
        <w:spacing w:before="197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5.00pm</w:t>
        <w:tab/>
        <w:t>Close</w:t>
      </w:r>
    </w:p>
    <w:p>
      <w:pPr>
        <w:tabs>
          <w:tab w:pos="1811" w:val="left" w:leader="none"/>
        </w:tabs>
        <w:spacing w:before="19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6.00pm</w:t>
        <w:tab/>
      </w:r>
      <w:r>
        <w:rPr>
          <w:b/>
          <w:spacing w:val="-2"/>
          <w:sz w:val="24"/>
        </w:rPr>
        <w:t>Conference</w:t>
      </w:r>
      <w:r>
        <w:rPr>
          <w:b/>
          <w:spacing w:val="-23"/>
          <w:sz w:val="24"/>
        </w:rPr>
        <w:t> </w:t>
      </w:r>
      <w:r>
        <w:rPr>
          <w:b/>
          <w:spacing w:val="-2"/>
          <w:sz w:val="24"/>
        </w:rPr>
        <w:t>dinner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(by</w:t>
      </w:r>
      <w:r>
        <w:rPr>
          <w:b/>
          <w:spacing w:val="-20"/>
          <w:sz w:val="24"/>
        </w:rPr>
        <w:t> </w:t>
      </w:r>
      <w:r>
        <w:rPr>
          <w:b/>
          <w:spacing w:val="-2"/>
          <w:sz w:val="24"/>
        </w:rPr>
        <w:t>invitation</w:t>
      </w:r>
      <w:r>
        <w:rPr>
          <w:b/>
          <w:spacing w:val="-21"/>
          <w:sz w:val="24"/>
        </w:rPr>
        <w:t> </w:t>
      </w:r>
      <w:r>
        <w:rPr>
          <w:b/>
          <w:spacing w:val="-1"/>
          <w:sz w:val="24"/>
        </w:rPr>
        <w:t>only)</w:t>
      </w:r>
    </w:p>
    <w:p>
      <w:pPr>
        <w:pStyle w:val="BodyText"/>
        <w:spacing w:before="41"/>
        <w:ind w:left="1811"/>
      </w:pPr>
      <w:r>
        <w:rPr>
          <w:spacing w:val="-1"/>
          <w:w w:val="105"/>
        </w:rPr>
        <w:t>Japan-Pacific</w:t>
      </w:r>
      <w:r>
        <w:rPr>
          <w:spacing w:val="-22"/>
          <w:w w:val="105"/>
        </w:rPr>
        <w:t> </w:t>
      </w:r>
      <w:r>
        <w:rPr>
          <w:w w:val="105"/>
        </w:rPr>
        <w:t>ICT</w:t>
      </w:r>
      <w:r>
        <w:rPr>
          <w:spacing w:val="-19"/>
          <w:w w:val="105"/>
        </w:rPr>
        <w:t> </w:t>
      </w:r>
      <w:r>
        <w:rPr>
          <w:w w:val="105"/>
        </w:rPr>
        <w:t>Centre</w:t>
      </w:r>
      <w:r>
        <w:rPr>
          <w:spacing w:val="-21"/>
          <w:w w:val="105"/>
        </w:rPr>
        <w:t> </w:t>
      </w:r>
      <w:r>
        <w:rPr>
          <w:w w:val="105"/>
        </w:rPr>
        <w:t>Marquee.</w:t>
      </w:r>
      <w:r>
        <w:rPr>
          <w:spacing w:val="-21"/>
          <w:w w:val="105"/>
        </w:rPr>
        <w:t> </w:t>
      </w:r>
      <w:r>
        <w:rPr>
          <w:w w:val="105"/>
        </w:rPr>
        <w:t>Hosted</w:t>
      </w:r>
      <w:r>
        <w:rPr>
          <w:spacing w:val="-20"/>
          <w:w w:val="105"/>
        </w:rPr>
        <w:t> </w:t>
      </w:r>
      <w:r>
        <w:rPr>
          <w:w w:val="105"/>
        </w:rPr>
        <w:t>by</w:t>
      </w:r>
      <w:r>
        <w:rPr>
          <w:spacing w:val="-20"/>
          <w:w w:val="105"/>
        </w:rPr>
        <w:t> </w:t>
      </w:r>
      <w:r>
        <w:rPr>
          <w:w w:val="105"/>
        </w:rPr>
        <w:t>Konrad</w:t>
      </w:r>
      <w:r>
        <w:rPr>
          <w:spacing w:val="-19"/>
          <w:w w:val="105"/>
        </w:rPr>
        <w:t> </w:t>
      </w:r>
      <w:r>
        <w:rPr>
          <w:w w:val="105"/>
        </w:rPr>
        <w:t>Adenauer</w:t>
      </w:r>
      <w:r>
        <w:rPr>
          <w:spacing w:val="-19"/>
          <w:w w:val="105"/>
        </w:rPr>
        <w:t> </w:t>
      </w:r>
      <w:r>
        <w:rPr>
          <w:w w:val="105"/>
        </w:rPr>
        <w:t>Stiftung</w:t>
      </w:r>
    </w:p>
    <w:p>
      <w:pPr>
        <w:spacing w:after="0"/>
        <w:sectPr>
          <w:type w:val="continuous"/>
          <w:pgSz w:w="23820" w:h="16840" w:orient="landscape"/>
          <w:pgMar w:top="1580" w:bottom="280" w:left="740" w:right="740"/>
          <w:cols w:num="2" w:equalWidth="0">
            <w:col w:w="10349" w:space="1557"/>
            <w:col w:w="10434"/>
          </w:cols>
        </w:sectPr>
      </w:pPr>
    </w:p>
    <w:p>
      <w:pPr>
        <w:pStyle w:val="Heading1"/>
        <w:tabs>
          <w:tab w:pos="10315" w:val="left" w:leader="none"/>
          <w:tab w:pos="12015" w:val="left" w:leader="none"/>
          <w:tab w:pos="22220" w:val="left" w:leader="none"/>
        </w:tabs>
      </w:pPr>
      <w:r>
        <w:rPr>
          <w:color w:val="FFFFFF"/>
          <w:w w:val="51"/>
          <w:shd w:fill="000000" w:color="auto" w:val="clear"/>
        </w:rPr>
        <w:t> </w:t>
      </w:r>
      <w:r>
        <w:rPr>
          <w:color w:val="FFFFFF"/>
          <w:spacing w:val="-59"/>
          <w:shd w:fill="000000" w:color="auto" w:val="clear"/>
        </w:rPr>
        <w:t> </w:t>
      </w:r>
      <w:r>
        <w:rPr>
          <w:color w:val="FFFFFF"/>
          <w:spacing w:val="24"/>
          <w:w w:val="65"/>
          <w:shd w:fill="000000" w:color="auto" w:val="clear"/>
        </w:rPr>
        <w:t>2022</w:t>
      </w:r>
      <w:r>
        <w:rPr>
          <w:color w:val="FFFFFF"/>
          <w:spacing w:val="23"/>
          <w:w w:val="65"/>
          <w:shd w:fill="000000" w:color="auto" w:val="clear"/>
        </w:rPr>
        <w:t> </w:t>
      </w:r>
      <w:r>
        <w:rPr>
          <w:color w:val="FFFFFF"/>
          <w:spacing w:val="28"/>
          <w:w w:val="65"/>
          <w:shd w:fill="000000" w:color="auto" w:val="clear"/>
        </w:rPr>
        <w:t>PACIFIC</w:t>
      </w:r>
      <w:r>
        <w:rPr>
          <w:color w:val="FFFFFF"/>
          <w:spacing w:val="23"/>
          <w:w w:val="65"/>
          <w:shd w:fill="000000" w:color="auto" w:val="clear"/>
        </w:rPr>
        <w:t> </w:t>
      </w:r>
      <w:r>
        <w:rPr>
          <w:color w:val="FFFFFF"/>
          <w:spacing w:val="25"/>
          <w:w w:val="65"/>
          <w:shd w:fill="000000" w:color="auto" w:val="clear"/>
        </w:rPr>
        <w:t>UPDATE</w:t>
      </w:r>
      <w:r>
        <w:rPr>
          <w:color w:val="FFFFFF"/>
          <w:spacing w:val="24"/>
          <w:w w:val="65"/>
          <w:shd w:fill="000000" w:color="auto" w:val="clear"/>
        </w:rPr>
        <w:t> </w:t>
      </w:r>
      <w:r>
        <w:rPr>
          <w:color w:val="FFFFFF"/>
          <w:w w:val="65"/>
          <w:shd w:fill="000000" w:color="auto" w:val="clear"/>
        </w:rPr>
        <w:t>–</w:t>
      </w:r>
      <w:r>
        <w:rPr>
          <w:color w:val="FFFFFF"/>
          <w:spacing w:val="23"/>
          <w:w w:val="65"/>
          <w:shd w:fill="000000" w:color="auto" w:val="clear"/>
        </w:rPr>
        <w:t> </w:t>
      </w:r>
      <w:r>
        <w:rPr>
          <w:color w:val="FFFFFF"/>
          <w:spacing w:val="28"/>
          <w:w w:val="65"/>
          <w:shd w:fill="000000" w:color="auto" w:val="clear"/>
        </w:rPr>
        <w:t>PROGRAM</w:t>
        <w:tab/>
      </w:r>
      <w:r>
        <w:rPr>
          <w:color w:val="FFFFFF"/>
          <w:spacing w:val="28"/>
          <w:w w:val="65"/>
        </w:rPr>
        <w:tab/>
      </w:r>
      <w:r>
        <w:rPr>
          <w:color w:val="FFFFFF"/>
          <w:spacing w:val="24"/>
          <w:w w:val="65"/>
          <w:shd w:fill="000000" w:color="auto" w:val="clear"/>
        </w:rPr>
        <w:t>2022</w:t>
      </w:r>
      <w:r>
        <w:rPr>
          <w:color w:val="FFFFFF"/>
          <w:spacing w:val="28"/>
          <w:w w:val="65"/>
          <w:shd w:fill="000000" w:color="auto" w:val="clear"/>
        </w:rPr>
        <w:t> PACIFIC </w:t>
      </w:r>
      <w:r>
        <w:rPr>
          <w:color w:val="FFFFFF"/>
          <w:spacing w:val="25"/>
          <w:w w:val="65"/>
          <w:shd w:fill="000000" w:color="auto" w:val="clear"/>
        </w:rPr>
        <w:t>UPDATE</w:t>
      </w:r>
      <w:r>
        <w:rPr>
          <w:color w:val="FFFFFF"/>
          <w:spacing w:val="28"/>
          <w:w w:val="65"/>
          <w:shd w:fill="000000" w:color="auto" w:val="clear"/>
        </w:rPr>
        <w:t> </w:t>
      </w:r>
      <w:r>
        <w:rPr>
          <w:color w:val="FFFFFF"/>
          <w:w w:val="65"/>
          <w:shd w:fill="000000" w:color="auto" w:val="clear"/>
        </w:rPr>
        <w:t>–</w:t>
      </w:r>
      <w:r>
        <w:rPr>
          <w:color w:val="FFFFFF"/>
          <w:spacing w:val="28"/>
          <w:w w:val="65"/>
          <w:shd w:fill="000000" w:color="auto" w:val="clear"/>
        </w:rPr>
        <w:t> PROGRAM</w:t>
      </w:r>
      <w:r>
        <w:rPr>
          <w:color w:val="FFFFFF"/>
          <w:spacing w:val="28"/>
          <w:shd w:fill="000000" w:color="auto" w:val="clear"/>
        </w:rPr>
        <w:tab/>
      </w: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23820" w:h="16840" w:orient="landscape"/>
          <w:pgMar w:top="780" w:bottom="280" w:left="740" w:right="740"/>
        </w:sectPr>
      </w:pPr>
    </w:p>
    <w:p>
      <w:pPr>
        <w:pStyle w:val="Heading2"/>
        <w:spacing w:before="104"/>
      </w:pPr>
      <w:r>
        <w:rPr>
          <w:spacing w:val="-2"/>
          <w:w w:val="110"/>
        </w:rPr>
        <w:t>THURSDAY</w:t>
      </w:r>
      <w:r>
        <w:rPr>
          <w:spacing w:val="-45"/>
          <w:w w:val="110"/>
        </w:rPr>
        <w:t> </w:t>
      </w:r>
      <w:r>
        <w:rPr>
          <w:spacing w:val="-2"/>
          <w:w w:val="110"/>
        </w:rPr>
        <w:t>30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JUNE</w:t>
      </w:r>
      <w:r>
        <w:rPr>
          <w:spacing w:val="-64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77"/>
          <w:w w:val="110"/>
        </w:rPr>
        <w:t> </w:t>
      </w:r>
      <w:r>
        <w:rPr>
          <w:spacing w:val="-2"/>
          <w:w w:val="110"/>
        </w:rPr>
        <w:t>PACIFIC</w:t>
      </w:r>
      <w:r>
        <w:rPr>
          <w:spacing w:val="-38"/>
          <w:w w:val="110"/>
        </w:rPr>
        <w:t> </w:t>
      </w:r>
      <w:r>
        <w:rPr>
          <w:spacing w:val="-1"/>
          <w:w w:val="110"/>
        </w:rPr>
        <w:t>MIGRATION</w:t>
      </w:r>
      <w:r>
        <w:rPr>
          <w:spacing w:val="-39"/>
          <w:w w:val="110"/>
        </w:rPr>
        <w:t> </w:t>
      </w:r>
      <w:r>
        <w:rPr>
          <w:spacing w:val="-1"/>
          <w:w w:val="110"/>
        </w:rPr>
        <w:t>RESEARCH</w:t>
      </w:r>
      <w:r>
        <w:rPr>
          <w:spacing w:val="-45"/>
          <w:w w:val="110"/>
        </w:rPr>
        <w:t> </w:t>
      </w:r>
      <w:r>
        <w:rPr>
          <w:spacing w:val="-1"/>
          <w:w w:val="110"/>
        </w:rPr>
        <w:t>WORKSHOP</w:t>
      </w:r>
    </w:p>
    <w:p>
      <w:pPr>
        <w:tabs>
          <w:tab w:pos="1811" w:val="left" w:leader="none"/>
        </w:tabs>
        <w:spacing w:before="250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8.30am</w:t>
        <w:tab/>
        <w:t>Registration</w:t>
      </w:r>
    </w:p>
    <w:p>
      <w:pPr>
        <w:tabs>
          <w:tab w:pos="1811" w:val="left" w:leader="none"/>
        </w:tabs>
        <w:spacing w:before="21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9.00am</w:t>
        <w:tab/>
        <w:t>Opening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plenary</w:t>
      </w:r>
    </w:p>
    <w:p>
      <w:pPr>
        <w:pStyle w:val="BodyText"/>
        <w:spacing w:before="155"/>
        <w:ind w:left="1811"/>
      </w:pPr>
      <w:r>
        <w:rPr>
          <w:spacing w:val="-1"/>
          <w:w w:val="105"/>
        </w:rPr>
        <w:t>Chair: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Professor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Stephen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Howes,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Australian</w:t>
      </w:r>
      <w:r>
        <w:rPr>
          <w:spacing w:val="-19"/>
          <w:w w:val="105"/>
        </w:rPr>
        <w:t> </w:t>
      </w:r>
      <w:r>
        <w:rPr>
          <w:w w:val="105"/>
        </w:rPr>
        <w:t>National</w:t>
      </w:r>
      <w:r>
        <w:rPr>
          <w:spacing w:val="-20"/>
          <w:w w:val="105"/>
        </w:rPr>
        <w:t> </w:t>
      </w:r>
      <w:r>
        <w:rPr>
          <w:w w:val="105"/>
        </w:rPr>
        <w:t>University</w:t>
      </w:r>
    </w:p>
    <w:p>
      <w:pPr>
        <w:spacing w:line="276" w:lineRule="auto" w:before="155"/>
        <w:ind w:left="1811" w:right="64" w:firstLine="0"/>
        <w:jc w:val="left"/>
        <w:rPr>
          <w:sz w:val="24"/>
        </w:rPr>
      </w:pPr>
      <w:r>
        <w:rPr>
          <w:i/>
          <w:sz w:val="24"/>
        </w:rPr>
        <w:t>Future directions of the Pacific Australia Labour Mobility (PALM) scheme</w:t>
      </w:r>
      <w:r>
        <w:rPr>
          <w:i/>
          <w:spacing w:val="1"/>
          <w:sz w:val="24"/>
        </w:rPr>
        <w:t> </w:t>
      </w:r>
      <w:r>
        <w:rPr>
          <w:spacing w:val="-2"/>
          <w:w w:val="113"/>
          <w:sz w:val="24"/>
        </w:rPr>
        <w:t>C</w:t>
      </w:r>
      <w:r>
        <w:rPr>
          <w:w w:val="99"/>
          <w:sz w:val="24"/>
        </w:rPr>
        <w:t>arli</w:t>
      </w:r>
      <w:r>
        <w:rPr>
          <w:spacing w:val="-16"/>
          <w:sz w:val="24"/>
        </w:rPr>
        <w:t> </w:t>
      </w:r>
      <w:r>
        <w:rPr>
          <w:w w:val="114"/>
          <w:sz w:val="24"/>
        </w:rPr>
        <w:t>Sh</w:t>
      </w:r>
      <w:r>
        <w:rPr>
          <w:spacing w:val="2"/>
          <w:w w:val="114"/>
          <w:sz w:val="24"/>
        </w:rPr>
        <w:t>i</w:t>
      </w:r>
      <w:r>
        <w:rPr>
          <w:spacing w:val="-4"/>
          <w:w w:val="98"/>
          <w:sz w:val="24"/>
        </w:rPr>
        <w:t>l</w:t>
      </w:r>
      <w:r>
        <w:rPr>
          <w:spacing w:val="-1"/>
          <w:w w:val="98"/>
          <w:sz w:val="24"/>
        </w:rPr>
        <w:t>l</w:t>
      </w:r>
      <w:r>
        <w:rPr>
          <w:w w:val="96"/>
          <w:sz w:val="24"/>
        </w:rPr>
        <w:t>i</w:t>
      </w:r>
      <w:r>
        <w:rPr>
          <w:spacing w:val="-3"/>
          <w:w w:val="96"/>
          <w:sz w:val="24"/>
        </w:rPr>
        <w:t>t</w:t>
      </w:r>
      <w:r>
        <w:rPr>
          <w:w w:val="87"/>
          <w:sz w:val="24"/>
        </w:rPr>
        <w:t>o,</w:t>
      </w:r>
      <w:r>
        <w:rPr>
          <w:spacing w:val="-18"/>
          <w:sz w:val="24"/>
        </w:rPr>
        <w:t> </w:t>
      </w:r>
      <w:r>
        <w:rPr>
          <w:spacing w:val="-1"/>
          <w:w w:val="119"/>
          <w:sz w:val="24"/>
        </w:rPr>
        <w:t>A</w:t>
      </w:r>
      <w:r>
        <w:rPr>
          <w:spacing w:val="-3"/>
          <w:w w:val="125"/>
          <w:sz w:val="24"/>
        </w:rPr>
        <w:t>s</w:t>
      </w:r>
      <w:r>
        <w:rPr>
          <w:w w:val="116"/>
          <w:sz w:val="24"/>
        </w:rPr>
        <w:t>si</w:t>
      </w:r>
      <w:r>
        <w:rPr>
          <w:spacing w:val="-6"/>
          <w:w w:val="116"/>
          <w:sz w:val="24"/>
        </w:rPr>
        <w:t>s</w:t>
      </w:r>
      <w:r>
        <w:rPr>
          <w:spacing w:val="-1"/>
          <w:w w:val="100"/>
          <w:sz w:val="24"/>
        </w:rPr>
        <w:t>t</w:t>
      </w:r>
      <w:r>
        <w:rPr>
          <w:w w:val="105"/>
          <w:sz w:val="24"/>
        </w:rPr>
        <w:t>ance</w:t>
      </w:r>
      <w:r>
        <w:rPr>
          <w:spacing w:val="-18"/>
          <w:sz w:val="24"/>
        </w:rPr>
        <w:t> </w:t>
      </w:r>
      <w:r>
        <w:rPr>
          <w:w w:val="138"/>
          <w:sz w:val="24"/>
        </w:rPr>
        <w:t>S</w:t>
      </w:r>
      <w:r>
        <w:rPr>
          <w:spacing w:val="-1"/>
          <w:w w:val="103"/>
          <w:sz w:val="24"/>
        </w:rPr>
        <w:t>ec</w:t>
      </w:r>
      <w:r>
        <w:rPr>
          <w:spacing w:val="-3"/>
          <w:w w:val="103"/>
          <w:sz w:val="24"/>
        </w:rPr>
        <w:t>r</w:t>
      </w:r>
      <w:r>
        <w:rPr>
          <w:spacing w:val="-6"/>
          <w:w w:val="102"/>
          <w:sz w:val="24"/>
        </w:rPr>
        <w:t>e</w:t>
      </w:r>
      <w:r>
        <w:rPr>
          <w:spacing w:val="-1"/>
          <w:w w:val="100"/>
          <w:sz w:val="24"/>
        </w:rPr>
        <w:t>t</w:t>
      </w:r>
      <w:r>
        <w:rPr>
          <w:w w:val="103"/>
          <w:sz w:val="24"/>
        </w:rPr>
        <w:t>a</w:t>
      </w:r>
      <w:r>
        <w:rPr>
          <w:spacing w:val="5"/>
          <w:w w:val="103"/>
          <w:sz w:val="24"/>
        </w:rPr>
        <w:t>r</w:t>
      </w:r>
      <w:r>
        <w:rPr>
          <w:spacing w:val="-12"/>
          <w:w w:val="106"/>
          <w:sz w:val="24"/>
        </w:rPr>
        <w:t>y</w:t>
      </w:r>
      <w:r>
        <w:rPr>
          <w:w w:val="63"/>
          <w:sz w:val="24"/>
        </w:rPr>
        <w:t>,</w:t>
      </w:r>
      <w:r>
        <w:rPr>
          <w:spacing w:val="-18"/>
          <w:sz w:val="24"/>
        </w:rPr>
        <w:t> </w:t>
      </w:r>
      <w:r>
        <w:rPr>
          <w:spacing w:val="-2"/>
          <w:w w:val="113"/>
          <w:sz w:val="24"/>
        </w:rPr>
        <w:t>P</w:t>
      </w:r>
      <w:r>
        <w:rPr>
          <w:w w:val="104"/>
          <w:sz w:val="24"/>
        </w:rPr>
        <w:t>acific</w:t>
      </w:r>
      <w:r>
        <w:rPr>
          <w:spacing w:val="-18"/>
          <w:sz w:val="24"/>
        </w:rPr>
        <w:t> </w:t>
      </w:r>
      <w:r>
        <w:rPr>
          <w:spacing w:val="1"/>
          <w:w w:val="114"/>
          <w:sz w:val="24"/>
        </w:rPr>
        <w:t>L</w:t>
      </w:r>
      <w:r>
        <w:rPr>
          <w:w w:val="105"/>
          <w:sz w:val="24"/>
        </w:rPr>
        <w:t>ab</w:t>
      </w:r>
      <w:r>
        <w:rPr>
          <w:spacing w:val="-2"/>
          <w:w w:val="105"/>
          <w:sz w:val="24"/>
        </w:rPr>
        <w:t>o</w:t>
      </w:r>
      <w:r>
        <w:rPr>
          <w:spacing w:val="1"/>
          <w:w w:val="103"/>
          <w:sz w:val="24"/>
        </w:rPr>
        <w:t>u</w:t>
      </w:r>
      <w:r>
        <w:rPr>
          <w:w w:val="98"/>
          <w:sz w:val="24"/>
        </w:rPr>
        <w:t>r</w:t>
      </w:r>
      <w:r>
        <w:rPr>
          <w:spacing w:val="-17"/>
          <w:sz w:val="24"/>
        </w:rPr>
        <w:t> </w:t>
      </w:r>
      <w:r>
        <w:rPr>
          <w:spacing w:val="-4"/>
          <w:w w:val="113"/>
          <w:sz w:val="24"/>
        </w:rPr>
        <w:t>P</w:t>
      </w:r>
      <w:r>
        <w:rPr>
          <w:w w:val="102"/>
          <w:sz w:val="24"/>
        </w:rPr>
        <w:t>o</w:t>
      </w:r>
      <w:r>
        <w:rPr>
          <w:spacing w:val="-1"/>
          <w:w w:val="102"/>
          <w:sz w:val="24"/>
        </w:rPr>
        <w:t>l</w:t>
      </w:r>
      <w:r>
        <w:rPr>
          <w:w w:val="102"/>
          <w:sz w:val="24"/>
        </w:rPr>
        <w:t>i</w:t>
      </w:r>
      <w:r>
        <w:rPr>
          <w:spacing w:val="-2"/>
          <w:w w:val="102"/>
          <w:sz w:val="24"/>
        </w:rPr>
        <w:t>c</w:t>
      </w:r>
      <w:r>
        <w:rPr>
          <w:w w:val="106"/>
          <w:sz w:val="24"/>
        </w:rPr>
        <w:t>y</w:t>
      </w:r>
      <w:r>
        <w:rPr>
          <w:spacing w:val="-17"/>
          <w:sz w:val="24"/>
        </w:rPr>
        <w:t> </w:t>
      </w:r>
      <w:r>
        <w:rPr>
          <w:w w:val="106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w w:val="115"/>
          <w:sz w:val="24"/>
        </w:rPr>
        <w:t>E</w:t>
      </w:r>
      <w:r>
        <w:rPr>
          <w:spacing w:val="-1"/>
          <w:w w:val="113"/>
          <w:sz w:val="24"/>
        </w:rPr>
        <w:t>n</w:t>
      </w:r>
      <w:r>
        <w:rPr>
          <w:spacing w:val="-4"/>
          <w:w w:val="113"/>
          <w:sz w:val="24"/>
        </w:rPr>
        <w:t>g</w:t>
      </w:r>
      <w:r>
        <w:rPr>
          <w:w w:val="114"/>
          <w:sz w:val="24"/>
        </w:rPr>
        <w:t>a</w:t>
      </w:r>
      <w:r>
        <w:rPr>
          <w:spacing w:val="-5"/>
          <w:w w:val="114"/>
          <w:sz w:val="24"/>
        </w:rPr>
        <w:t>g</w:t>
      </w:r>
      <w:r>
        <w:rPr>
          <w:spacing w:val="-1"/>
          <w:w w:val="103"/>
          <w:sz w:val="24"/>
        </w:rPr>
        <w:t>eme</w:t>
      </w:r>
      <w:r>
        <w:rPr>
          <w:spacing w:val="-8"/>
          <w:w w:val="103"/>
          <w:sz w:val="24"/>
        </w:rPr>
        <w:t>n</w:t>
      </w:r>
      <w:r>
        <w:rPr>
          <w:w w:val="100"/>
          <w:sz w:val="24"/>
        </w:rPr>
        <w:t>t </w:t>
      </w:r>
      <w:r>
        <w:rPr>
          <w:spacing w:val="-2"/>
          <w:w w:val="105"/>
          <w:sz w:val="24"/>
        </w:rPr>
        <w:t>Branch,</w:t>
      </w:r>
      <w:r>
        <w:rPr>
          <w:spacing w:val="-22"/>
          <w:w w:val="105"/>
          <w:sz w:val="24"/>
        </w:rPr>
        <w:t> </w:t>
      </w:r>
      <w:r>
        <w:rPr>
          <w:spacing w:val="-2"/>
          <w:w w:val="105"/>
          <w:sz w:val="24"/>
        </w:rPr>
        <w:t>Department</w:t>
      </w:r>
      <w:r>
        <w:rPr>
          <w:spacing w:val="-24"/>
          <w:w w:val="105"/>
          <w:sz w:val="24"/>
        </w:rPr>
        <w:t> </w:t>
      </w:r>
      <w:r>
        <w:rPr>
          <w:spacing w:val="-2"/>
          <w:w w:val="105"/>
          <w:sz w:val="24"/>
        </w:rPr>
        <w:t>of</w:t>
      </w:r>
      <w:r>
        <w:rPr>
          <w:spacing w:val="-19"/>
          <w:w w:val="105"/>
          <w:sz w:val="24"/>
        </w:rPr>
        <w:t> </w:t>
      </w:r>
      <w:r>
        <w:rPr>
          <w:spacing w:val="-2"/>
          <w:w w:val="105"/>
          <w:sz w:val="24"/>
        </w:rPr>
        <w:t>Foreign</w:t>
      </w:r>
      <w:r>
        <w:rPr>
          <w:spacing w:val="-20"/>
          <w:w w:val="105"/>
          <w:sz w:val="24"/>
        </w:rPr>
        <w:t> </w:t>
      </w:r>
      <w:r>
        <w:rPr>
          <w:spacing w:val="-2"/>
          <w:w w:val="105"/>
          <w:sz w:val="24"/>
        </w:rPr>
        <w:t>Affairs</w:t>
      </w:r>
      <w:r>
        <w:rPr>
          <w:spacing w:val="-20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20"/>
          <w:w w:val="105"/>
          <w:sz w:val="24"/>
        </w:rPr>
        <w:t> </w:t>
      </w:r>
      <w:r>
        <w:rPr>
          <w:spacing w:val="-2"/>
          <w:w w:val="105"/>
          <w:sz w:val="24"/>
        </w:rPr>
        <w:t>Trade,</w:t>
      </w:r>
      <w:r>
        <w:rPr>
          <w:spacing w:val="-22"/>
          <w:w w:val="105"/>
          <w:sz w:val="24"/>
        </w:rPr>
        <w:t> </w:t>
      </w:r>
      <w:r>
        <w:rPr>
          <w:spacing w:val="-2"/>
          <w:w w:val="105"/>
          <w:sz w:val="24"/>
        </w:rPr>
        <w:t>Australian</w:t>
      </w:r>
      <w:r>
        <w:rPr>
          <w:spacing w:val="-19"/>
          <w:w w:val="105"/>
          <w:sz w:val="24"/>
        </w:rPr>
        <w:t> </w:t>
      </w:r>
      <w:r>
        <w:rPr>
          <w:spacing w:val="-1"/>
          <w:w w:val="105"/>
          <w:sz w:val="24"/>
        </w:rPr>
        <w:t>Government</w:t>
      </w:r>
    </w:p>
    <w:p>
      <w:pPr>
        <w:spacing w:line="276" w:lineRule="auto" w:before="112"/>
        <w:ind w:left="1811" w:right="571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Mobile</w:t>
      </w:r>
      <w:r>
        <w:rPr>
          <w:i/>
          <w:spacing w:val="-19"/>
          <w:sz w:val="24"/>
        </w:rPr>
        <w:t> </w:t>
      </w:r>
      <w:r>
        <w:rPr>
          <w:i/>
          <w:spacing w:val="-2"/>
          <w:sz w:val="24"/>
        </w:rPr>
        <w:t>bodies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warming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waters:</w:t>
      </w:r>
      <w:r>
        <w:rPr>
          <w:i/>
          <w:spacing w:val="-22"/>
          <w:sz w:val="24"/>
        </w:rPr>
        <w:t> </w:t>
      </w:r>
      <w:r>
        <w:rPr>
          <w:i/>
          <w:spacing w:val="-1"/>
          <w:sz w:val="24"/>
        </w:rPr>
        <w:t>climate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futures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for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labour</w:t>
      </w:r>
      <w:r>
        <w:rPr>
          <w:i/>
          <w:spacing w:val="-17"/>
          <w:sz w:val="24"/>
        </w:rPr>
        <w:t> </w:t>
      </w:r>
      <w:r>
        <w:rPr>
          <w:i/>
          <w:spacing w:val="-1"/>
          <w:sz w:val="24"/>
        </w:rPr>
        <w:t>mobility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Pacific</w:t>
      </w:r>
    </w:p>
    <w:p>
      <w:pPr>
        <w:pStyle w:val="BodyText"/>
        <w:spacing w:line="276" w:lineRule="auto"/>
        <w:ind w:left="1811" w:right="571"/>
      </w:pPr>
      <w:r>
        <w:rPr>
          <w:spacing w:val="-1"/>
          <w:w w:val="105"/>
        </w:rPr>
        <w:t>Associate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Professor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Yvonne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Te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Ruki-Rangi-O-Tangaroa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Underhill-Sem,</w:t>
      </w:r>
      <w:r>
        <w:rPr>
          <w:spacing w:val="-7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University</w:t>
      </w:r>
      <w:r>
        <w:rPr>
          <w:spacing w:val="-24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Auckland</w:t>
      </w:r>
    </w:p>
    <w:p>
      <w:pPr>
        <w:spacing w:before="111"/>
        <w:ind w:left="1811" w:right="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future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labour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mobility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schemes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Vanuatu</w:t>
      </w:r>
    </w:p>
    <w:p>
      <w:pPr>
        <w:pStyle w:val="BodyText"/>
        <w:spacing w:line="276" w:lineRule="auto" w:before="41"/>
        <w:ind w:left="1811" w:right="1026"/>
      </w:pPr>
      <w:r>
        <w:rPr>
          <w:spacing w:val="-2"/>
          <w:w w:val="105"/>
        </w:rPr>
        <w:t>Murielle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Metsan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Meltenoven,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Ministry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Internal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Affairs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Vanuatu,</w:t>
      </w:r>
      <w:r>
        <w:rPr>
          <w:spacing w:val="-73"/>
          <w:w w:val="105"/>
        </w:rPr>
        <w:t> </w:t>
      </w:r>
      <w:r>
        <w:rPr/>
        <w:t>Gareth</w:t>
      </w:r>
      <w:r>
        <w:rPr>
          <w:spacing w:val="4"/>
        </w:rPr>
        <w:t> </w:t>
      </w:r>
      <w:r>
        <w:rPr/>
        <w:t>Priday,</w:t>
      </w:r>
      <w:r>
        <w:rPr>
          <w:spacing w:val="3"/>
        </w:rPr>
        <w:t> </w:t>
      </w:r>
      <w:r>
        <w:rPr/>
        <w:t>Action</w:t>
      </w:r>
      <w:r>
        <w:rPr>
          <w:spacing w:val="5"/>
        </w:rPr>
        <w:t> </w:t>
      </w:r>
      <w:r>
        <w:rPr/>
        <w:t>Foresight,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>
          <w:b/>
        </w:rPr>
        <w:t>Anne-Sofie Gerhard</w:t>
      </w:r>
      <w:r>
        <w:rPr>
          <w:b/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>
          <w:b/>
        </w:rPr>
        <w:t>Marine</w:t>
      </w:r>
      <w:r>
        <w:rPr>
          <w:b/>
          <w:spacing w:val="-4"/>
        </w:rPr>
        <w:t> </w:t>
      </w:r>
      <w:r>
        <w:rPr>
          <w:b/>
        </w:rPr>
        <w:t>Destrez</w:t>
      </w:r>
      <w:r>
        <w:rPr/>
        <w:t>, United</w:t>
      </w:r>
      <w:r>
        <w:rPr>
          <w:spacing w:val="1"/>
        </w:rPr>
        <w:t> </w:t>
      </w:r>
      <w:r>
        <w:rPr/>
        <w:t>Nations</w:t>
      </w:r>
      <w:r>
        <w:rPr>
          <w:spacing w:val="1"/>
        </w:rPr>
        <w:t> </w:t>
      </w:r>
      <w:r>
        <w:rPr/>
        <w:t>Development</w:t>
      </w:r>
      <w:r>
        <w:rPr>
          <w:spacing w:val="3"/>
        </w:rPr>
        <w:t> </w:t>
      </w:r>
      <w:r>
        <w:rPr/>
        <w:t>Programme Pacific</w:t>
      </w:r>
    </w:p>
    <w:p>
      <w:pPr>
        <w:tabs>
          <w:tab w:pos="1811" w:val="left" w:leader="none"/>
        </w:tabs>
        <w:spacing w:before="225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10.30am</w:t>
        <w:tab/>
        <w:t>Morning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tea</w:t>
      </w:r>
    </w:p>
    <w:p>
      <w:pPr>
        <w:pStyle w:val="ListParagraph"/>
        <w:numPr>
          <w:ilvl w:val="1"/>
          <w:numId w:val="1"/>
        </w:numPr>
        <w:tabs>
          <w:tab w:pos="674" w:val="left" w:leader="none"/>
          <w:tab w:pos="1811" w:val="left" w:leader="none"/>
        </w:tabs>
        <w:spacing w:line="240" w:lineRule="auto" w:before="212" w:after="0"/>
        <w:ind w:left="673" w:right="0" w:hanging="564"/>
        <w:jc w:val="left"/>
        <w:rPr>
          <w:b/>
          <w:sz w:val="24"/>
        </w:rPr>
      </w:pPr>
      <w:r>
        <w:rPr>
          <w:b/>
          <w:sz w:val="24"/>
        </w:rPr>
        <w:t>am</w:t>
        <w:tab/>
        <w:t>Panel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7: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Labour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mobility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changing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region</w:t>
      </w:r>
    </w:p>
    <w:p>
      <w:pPr>
        <w:pStyle w:val="BodyText"/>
        <w:spacing w:line="276" w:lineRule="auto" w:before="98"/>
        <w:ind w:left="1811" w:right="571"/>
      </w:pPr>
      <w:r>
        <w:rPr/>
        <w:t>Chair:</w:t>
      </w:r>
      <w:r>
        <w:rPr>
          <w:spacing w:val="9"/>
        </w:rPr>
        <w:t> </w:t>
      </w:r>
      <w:r>
        <w:rPr/>
        <w:t>Yvonne</w:t>
      </w:r>
      <w:r>
        <w:rPr>
          <w:spacing w:val="10"/>
        </w:rPr>
        <w:t> </w:t>
      </w:r>
      <w:r>
        <w:rPr/>
        <w:t>Te</w:t>
      </w:r>
      <w:r>
        <w:rPr>
          <w:spacing w:val="10"/>
        </w:rPr>
        <w:t> </w:t>
      </w:r>
      <w:r>
        <w:rPr/>
        <w:t>Ruki-Rangi-O-Tangaroa</w:t>
      </w:r>
      <w:r>
        <w:rPr>
          <w:spacing w:val="13"/>
        </w:rPr>
        <w:t> </w:t>
      </w:r>
      <w:r>
        <w:rPr/>
        <w:t>Underhill-Sem,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University</w:t>
      </w:r>
      <w:r>
        <w:rPr>
          <w:spacing w:val="-69"/>
        </w:rPr>
        <w:t> </w:t>
      </w:r>
      <w:r>
        <w:rPr>
          <w:w w:val="105"/>
        </w:rPr>
        <w:t>of</w:t>
      </w:r>
      <w:r>
        <w:rPr>
          <w:spacing w:val="-20"/>
          <w:w w:val="105"/>
        </w:rPr>
        <w:t> </w:t>
      </w:r>
      <w:r>
        <w:rPr>
          <w:w w:val="105"/>
        </w:rPr>
        <w:t>Auckland</w:t>
      </w:r>
    </w:p>
    <w:p>
      <w:pPr>
        <w:spacing w:line="276" w:lineRule="auto" w:before="112"/>
        <w:ind w:left="1811" w:right="64" w:firstLine="0"/>
        <w:jc w:val="left"/>
        <w:rPr>
          <w:i/>
          <w:sz w:val="24"/>
        </w:rPr>
      </w:pPr>
      <w:r>
        <w:rPr>
          <w:i/>
          <w:sz w:val="24"/>
        </w:rPr>
        <w:t>Seasonal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worker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schemes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lens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rights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labour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standards</w:t>
      </w:r>
    </w:p>
    <w:p>
      <w:pPr>
        <w:pStyle w:val="BodyText"/>
        <w:spacing w:line="276" w:lineRule="auto"/>
        <w:ind w:left="1811"/>
      </w:pPr>
      <w:r>
        <w:rPr>
          <w:b/>
          <w:spacing w:val="-2"/>
          <w:w w:val="105"/>
        </w:rPr>
        <w:t>Angelica</w:t>
      </w:r>
      <w:r>
        <w:rPr>
          <w:b/>
          <w:spacing w:val="-24"/>
          <w:w w:val="105"/>
        </w:rPr>
        <w:t> </w:t>
      </w:r>
      <w:r>
        <w:rPr>
          <w:b/>
          <w:spacing w:val="-2"/>
          <w:w w:val="105"/>
        </w:rPr>
        <w:t>Neville</w:t>
      </w:r>
      <w:r>
        <w:rPr>
          <w:spacing w:val="-2"/>
          <w:w w:val="105"/>
        </w:rPr>
        <w:t>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Sanushka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Mudaliar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Carmen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Voigt-Graf,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International</w:t>
      </w:r>
      <w:r>
        <w:rPr>
          <w:spacing w:val="-73"/>
          <w:w w:val="105"/>
        </w:rPr>
        <w:t> </w:t>
      </w:r>
      <w:r>
        <w:rPr>
          <w:w w:val="105"/>
        </w:rPr>
        <w:t>Labour</w:t>
      </w:r>
      <w:r>
        <w:rPr>
          <w:spacing w:val="-21"/>
          <w:w w:val="105"/>
        </w:rPr>
        <w:t> </w:t>
      </w:r>
      <w:r>
        <w:rPr>
          <w:w w:val="105"/>
        </w:rPr>
        <w:t>Organization</w:t>
      </w:r>
    </w:p>
    <w:p>
      <w:pPr>
        <w:spacing w:line="276" w:lineRule="auto" w:before="112"/>
        <w:ind w:left="1811" w:right="571" w:firstLine="0"/>
        <w:jc w:val="left"/>
        <w:rPr>
          <w:i/>
          <w:sz w:val="24"/>
        </w:rPr>
      </w:pPr>
      <w:r>
        <w:rPr>
          <w:i/>
          <w:sz w:val="24"/>
        </w:rPr>
        <w:t>Lessons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integrating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labour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mobility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climate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9"/>
          <w:sz w:val="24"/>
        </w:rPr>
        <w:t> </w:t>
      </w:r>
      <w:r>
        <w:rPr>
          <w:i/>
          <w:spacing w:val="-1"/>
          <w:sz w:val="24"/>
        </w:rPr>
        <w:t>regional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framework</w:t>
      </w:r>
    </w:p>
    <w:p>
      <w:pPr>
        <w:pStyle w:val="BodyText"/>
        <w:spacing w:line="276" w:lineRule="auto"/>
        <w:ind w:left="1811"/>
      </w:pPr>
      <w:r>
        <w:rPr/>
        <w:t>Carmen</w:t>
      </w:r>
      <w:r>
        <w:rPr>
          <w:spacing w:val="-2"/>
        </w:rPr>
        <w:t> </w:t>
      </w:r>
      <w:r>
        <w:rPr/>
        <w:t>Voigt-Graf,</w:t>
      </w:r>
      <w:r>
        <w:rPr>
          <w:spacing w:val="4"/>
        </w:rPr>
        <w:t> </w:t>
      </w:r>
      <w:r>
        <w:rPr>
          <w:b/>
        </w:rPr>
        <w:t>Sabira</w:t>
      </w:r>
      <w:r>
        <w:rPr>
          <w:b/>
          <w:spacing w:val="1"/>
        </w:rPr>
        <w:t> </w:t>
      </w:r>
      <w:r>
        <w:rPr>
          <w:b/>
        </w:rPr>
        <w:t>Coelho</w:t>
      </w:r>
      <w:r>
        <w:rPr/>
        <w:t>,</w:t>
      </w:r>
      <w:r>
        <w:rPr>
          <w:spacing w:val="4"/>
        </w:rPr>
        <w:t> </w:t>
      </w:r>
      <w:r>
        <w:rPr/>
        <w:t>and</w:t>
      </w:r>
      <w:r>
        <w:rPr>
          <w:spacing w:val="7"/>
        </w:rPr>
        <w:t> </w:t>
      </w:r>
      <w:r>
        <w:rPr/>
        <w:t>Angelica</w:t>
      </w:r>
      <w:r>
        <w:rPr>
          <w:spacing w:val="6"/>
        </w:rPr>
        <w:t> </w:t>
      </w:r>
      <w:r>
        <w:rPr/>
        <w:t>Neville,</w:t>
      </w:r>
      <w:r>
        <w:rPr>
          <w:spacing w:val="4"/>
        </w:rPr>
        <w:t> </w:t>
      </w:r>
      <w:r>
        <w:rPr/>
        <w:t>International</w:t>
      </w:r>
      <w:r>
        <w:rPr>
          <w:spacing w:val="-69"/>
        </w:rPr>
        <w:t> </w:t>
      </w:r>
      <w:r>
        <w:rPr>
          <w:spacing w:val="-1"/>
          <w:w w:val="105"/>
        </w:rPr>
        <w:t>Organization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for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Migration</w:t>
      </w:r>
    </w:p>
    <w:p>
      <w:pPr>
        <w:spacing w:line="276" w:lineRule="auto" w:before="111"/>
        <w:ind w:left="1811" w:right="64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role</w:t>
      </w:r>
      <w:r>
        <w:rPr>
          <w:i/>
          <w:spacing w:val="-22"/>
          <w:sz w:val="24"/>
        </w:rPr>
        <w:t> </w:t>
      </w:r>
      <w:r>
        <w:rPr>
          <w:i/>
          <w:spacing w:val="-1"/>
          <w:sz w:val="24"/>
        </w:rPr>
        <w:t>of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youth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migration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transforming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food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Pacific: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Current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critical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gaps</w:t>
      </w:r>
    </w:p>
    <w:p>
      <w:pPr>
        <w:spacing w:line="278" w:lineRule="exact" w:before="0"/>
        <w:ind w:left="1811" w:right="0" w:firstLine="0"/>
        <w:jc w:val="left"/>
        <w:rPr>
          <w:sz w:val="24"/>
        </w:rPr>
      </w:pPr>
      <w:r>
        <w:rPr>
          <w:b/>
          <w:spacing w:val="-2"/>
          <w:sz w:val="24"/>
        </w:rPr>
        <w:t>Marisa</w:t>
      </w:r>
      <w:r>
        <w:rPr>
          <w:b/>
          <w:spacing w:val="-20"/>
          <w:sz w:val="24"/>
        </w:rPr>
        <w:t> </w:t>
      </w:r>
      <w:r>
        <w:rPr>
          <w:b/>
          <w:spacing w:val="-2"/>
          <w:sz w:val="24"/>
        </w:rPr>
        <w:t>Mitchell</w:t>
      </w:r>
      <w:r>
        <w:rPr>
          <w:b/>
          <w:spacing w:val="-16"/>
          <w:sz w:val="24"/>
        </w:rPr>
        <w:t> </w:t>
      </w:r>
      <w:r>
        <w:rPr>
          <w:spacing w:val="-2"/>
          <w:sz w:val="24"/>
        </w:rPr>
        <w:t>(1),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Patrick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Smallhorn-West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(1,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2,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3),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Jacqueline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Lau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(1,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2),</w:t>
      </w:r>
    </w:p>
    <w:p>
      <w:pPr>
        <w:pStyle w:val="BodyText"/>
        <w:spacing w:before="41"/>
        <w:ind w:left="1811"/>
      </w:pPr>
      <w:r>
        <w:rPr/>
        <w:t>Philippa</w:t>
      </w:r>
      <w:r>
        <w:rPr>
          <w:spacing w:val="-11"/>
        </w:rPr>
        <w:t> </w:t>
      </w:r>
      <w:r>
        <w:rPr/>
        <w:t>Cohen</w:t>
      </w:r>
      <w:r>
        <w:rPr>
          <w:spacing w:val="-10"/>
        </w:rPr>
        <w:t> </w:t>
      </w:r>
      <w:r>
        <w:rPr/>
        <w:t>(1,</w:t>
      </w:r>
      <w:r>
        <w:rPr>
          <w:spacing w:val="-12"/>
        </w:rPr>
        <w:t> </w:t>
      </w:r>
      <w:r>
        <w:rPr/>
        <w:t>2),</w:t>
      </w:r>
      <w:r>
        <w:rPr>
          <w:spacing w:val="-12"/>
        </w:rPr>
        <w:t> </w:t>
      </w:r>
      <w:r>
        <w:rPr/>
        <w:t>Andrew</w:t>
      </w:r>
      <w:r>
        <w:rPr>
          <w:spacing w:val="-12"/>
        </w:rPr>
        <w:t> </w:t>
      </w:r>
      <w:r>
        <w:rPr/>
        <w:t>Song</w:t>
      </w:r>
      <w:r>
        <w:rPr>
          <w:spacing w:val="-10"/>
        </w:rPr>
        <w:t> </w:t>
      </w:r>
      <w:r>
        <w:rPr/>
        <w:t>(4),</w:t>
      </w:r>
      <w:r>
        <w:rPr>
          <w:spacing w:val="-12"/>
        </w:rPr>
        <w:t> </w:t>
      </w:r>
      <w:r>
        <w:rPr/>
        <w:t>Tiffany</w:t>
      </w:r>
      <w:r>
        <w:rPr>
          <w:spacing w:val="-11"/>
        </w:rPr>
        <w:t> </w:t>
      </w:r>
      <w:r>
        <w:rPr/>
        <w:t>Morrison</w:t>
      </w:r>
      <w:r>
        <w:rPr>
          <w:spacing w:val="-11"/>
        </w:rPr>
        <w:t> </w:t>
      </w:r>
      <w:r>
        <w:rPr/>
        <w:t>(1)</w:t>
      </w:r>
    </w:p>
    <w:p>
      <w:pPr>
        <w:pStyle w:val="ListParagraph"/>
        <w:numPr>
          <w:ilvl w:val="2"/>
          <w:numId w:val="1"/>
        </w:numPr>
        <w:tabs>
          <w:tab w:pos="1980" w:val="left" w:leader="none"/>
        </w:tabs>
        <w:spacing w:line="331" w:lineRule="auto" w:before="80" w:after="0"/>
        <w:ind w:left="1811" w:right="557" w:firstLine="0"/>
        <w:jc w:val="left"/>
        <w:rPr>
          <w:sz w:val="20"/>
        </w:rPr>
      </w:pPr>
      <w:r>
        <w:rPr>
          <w:w w:val="99"/>
          <w:sz w:val="20"/>
        </w:rPr>
        <w:t>Jam</w:t>
      </w:r>
      <w:r>
        <w:rPr>
          <w:spacing w:val="-1"/>
          <w:w w:val="99"/>
          <w:sz w:val="20"/>
        </w:rPr>
        <w:t>e</w:t>
      </w:r>
      <w:r>
        <w:rPr>
          <w:w w:val="125"/>
          <w:sz w:val="20"/>
        </w:rPr>
        <w:t>s</w:t>
      </w:r>
      <w:r>
        <w:rPr>
          <w:spacing w:val="-14"/>
          <w:sz w:val="20"/>
        </w:rPr>
        <w:t> </w:t>
      </w:r>
      <w:r>
        <w:rPr>
          <w:spacing w:val="-1"/>
          <w:w w:val="113"/>
          <w:sz w:val="20"/>
        </w:rPr>
        <w:t>C</w:t>
      </w:r>
      <w:r>
        <w:rPr>
          <w:w w:val="106"/>
          <w:sz w:val="20"/>
        </w:rPr>
        <w:t>ook</w:t>
      </w:r>
      <w:r>
        <w:rPr>
          <w:spacing w:val="-14"/>
          <w:sz w:val="20"/>
        </w:rPr>
        <w:t> </w:t>
      </w:r>
      <w:r>
        <w:rPr>
          <w:w w:val="102"/>
          <w:sz w:val="20"/>
        </w:rPr>
        <w:t>Uni</w:t>
      </w:r>
      <w:r>
        <w:rPr>
          <w:spacing w:val="-4"/>
          <w:w w:val="102"/>
          <w:sz w:val="20"/>
        </w:rPr>
        <w:t>v</w:t>
      </w:r>
      <w:r>
        <w:rPr>
          <w:spacing w:val="-1"/>
          <w:w w:val="101"/>
          <w:sz w:val="20"/>
        </w:rPr>
        <w:t>er</w:t>
      </w:r>
      <w:r>
        <w:rPr>
          <w:w w:val="107"/>
          <w:sz w:val="20"/>
        </w:rPr>
        <w:t>sit</w:t>
      </w:r>
      <w:r>
        <w:rPr>
          <w:spacing w:val="-10"/>
          <w:w w:val="106"/>
          <w:sz w:val="20"/>
        </w:rPr>
        <w:t>y</w:t>
      </w:r>
      <w:r>
        <w:rPr>
          <w:w w:val="63"/>
          <w:sz w:val="20"/>
        </w:rPr>
        <w:t>,</w:t>
      </w:r>
      <w:r>
        <w:rPr>
          <w:spacing w:val="-15"/>
          <w:sz w:val="20"/>
        </w:rPr>
        <w:t> </w:t>
      </w:r>
      <w:r>
        <w:rPr>
          <w:spacing w:val="-1"/>
          <w:w w:val="89"/>
          <w:sz w:val="20"/>
        </w:rPr>
        <w:t>2</w:t>
      </w:r>
      <w:r>
        <w:rPr>
          <w:w w:val="89"/>
          <w:sz w:val="20"/>
        </w:rPr>
        <w:t>.</w:t>
      </w:r>
      <w:r>
        <w:rPr>
          <w:spacing w:val="-20"/>
          <w:sz w:val="20"/>
        </w:rPr>
        <w:t> </w:t>
      </w:r>
      <w:r>
        <w:rPr>
          <w:spacing w:val="-9"/>
          <w:w w:val="111"/>
          <w:sz w:val="20"/>
        </w:rPr>
        <w:t>W</w:t>
      </w:r>
      <w:r>
        <w:rPr>
          <w:w w:val="101"/>
          <w:sz w:val="20"/>
        </w:rPr>
        <w:t>or</w:t>
      </w:r>
      <w:r>
        <w:rPr>
          <w:spacing w:val="-2"/>
          <w:w w:val="101"/>
          <w:sz w:val="20"/>
        </w:rPr>
        <w:t>l</w:t>
      </w:r>
      <w:r>
        <w:rPr>
          <w:spacing w:val="-1"/>
          <w:w w:val="102"/>
          <w:sz w:val="20"/>
        </w:rPr>
        <w:t>dFish</w:t>
      </w:r>
      <w:r>
        <w:rPr>
          <w:w w:val="102"/>
          <w:sz w:val="20"/>
        </w:rPr>
        <w:t>,</w:t>
      </w:r>
      <w:r>
        <w:rPr>
          <w:spacing w:val="-15"/>
          <w:sz w:val="20"/>
        </w:rPr>
        <w:t> </w:t>
      </w:r>
      <w:r>
        <w:rPr>
          <w:w w:val="93"/>
          <w:sz w:val="20"/>
        </w:rPr>
        <w:t>3.</w:t>
      </w:r>
      <w:r>
        <w:rPr>
          <w:spacing w:val="-20"/>
          <w:sz w:val="20"/>
        </w:rPr>
        <w:t> </w:t>
      </w:r>
      <w:r>
        <w:rPr>
          <w:spacing w:val="-1"/>
          <w:w w:val="106"/>
          <w:sz w:val="20"/>
        </w:rPr>
        <w:t>W</w:t>
      </w:r>
      <w:r>
        <w:rPr>
          <w:spacing w:val="1"/>
          <w:w w:val="106"/>
          <w:sz w:val="20"/>
        </w:rPr>
        <w:t>i</w:t>
      </w:r>
      <w:r>
        <w:rPr>
          <w:spacing w:val="-2"/>
          <w:w w:val="98"/>
          <w:sz w:val="20"/>
        </w:rPr>
        <w:t>l</w:t>
      </w:r>
      <w:r>
        <w:rPr>
          <w:spacing w:val="1"/>
          <w:w w:val="106"/>
          <w:sz w:val="20"/>
        </w:rPr>
        <w:t>d</w:t>
      </w:r>
      <w:r>
        <w:rPr>
          <w:spacing w:val="-1"/>
          <w:w w:val="98"/>
          <w:sz w:val="20"/>
        </w:rPr>
        <w:t>l</w:t>
      </w:r>
      <w:r>
        <w:rPr>
          <w:w w:val="101"/>
          <w:sz w:val="20"/>
        </w:rPr>
        <w:t>i</w:t>
      </w:r>
      <w:r>
        <w:rPr>
          <w:spacing w:val="-2"/>
          <w:w w:val="101"/>
          <w:sz w:val="20"/>
        </w:rPr>
        <w:t>f</w:t>
      </w:r>
      <w:r>
        <w:rPr>
          <w:w w:val="102"/>
          <w:sz w:val="20"/>
        </w:rPr>
        <w:t>e</w:t>
      </w:r>
      <w:r>
        <w:rPr>
          <w:spacing w:val="-15"/>
          <w:sz w:val="20"/>
        </w:rPr>
        <w:t> </w:t>
      </w:r>
      <w:r>
        <w:rPr>
          <w:spacing w:val="-1"/>
          <w:w w:val="113"/>
          <w:sz w:val="20"/>
        </w:rPr>
        <w:t>C</w:t>
      </w:r>
      <w:r>
        <w:rPr>
          <w:w w:val="104"/>
          <w:sz w:val="20"/>
        </w:rPr>
        <w:t>o</w:t>
      </w:r>
      <w:r>
        <w:rPr>
          <w:spacing w:val="-2"/>
          <w:w w:val="104"/>
          <w:sz w:val="20"/>
        </w:rPr>
        <w:t>n</w:t>
      </w:r>
      <w:r>
        <w:rPr>
          <w:w w:val="108"/>
          <w:sz w:val="20"/>
        </w:rPr>
        <w:t>se</w:t>
      </w:r>
      <w:r>
        <w:rPr>
          <w:spacing w:val="5"/>
          <w:w w:val="108"/>
          <w:sz w:val="20"/>
        </w:rPr>
        <w:t>r</w:t>
      </w:r>
      <w:r>
        <w:rPr>
          <w:spacing w:val="-4"/>
          <w:w w:val="101"/>
          <w:sz w:val="20"/>
        </w:rPr>
        <w:t>v</w:t>
      </w:r>
      <w:r>
        <w:rPr>
          <w:spacing w:val="-7"/>
          <w:w w:val="106"/>
          <w:sz w:val="20"/>
        </w:rPr>
        <w:t>a</w:t>
      </w:r>
      <w:r>
        <w:rPr>
          <w:w w:val="101"/>
          <w:sz w:val="20"/>
        </w:rPr>
        <w:t>tion</w:t>
      </w:r>
      <w:r>
        <w:rPr>
          <w:spacing w:val="-14"/>
          <w:sz w:val="20"/>
        </w:rPr>
        <w:t> </w:t>
      </w:r>
      <w:r>
        <w:rPr>
          <w:w w:val="138"/>
          <w:sz w:val="20"/>
        </w:rPr>
        <w:t>S</w:t>
      </w:r>
      <w:r>
        <w:rPr>
          <w:w w:val="103"/>
          <w:sz w:val="20"/>
        </w:rPr>
        <w:t>oci</w:t>
      </w:r>
      <w:r>
        <w:rPr>
          <w:spacing w:val="-5"/>
          <w:w w:val="103"/>
          <w:sz w:val="20"/>
        </w:rPr>
        <w:t>e</w:t>
      </w:r>
      <w:r>
        <w:rPr>
          <w:w w:val="100"/>
          <w:sz w:val="20"/>
        </w:rPr>
        <w:t>t</w:t>
      </w:r>
      <w:r>
        <w:rPr>
          <w:spacing w:val="-10"/>
          <w:w w:val="106"/>
          <w:sz w:val="20"/>
        </w:rPr>
        <w:t>y</w:t>
      </w:r>
      <w:r>
        <w:rPr>
          <w:w w:val="63"/>
          <w:sz w:val="20"/>
        </w:rPr>
        <w:t>,</w:t>
      </w:r>
      <w:r>
        <w:rPr>
          <w:spacing w:val="-15"/>
          <w:sz w:val="20"/>
        </w:rPr>
        <w:t> </w:t>
      </w:r>
      <w:r>
        <w:rPr>
          <w:w w:val="93"/>
          <w:sz w:val="20"/>
        </w:rPr>
        <w:t>4.</w:t>
      </w:r>
      <w:r>
        <w:rPr>
          <w:spacing w:val="-15"/>
          <w:sz w:val="20"/>
        </w:rPr>
        <w:t> </w:t>
      </w:r>
      <w:r>
        <w:rPr>
          <w:w w:val="102"/>
          <w:sz w:val="20"/>
        </w:rPr>
        <w:t>Uni</w:t>
      </w:r>
      <w:r>
        <w:rPr>
          <w:spacing w:val="-4"/>
          <w:w w:val="102"/>
          <w:sz w:val="20"/>
        </w:rPr>
        <w:t>v</w:t>
      </w:r>
      <w:r>
        <w:rPr>
          <w:spacing w:val="-1"/>
          <w:w w:val="101"/>
          <w:sz w:val="20"/>
        </w:rPr>
        <w:t>er</w:t>
      </w:r>
      <w:r>
        <w:rPr>
          <w:w w:val="107"/>
          <w:sz w:val="20"/>
        </w:rPr>
        <w:t>sit</w:t>
      </w:r>
      <w:r>
        <w:rPr>
          <w:w w:val="106"/>
          <w:sz w:val="20"/>
        </w:rPr>
        <w:t>y</w:t>
      </w:r>
      <w:r>
        <w:rPr>
          <w:spacing w:val="-17"/>
          <w:sz w:val="20"/>
        </w:rPr>
        <w:t> </w:t>
      </w:r>
      <w:r>
        <w:rPr>
          <w:spacing w:val="-5"/>
          <w:w w:val="104"/>
          <w:sz w:val="20"/>
        </w:rPr>
        <w:t>o</w:t>
      </w:r>
      <w:r>
        <w:rPr>
          <w:w w:val="110"/>
          <w:sz w:val="20"/>
        </w:rPr>
        <w:t>f </w:t>
      </w:r>
      <w:r>
        <w:rPr>
          <w:w w:val="105"/>
          <w:sz w:val="20"/>
        </w:rPr>
        <w:t>Technology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Sydney</w:t>
      </w:r>
    </w:p>
    <w:p>
      <w:pPr>
        <w:tabs>
          <w:tab w:pos="1811" w:val="left" w:leader="none"/>
        </w:tabs>
        <w:spacing w:before="224"/>
        <w:ind w:left="11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1.30pm</w:t>
        <w:tab/>
        <w:t>Panel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8: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Maximising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impacts</w:t>
      </w:r>
    </w:p>
    <w:p>
      <w:pPr>
        <w:pStyle w:val="BodyText"/>
        <w:spacing w:before="98"/>
        <w:ind w:left="1811"/>
      </w:pPr>
      <w:r>
        <w:rPr/>
        <w:t>Chair:</w:t>
      </w:r>
      <w:r>
        <w:rPr>
          <w:spacing w:val="-4"/>
        </w:rPr>
        <w:t> </w:t>
      </w:r>
      <w:r>
        <w:rPr/>
        <w:t>Rochelle</w:t>
      </w:r>
      <w:r>
        <w:rPr>
          <w:spacing w:val="-3"/>
        </w:rPr>
        <w:t> </w:t>
      </w:r>
      <w:r>
        <w:rPr/>
        <w:t>Bailey,</w:t>
      </w:r>
      <w:r>
        <w:rPr>
          <w:spacing w:val="-3"/>
        </w:rPr>
        <w:t> </w:t>
      </w:r>
      <w:r>
        <w:rPr/>
        <w:t>Australian National</w:t>
      </w:r>
      <w:r>
        <w:rPr>
          <w:spacing w:val="-1"/>
        </w:rPr>
        <w:t> </w:t>
      </w:r>
      <w:r>
        <w:rPr/>
        <w:t>University</w:t>
      </w:r>
    </w:p>
    <w:p>
      <w:pPr>
        <w:spacing w:before="15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place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premium: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three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labour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mobility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schemes</w:t>
      </w:r>
    </w:p>
    <w:p>
      <w:pPr>
        <w:pStyle w:val="BodyText"/>
        <w:spacing w:before="41"/>
        <w:ind w:left="1811"/>
      </w:pPr>
      <w:r>
        <w:rPr>
          <w:spacing w:val="-1"/>
          <w:w w:val="105"/>
        </w:rPr>
        <w:t>Ryan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Edwards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Nguyen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Truong</w:t>
      </w:r>
      <w:r>
        <w:rPr>
          <w:spacing w:val="-20"/>
          <w:w w:val="105"/>
        </w:rPr>
        <w:t> </w:t>
      </w:r>
      <w:r>
        <w:rPr>
          <w:w w:val="105"/>
        </w:rPr>
        <w:t>Toan,</w:t>
      </w:r>
      <w:r>
        <w:rPr>
          <w:spacing w:val="-22"/>
          <w:w w:val="105"/>
        </w:rPr>
        <w:t> </w:t>
      </w:r>
      <w:r>
        <w:rPr>
          <w:w w:val="105"/>
        </w:rPr>
        <w:t>Australian</w:t>
      </w:r>
      <w:r>
        <w:rPr>
          <w:spacing w:val="-19"/>
          <w:w w:val="105"/>
        </w:rPr>
        <w:t> </w:t>
      </w:r>
      <w:r>
        <w:rPr>
          <w:w w:val="105"/>
        </w:rPr>
        <w:t>National</w:t>
      </w:r>
      <w:r>
        <w:rPr>
          <w:spacing w:val="-19"/>
          <w:w w:val="105"/>
        </w:rPr>
        <w:t> </w:t>
      </w:r>
      <w:r>
        <w:rPr>
          <w:w w:val="105"/>
        </w:rPr>
        <w:t>University</w:t>
      </w:r>
    </w:p>
    <w:p>
      <w:pPr>
        <w:spacing w:line="276" w:lineRule="auto" w:before="155"/>
        <w:ind w:left="1811" w:right="1090" w:firstLine="0"/>
        <w:jc w:val="left"/>
        <w:rPr>
          <w:i/>
          <w:sz w:val="24"/>
        </w:rPr>
      </w:pPr>
      <w:r>
        <w:rPr>
          <w:i/>
          <w:spacing w:val="-1"/>
          <w:sz w:val="24"/>
        </w:rPr>
        <w:t>The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role</w:t>
      </w:r>
      <w:r>
        <w:rPr>
          <w:i/>
          <w:spacing w:val="-22"/>
          <w:sz w:val="24"/>
        </w:rPr>
        <w:t> </w:t>
      </w:r>
      <w:r>
        <w:rPr>
          <w:i/>
          <w:spacing w:val="-1"/>
          <w:sz w:val="24"/>
        </w:rPr>
        <w:t>of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remittance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sending</w:t>
      </w:r>
      <w:r>
        <w:rPr>
          <w:i/>
          <w:spacing w:val="-18"/>
          <w:sz w:val="24"/>
        </w:rPr>
        <w:t> </w:t>
      </w:r>
      <w:r>
        <w:rPr>
          <w:i/>
          <w:spacing w:val="-1"/>
          <w:sz w:val="24"/>
        </w:rPr>
        <w:t>in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connection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diaspora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community</w:t>
      </w:r>
    </w:p>
    <w:p>
      <w:pPr>
        <w:spacing w:line="278" w:lineRule="exact" w:before="0"/>
        <w:ind w:left="1811" w:right="0" w:firstLine="0"/>
        <w:jc w:val="left"/>
        <w:rPr>
          <w:sz w:val="24"/>
        </w:rPr>
      </w:pPr>
      <w:r>
        <w:rPr>
          <w:b/>
          <w:spacing w:val="-2"/>
          <w:w w:val="105"/>
          <w:sz w:val="24"/>
        </w:rPr>
        <w:t>Vaoiva</w:t>
      </w:r>
      <w:r>
        <w:rPr>
          <w:b/>
          <w:spacing w:val="-24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Ponton</w:t>
      </w:r>
      <w:r>
        <w:rPr>
          <w:b/>
          <w:spacing w:val="-19"/>
          <w:w w:val="105"/>
          <w:sz w:val="24"/>
        </w:rPr>
        <w:t> </w:t>
      </w:r>
      <w:r>
        <w:rPr>
          <w:spacing w:val="-2"/>
          <w:w w:val="105"/>
          <w:sz w:val="24"/>
        </w:rPr>
        <w:t>and</w:t>
      </w:r>
      <w:r>
        <w:rPr>
          <w:spacing w:val="-19"/>
          <w:w w:val="105"/>
          <w:sz w:val="24"/>
        </w:rPr>
        <w:t> </w:t>
      </w:r>
      <w:r>
        <w:rPr>
          <w:spacing w:val="-2"/>
          <w:w w:val="105"/>
          <w:sz w:val="24"/>
        </w:rPr>
        <w:t>Nicola</w:t>
      </w:r>
      <w:r>
        <w:rPr>
          <w:spacing w:val="-19"/>
          <w:w w:val="105"/>
          <w:sz w:val="24"/>
        </w:rPr>
        <w:t> </w:t>
      </w:r>
      <w:r>
        <w:rPr>
          <w:spacing w:val="-2"/>
          <w:w w:val="105"/>
          <w:sz w:val="24"/>
        </w:rPr>
        <w:t>Fa’avale,</w:t>
      </w:r>
      <w:r>
        <w:rPr>
          <w:spacing w:val="-21"/>
          <w:w w:val="105"/>
          <w:sz w:val="24"/>
        </w:rPr>
        <w:t> </w:t>
      </w:r>
      <w:r>
        <w:rPr>
          <w:spacing w:val="-1"/>
          <w:w w:val="105"/>
          <w:sz w:val="24"/>
        </w:rPr>
        <w:t>MANA</w:t>
      </w:r>
      <w:r>
        <w:rPr>
          <w:spacing w:val="-20"/>
          <w:w w:val="105"/>
          <w:sz w:val="24"/>
        </w:rPr>
        <w:t> </w:t>
      </w:r>
      <w:r>
        <w:rPr>
          <w:spacing w:val="-1"/>
          <w:w w:val="105"/>
          <w:sz w:val="24"/>
        </w:rPr>
        <w:t>Pasifika</w:t>
      </w:r>
    </w:p>
    <w:p>
      <w:pPr>
        <w:spacing w:line="276" w:lineRule="auto" w:before="155"/>
        <w:ind w:left="1811" w:right="187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Constraints</w:t>
      </w:r>
      <w:r>
        <w:rPr>
          <w:i/>
          <w:spacing w:val="-17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9"/>
          <w:sz w:val="24"/>
        </w:rPr>
        <w:t> </w:t>
      </w:r>
      <w:r>
        <w:rPr>
          <w:i/>
          <w:spacing w:val="-2"/>
          <w:sz w:val="24"/>
        </w:rPr>
        <w:t>opportunities</w:t>
      </w:r>
      <w:r>
        <w:rPr>
          <w:i/>
          <w:spacing w:val="-19"/>
          <w:sz w:val="24"/>
        </w:rPr>
        <w:t> </w:t>
      </w:r>
      <w:r>
        <w:rPr>
          <w:i/>
          <w:spacing w:val="-1"/>
          <w:sz w:val="24"/>
        </w:rPr>
        <w:t>of</w:t>
      </w:r>
      <w:r>
        <w:rPr>
          <w:i/>
          <w:spacing w:val="-20"/>
          <w:sz w:val="24"/>
        </w:rPr>
        <w:t> </w:t>
      </w:r>
      <w:r>
        <w:rPr>
          <w:i/>
          <w:spacing w:val="-1"/>
          <w:sz w:val="24"/>
        </w:rPr>
        <w:t>decentralisation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in</w:t>
      </w:r>
      <w:r>
        <w:rPr>
          <w:i/>
          <w:spacing w:val="-17"/>
          <w:sz w:val="24"/>
        </w:rPr>
        <w:t> </w:t>
      </w:r>
      <w:r>
        <w:rPr>
          <w:i/>
          <w:spacing w:val="-1"/>
          <w:sz w:val="24"/>
        </w:rPr>
        <w:t>labour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mobility:</w:t>
      </w:r>
      <w:r>
        <w:rPr>
          <w:i/>
          <w:spacing w:val="-69"/>
          <w:sz w:val="24"/>
        </w:rPr>
        <w:t> </w:t>
      </w:r>
      <w:r>
        <w:rPr>
          <w:i/>
          <w:sz w:val="24"/>
        </w:rPr>
        <w:t>Reflections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Papua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Guinea</w:t>
      </w:r>
    </w:p>
    <w:p>
      <w:pPr>
        <w:pStyle w:val="BodyText"/>
        <w:spacing w:line="278" w:lineRule="exact"/>
        <w:ind w:left="1811"/>
      </w:pPr>
      <w:r>
        <w:rPr>
          <w:spacing w:val="-1"/>
          <w:w w:val="105"/>
        </w:rPr>
        <w:t>Natasha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Turia-Moka,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Australian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19"/>
          <w:w w:val="105"/>
        </w:rPr>
        <w:t> </w:t>
      </w:r>
      <w:r>
        <w:rPr>
          <w:w w:val="105"/>
        </w:rPr>
        <w:t>University</w:t>
      </w:r>
    </w:p>
    <w:p>
      <w:pPr>
        <w:pStyle w:val="BodyText"/>
        <w:spacing w:before="1"/>
        <w:rPr>
          <w:sz w:val="23"/>
        </w:rPr>
      </w:pPr>
    </w:p>
    <w:p>
      <w:pPr>
        <w:tabs>
          <w:tab w:pos="1811" w:val="left" w:leader="none"/>
        </w:tabs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3.00pm</w:t>
        <w:tab/>
        <w:t>Afternoon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tea</w:t>
      </w:r>
    </w:p>
    <w:p>
      <w:pPr>
        <w:tabs>
          <w:tab w:pos="1811" w:val="left" w:leader="none"/>
        </w:tabs>
        <w:spacing w:before="211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3.30pm</w:t>
        <w:tab/>
      </w:r>
      <w:r>
        <w:rPr>
          <w:b/>
          <w:sz w:val="24"/>
        </w:rPr>
        <w:t>Panel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9: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Understanding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impacts</w:t>
      </w:r>
    </w:p>
    <w:p>
      <w:pPr>
        <w:pStyle w:val="BodyText"/>
        <w:spacing w:before="98"/>
        <w:ind w:left="1811"/>
      </w:pPr>
      <w:r>
        <w:rPr/>
        <w:t>Chair:</w:t>
      </w:r>
      <w:r>
        <w:rPr>
          <w:spacing w:val="-1"/>
        </w:rPr>
        <w:t> </w:t>
      </w:r>
      <w:r>
        <w:rPr/>
        <w:t>Mereseini</w:t>
      </w:r>
      <w:r>
        <w:rPr>
          <w:spacing w:val="1"/>
        </w:rPr>
        <w:t> </w:t>
      </w:r>
      <w:r>
        <w:rPr/>
        <w:t>Cawaru, Pacific</w:t>
      </w:r>
      <w:r>
        <w:rPr>
          <w:spacing w:val="-1"/>
        </w:rPr>
        <w:t> </w:t>
      </w:r>
      <w:r>
        <w:rPr/>
        <w:t>Labour</w:t>
      </w:r>
      <w:r>
        <w:rPr>
          <w:spacing w:val="1"/>
        </w:rPr>
        <w:t> </w:t>
      </w:r>
      <w:r>
        <w:rPr/>
        <w:t>Facility</w:t>
      </w:r>
    </w:p>
    <w:p>
      <w:pPr>
        <w:spacing w:line="276" w:lineRule="auto" w:before="15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happens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outcomes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children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left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behind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parents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overseas?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Tonga</w:t>
      </w:r>
    </w:p>
    <w:p>
      <w:pPr>
        <w:pStyle w:val="BodyText"/>
        <w:spacing w:line="278" w:lineRule="exact"/>
        <w:ind w:left="1811"/>
      </w:pPr>
      <w:r>
        <w:rPr>
          <w:b/>
          <w:spacing w:val="-1"/>
          <w:w w:val="105"/>
        </w:rPr>
        <w:t>Vu</w:t>
      </w:r>
      <w:r>
        <w:rPr>
          <w:b/>
          <w:spacing w:val="-24"/>
          <w:w w:val="105"/>
        </w:rPr>
        <w:t> </w:t>
      </w:r>
      <w:r>
        <w:rPr>
          <w:b/>
          <w:spacing w:val="-1"/>
          <w:w w:val="105"/>
        </w:rPr>
        <w:t>Thu</w:t>
      </w:r>
      <w:r>
        <w:rPr>
          <w:b/>
          <w:spacing w:val="-23"/>
          <w:w w:val="105"/>
        </w:rPr>
        <w:t> </w:t>
      </w:r>
      <w:r>
        <w:rPr>
          <w:b/>
          <w:spacing w:val="-1"/>
          <w:w w:val="105"/>
        </w:rPr>
        <w:t>Trang</w:t>
      </w:r>
      <w:r>
        <w:rPr>
          <w:b/>
          <w:spacing w:val="-20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Daniel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Suryadarma,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Asian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Development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Bank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Institute</w:t>
      </w:r>
    </w:p>
    <w:p>
      <w:pPr>
        <w:spacing w:before="15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Lost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space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(and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time):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Transnational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family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life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PALM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Scheme</w:t>
      </w:r>
    </w:p>
    <w:p>
      <w:pPr>
        <w:pStyle w:val="BodyText"/>
        <w:spacing w:before="41"/>
        <w:ind w:left="1811"/>
      </w:pPr>
      <w:r>
        <w:rPr>
          <w:spacing w:val="-2"/>
          <w:w w:val="105"/>
        </w:rPr>
        <w:t>Matt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Withers,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Australian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National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University</w:t>
      </w:r>
    </w:p>
    <w:p>
      <w:pPr>
        <w:spacing w:before="155"/>
        <w:ind w:left="1811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gendered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impacts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labour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mobility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Island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countries</w:t>
      </w:r>
    </w:p>
    <w:p>
      <w:pPr>
        <w:pStyle w:val="BodyText"/>
        <w:spacing w:line="276" w:lineRule="auto" w:before="41"/>
        <w:ind w:left="1811" w:right="1090"/>
      </w:pPr>
      <w:r>
        <w:rPr>
          <w:b/>
        </w:rPr>
        <w:t>Kirstie</w:t>
      </w:r>
      <w:r>
        <w:rPr>
          <w:b/>
          <w:spacing w:val="3"/>
        </w:rPr>
        <w:t> </w:t>
      </w:r>
      <w:r>
        <w:rPr>
          <w:b/>
        </w:rPr>
        <w:t>Petrou</w:t>
      </w:r>
      <w:r>
        <w:rPr/>
        <w:t>,</w:t>
      </w:r>
      <w:r>
        <w:rPr>
          <w:spacing w:val="7"/>
        </w:rPr>
        <w:t> </w:t>
      </w:r>
      <w:r>
        <w:rPr/>
        <w:t>Ursula</w:t>
      </w:r>
      <w:r>
        <w:rPr>
          <w:spacing w:val="10"/>
        </w:rPr>
        <w:t> </w:t>
      </w:r>
      <w:r>
        <w:rPr/>
        <w:t>Casabonne,</w:t>
      </w:r>
      <w:r>
        <w:rPr>
          <w:spacing w:val="8"/>
        </w:rPr>
        <w:t> </w:t>
      </w:r>
      <w:r>
        <w:rPr/>
        <w:t>Matthew</w:t>
      </w:r>
      <w:r>
        <w:rPr>
          <w:spacing w:val="9"/>
        </w:rPr>
        <w:t> </w:t>
      </w:r>
      <w:r>
        <w:rPr/>
        <w:t>Dornan,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Dung</w:t>
      </w:r>
      <w:r>
        <w:rPr>
          <w:spacing w:val="9"/>
        </w:rPr>
        <w:t> </w:t>
      </w:r>
      <w:r>
        <w:rPr/>
        <w:t>Doan,</w:t>
      </w:r>
      <w:r>
        <w:rPr>
          <w:spacing w:val="-69"/>
        </w:rPr>
        <w:t> </w:t>
      </w:r>
      <w:r>
        <w:rPr>
          <w:w w:val="105"/>
        </w:rPr>
        <w:t>The</w:t>
      </w:r>
      <w:r>
        <w:rPr>
          <w:spacing w:val="-28"/>
          <w:w w:val="105"/>
        </w:rPr>
        <w:t> </w:t>
      </w:r>
      <w:r>
        <w:rPr>
          <w:w w:val="105"/>
        </w:rPr>
        <w:t>World</w:t>
      </w:r>
      <w:r>
        <w:rPr>
          <w:spacing w:val="-20"/>
          <w:w w:val="105"/>
        </w:rPr>
        <w:t> </w:t>
      </w:r>
      <w:r>
        <w:rPr>
          <w:w w:val="105"/>
        </w:rPr>
        <w:t>Bank</w:t>
      </w:r>
    </w:p>
    <w:p>
      <w:pPr>
        <w:tabs>
          <w:tab w:pos="1811" w:val="left" w:leader="none"/>
        </w:tabs>
        <w:spacing w:before="226"/>
        <w:ind w:left="11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5.00pm</w:t>
        <w:tab/>
      </w:r>
      <w:r>
        <w:rPr>
          <w:b/>
          <w:sz w:val="24"/>
        </w:rPr>
        <w:t>Conference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close</w:t>
      </w:r>
    </w:p>
    <w:p>
      <w:pPr>
        <w:spacing w:after="0"/>
        <w:jc w:val="left"/>
        <w:rPr>
          <w:sz w:val="24"/>
        </w:rPr>
        <w:sectPr>
          <w:type w:val="continuous"/>
          <w:pgSz w:w="23820" w:h="16840" w:orient="landscape"/>
          <w:pgMar w:top="1580" w:bottom="280" w:left="740" w:right="740"/>
          <w:cols w:num="2" w:equalWidth="0">
            <w:col w:w="10303" w:space="1603"/>
            <w:col w:w="10434"/>
          </w:cols>
        </w:sectPr>
      </w:pPr>
    </w:p>
    <w:p>
      <w:pPr>
        <w:tabs>
          <w:tab w:pos="1811" w:val="left" w:leader="none"/>
          <w:tab w:pos="16977" w:val="left" w:leader="none"/>
        </w:tabs>
        <w:spacing w:line="403" w:lineRule="exact" w:before="18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12.30pm</w:t>
        <w:tab/>
        <w:t>Lunch</w:t>
        <w:tab/>
      </w:r>
      <w:r>
        <w:rPr>
          <w:b/>
          <w:position w:val="17"/>
          <w:sz w:val="24"/>
        </w:rPr>
        <w:t>Note:</w:t>
      </w:r>
    </w:p>
    <w:p>
      <w:pPr>
        <w:spacing w:line="233" w:lineRule="exact" w:before="0"/>
        <w:ind w:left="13258" w:right="1031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Bold</w:t>
      </w:r>
      <w:r>
        <w:rPr>
          <w:b/>
          <w:spacing w:val="-21"/>
          <w:sz w:val="24"/>
        </w:rPr>
        <w:t> </w:t>
      </w:r>
      <w:r>
        <w:rPr>
          <w:b/>
          <w:spacing w:val="-1"/>
          <w:sz w:val="24"/>
        </w:rPr>
        <w:t>text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indicates</w:t>
      </w:r>
      <w:r>
        <w:rPr>
          <w:b/>
          <w:spacing w:val="-22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presenter/s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where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there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author.</w:t>
      </w:r>
    </w:p>
    <w:p>
      <w:pPr>
        <w:spacing w:before="82"/>
        <w:ind w:left="13258" w:right="1031" w:firstLine="0"/>
        <w:jc w:val="center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names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bold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text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authors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intend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present.</w:t>
      </w:r>
    </w:p>
    <w:p>
      <w:pPr>
        <w:spacing w:after="0"/>
        <w:jc w:val="center"/>
        <w:rPr>
          <w:sz w:val="24"/>
        </w:rPr>
        <w:sectPr>
          <w:type w:val="continuous"/>
          <w:pgSz w:w="23820" w:h="16840" w:orient="landscape"/>
          <w:pgMar w:top="1580" w:bottom="280" w:left="740" w:right="74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5884800" filled="true" fillcolor="#000000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</w:p>
    <w:p>
      <w:pPr>
        <w:spacing w:before="104"/>
        <w:ind w:left="1578" w:right="1538" w:firstLine="0"/>
        <w:jc w:val="center"/>
        <w:rPr>
          <w:b/>
          <w:sz w:val="36"/>
        </w:rPr>
      </w:pPr>
      <w:r>
        <w:rPr>
          <w:b/>
          <w:color w:val="FFFFFF"/>
          <w:spacing w:val="-1"/>
          <w:sz w:val="36"/>
        </w:rPr>
        <w:t>Did</w:t>
      </w:r>
      <w:r>
        <w:rPr>
          <w:b/>
          <w:color w:val="FFFFFF"/>
          <w:spacing w:val="-31"/>
          <w:sz w:val="36"/>
        </w:rPr>
        <w:t> </w:t>
      </w:r>
      <w:r>
        <w:rPr>
          <w:b/>
          <w:color w:val="FFFFFF"/>
          <w:sz w:val="36"/>
        </w:rPr>
        <w:t>you</w:t>
      </w:r>
      <w:r>
        <w:rPr>
          <w:b/>
          <w:color w:val="FFFFFF"/>
          <w:spacing w:val="-33"/>
          <w:sz w:val="36"/>
        </w:rPr>
        <w:t> </w:t>
      </w:r>
      <w:r>
        <w:rPr>
          <w:b/>
          <w:color w:val="FFFFFF"/>
          <w:sz w:val="36"/>
        </w:rPr>
        <w:t>enjoy</w:t>
      </w:r>
      <w:r>
        <w:rPr>
          <w:b/>
          <w:color w:val="FFFFFF"/>
          <w:spacing w:val="-33"/>
          <w:sz w:val="36"/>
        </w:rPr>
        <w:t> </w:t>
      </w:r>
      <w:r>
        <w:rPr>
          <w:b/>
          <w:color w:val="FFFFFF"/>
          <w:sz w:val="36"/>
        </w:rPr>
        <w:t>the</w:t>
      </w:r>
      <w:r>
        <w:rPr>
          <w:b/>
          <w:color w:val="FFFFFF"/>
          <w:spacing w:val="-34"/>
          <w:sz w:val="36"/>
        </w:rPr>
        <w:t> </w:t>
      </w:r>
      <w:r>
        <w:rPr>
          <w:b/>
          <w:color w:val="FFFFFF"/>
          <w:sz w:val="36"/>
        </w:rPr>
        <w:t>conference?</w:t>
      </w:r>
    </w:p>
    <w:p>
      <w:pPr>
        <w:pStyle w:val="BodyText"/>
        <w:rPr>
          <w:b/>
          <w:sz w:val="42"/>
        </w:rPr>
      </w:pPr>
    </w:p>
    <w:p>
      <w:pPr>
        <w:pStyle w:val="BodyText"/>
        <w:rPr>
          <w:b/>
          <w:sz w:val="42"/>
        </w:rPr>
      </w:pPr>
    </w:p>
    <w:p>
      <w:pPr>
        <w:pStyle w:val="BodyText"/>
        <w:spacing w:before="3"/>
        <w:rPr>
          <w:b/>
          <w:sz w:val="37"/>
        </w:rPr>
      </w:pPr>
    </w:p>
    <w:p>
      <w:pPr>
        <w:spacing w:before="0"/>
        <w:ind w:left="1578" w:right="1538" w:firstLine="0"/>
        <w:jc w:val="center"/>
        <w:rPr>
          <w:b/>
          <w:sz w:val="36"/>
        </w:rPr>
      </w:pPr>
      <w:r>
        <w:rPr>
          <w:b/>
          <w:color w:val="FFFFFF"/>
          <w:spacing w:val="-5"/>
          <w:sz w:val="36"/>
        </w:rPr>
        <w:t>We’d</w:t>
      </w:r>
      <w:r>
        <w:rPr>
          <w:b/>
          <w:color w:val="FFFFFF"/>
          <w:spacing w:val="-30"/>
          <w:sz w:val="36"/>
        </w:rPr>
        <w:t> </w:t>
      </w:r>
      <w:r>
        <w:rPr>
          <w:b/>
          <w:color w:val="FFFFFF"/>
          <w:spacing w:val="-4"/>
          <w:sz w:val="36"/>
        </w:rPr>
        <w:t>love</w:t>
      </w:r>
      <w:r>
        <w:rPr>
          <w:b/>
          <w:color w:val="FFFFFF"/>
          <w:spacing w:val="-33"/>
          <w:sz w:val="36"/>
        </w:rPr>
        <w:t> </w:t>
      </w:r>
      <w:r>
        <w:rPr>
          <w:b/>
          <w:color w:val="FFFFFF"/>
          <w:spacing w:val="-4"/>
          <w:sz w:val="36"/>
        </w:rPr>
        <w:t>to</w:t>
      </w:r>
      <w:r>
        <w:rPr>
          <w:b/>
          <w:color w:val="FFFFFF"/>
          <w:spacing w:val="-31"/>
          <w:sz w:val="36"/>
        </w:rPr>
        <w:t> </w:t>
      </w:r>
      <w:r>
        <w:rPr>
          <w:b/>
          <w:color w:val="FFFFFF"/>
          <w:spacing w:val="-4"/>
          <w:sz w:val="36"/>
        </w:rPr>
        <w:t>hear</w:t>
      </w:r>
      <w:r>
        <w:rPr>
          <w:b/>
          <w:color w:val="FFFFFF"/>
          <w:spacing w:val="-31"/>
          <w:sz w:val="36"/>
        </w:rPr>
        <w:t> </w:t>
      </w:r>
      <w:r>
        <w:rPr>
          <w:b/>
          <w:color w:val="FFFFFF"/>
          <w:spacing w:val="-4"/>
          <w:sz w:val="36"/>
        </w:rPr>
        <w:t>your</w:t>
      </w:r>
      <w:r>
        <w:rPr>
          <w:b/>
          <w:color w:val="FFFFFF"/>
          <w:spacing w:val="-30"/>
          <w:sz w:val="36"/>
        </w:rPr>
        <w:t> </w:t>
      </w:r>
      <w:r>
        <w:rPr>
          <w:b/>
          <w:color w:val="FFFFFF"/>
          <w:spacing w:val="-4"/>
          <w:sz w:val="36"/>
        </w:rPr>
        <w:t>feedback.</w:t>
      </w:r>
    </w:p>
    <w:p>
      <w:pPr>
        <w:pStyle w:val="BodyText"/>
        <w:rPr>
          <w:b/>
          <w:sz w:val="42"/>
        </w:rPr>
      </w:pPr>
    </w:p>
    <w:p>
      <w:pPr>
        <w:pStyle w:val="BodyText"/>
        <w:rPr>
          <w:b/>
          <w:sz w:val="42"/>
        </w:rPr>
      </w:pPr>
    </w:p>
    <w:p>
      <w:pPr>
        <w:pStyle w:val="BodyText"/>
        <w:spacing w:before="4"/>
        <w:rPr>
          <w:b/>
          <w:sz w:val="37"/>
        </w:rPr>
      </w:pPr>
    </w:p>
    <w:p>
      <w:pPr>
        <w:spacing w:line="362" w:lineRule="auto" w:before="0"/>
        <w:ind w:left="184" w:right="142" w:hanging="1"/>
        <w:jc w:val="center"/>
        <w:rPr>
          <w:b/>
          <w:sz w:val="36"/>
        </w:rPr>
      </w:pPr>
      <w:r>
        <w:rPr>
          <w:b/>
          <w:color w:val="FFFFFF"/>
          <w:sz w:val="36"/>
        </w:rPr>
        <w:t>Please fill in our quick survey at</w:t>
      </w:r>
      <w:r>
        <w:rPr>
          <w:b/>
          <w:color w:val="FFFFFF"/>
          <w:spacing w:val="1"/>
          <w:sz w:val="36"/>
        </w:rPr>
        <w:t> </w:t>
      </w:r>
      <w:r>
        <w:rPr>
          <w:b/>
          <w:color w:val="FFFFFF"/>
          <w:spacing w:val="-2"/>
          <w:sz w:val="36"/>
        </w:rPr>
        <w:t>http</w:t>
      </w:r>
      <w:hyperlink r:id="rId30">
        <w:r>
          <w:rPr>
            <w:b/>
            <w:color w:val="FFFFFF"/>
            <w:spacing w:val="-2"/>
            <w:sz w:val="36"/>
          </w:rPr>
          <w:t>s://w</w:t>
        </w:r>
      </w:hyperlink>
      <w:r>
        <w:rPr>
          <w:b/>
          <w:color w:val="FFFFFF"/>
          <w:spacing w:val="-2"/>
          <w:sz w:val="36"/>
        </w:rPr>
        <w:t>ww</w:t>
      </w:r>
      <w:hyperlink r:id="rId30">
        <w:r>
          <w:rPr>
            <w:b/>
            <w:color w:val="FFFFFF"/>
            <w:spacing w:val="-2"/>
            <w:sz w:val="36"/>
          </w:rPr>
          <w:t>.su</w:t>
        </w:r>
      </w:hyperlink>
      <w:r>
        <w:rPr>
          <w:b/>
          <w:color w:val="FFFFFF"/>
          <w:spacing w:val="-2"/>
          <w:sz w:val="36"/>
        </w:rPr>
        <w:t>rv</w:t>
      </w:r>
      <w:hyperlink r:id="rId30">
        <w:r>
          <w:rPr>
            <w:b/>
            <w:color w:val="FFFFFF"/>
            <w:spacing w:val="-2"/>
            <w:sz w:val="36"/>
          </w:rPr>
          <w:t>eymonkey.com/r/PacificUpdate</w:t>
        </w:r>
      </w:hyperlink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1"/>
      <w:numFmt w:val="decimal"/>
      <w:lvlText w:val="%1"/>
      <w:lvlJc w:val="left"/>
      <w:pPr>
        <w:ind w:left="673" w:hanging="563"/>
        <w:jc w:val="left"/>
      </w:pPr>
      <w:rPr>
        <w:rFonts w:hint="default"/>
        <w:lang w:val="en-us" w:eastAsia="en-US" w:bidi="ar-SA"/>
      </w:rPr>
    </w:lvl>
    <w:lvl w:ilvl="1">
      <w:start w:val="0"/>
      <w:numFmt w:val="decimalZero"/>
      <w:lvlText w:val="%1.%2"/>
      <w:lvlJc w:val="left"/>
      <w:pPr>
        <w:ind w:left="673" w:hanging="563"/>
        <w:jc w:val="left"/>
      </w:pPr>
      <w:rPr>
        <w:rFonts w:hint="default" w:ascii="Trebuchet MS" w:hAnsi="Trebuchet MS" w:eastAsia="Trebuchet MS" w:cs="Trebuchet MS"/>
        <w:b/>
        <w:bCs/>
        <w:spacing w:val="-1"/>
        <w:w w:val="8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11" w:hanging="169"/>
        <w:jc w:val="left"/>
      </w:pPr>
      <w:rPr>
        <w:rFonts w:hint="default" w:ascii="Trebuchet MS" w:hAnsi="Trebuchet MS" w:eastAsia="Trebuchet MS" w:cs="Trebuchet MS"/>
        <w:w w:val="6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4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7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9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2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4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7" w:hanging="1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110"/>
      <w:outlineLvl w:val="1"/>
    </w:pPr>
    <w:rPr>
      <w:rFonts w:ascii="Trebuchet MS" w:hAnsi="Trebuchet MS" w:eastAsia="Trebuchet MS" w:cs="Trebuchet MS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8"/>
      <w:ind w:left="108"/>
    </w:pPr>
    <w:rPr>
      <w:rFonts w:ascii="Trebuchet MS" w:hAnsi="Trebuchet MS" w:eastAsia="Trebuchet MS" w:cs="Trebuchet MS"/>
      <w:sz w:val="180"/>
      <w:szCs w:val="1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673" w:hanging="564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yperlink" Target="http://www.surveymonkey.com/r/PacificUpdate" TargetMode="External"/><Relationship Id="rId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2022-06-28T00:24:34Z</dcterms:created>
  <dcterms:modified xsi:type="dcterms:W3CDTF">2022-06-28T00:24:34Z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2022-06-28T00:00:00Z</vt:filetime>
  </property>
</Properties>
</file>