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8DEEB" w14:textId="391CE989" w:rsidR="00FB3DC5" w:rsidRDefault="00FB3DC5" w:rsidP="007012F7">
      <w:pPr>
        <w:pStyle w:val="Heading1"/>
        <w:bidi/>
        <w:spacing w:before="0" w:line="240" w:lineRule="auto"/>
        <w:jc w:val="center"/>
        <w:rPr>
          <w:rFonts w:asciiTheme="minorHAnsi" w:hAnsiTheme="minorHAnsi" w:cstheme="minorHAnsi"/>
          <w:b/>
          <w:szCs w:val="28"/>
          <w:lang w:val="en-US"/>
        </w:rPr>
      </w:pPr>
      <w:r w:rsidRPr="00C91D21">
        <w:rPr>
          <w:rFonts w:asciiTheme="minorHAnsi" w:hAnsiTheme="minorHAnsi" w:cstheme="minorHAnsi"/>
          <w:b/>
          <w:noProof/>
          <w:szCs w:val="28"/>
          <w:lang w:val="en-US"/>
        </w:rPr>
        <w:drawing>
          <wp:anchor distT="0" distB="0" distL="114300" distR="114300" simplePos="0" relativeHeight="251659264" behindDoc="1" locked="0" layoutInCell="1" allowOverlap="1" wp14:anchorId="543A25CE" wp14:editId="5B8CC001">
            <wp:simplePos x="0" y="0"/>
            <wp:positionH relativeFrom="page">
              <wp:posOffset>5462905</wp:posOffset>
            </wp:positionH>
            <wp:positionV relativeFrom="paragraph">
              <wp:posOffset>163635</wp:posOffset>
            </wp:positionV>
            <wp:extent cx="1756803" cy="1202300"/>
            <wp:effectExtent l="0" t="0" r="0" b="444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6803" cy="1202300"/>
                    </a:xfrm>
                    <a:prstGeom prst="rect">
                      <a:avLst/>
                    </a:prstGeom>
                  </pic:spPr>
                </pic:pic>
              </a:graphicData>
            </a:graphic>
            <wp14:sizeRelH relativeFrom="page">
              <wp14:pctWidth>0</wp14:pctWidth>
            </wp14:sizeRelH>
            <wp14:sizeRelV relativeFrom="page">
              <wp14:pctHeight>0</wp14:pctHeight>
            </wp14:sizeRelV>
          </wp:anchor>
        </w:drawing>
      </w:r>
      <w:r w:rsidR="00423056">
        <w:rPr>
          <w:rFonts w:asciiTheme="minorHAnsi" w:hAnsiTheme="minorHAnsi" w:cstheme="minorHAnsi" w:hint="cs"/>
          <w:b/>
          <w:szCs w:val="28"/>
          <w:rtl/>
          <w:lang w:val="en-US" w:bidi="ar-LB"/>
        </w:rPr>
        <w:t xml:space="preserve">المسح العالمي الذي يجريه التحالف الدولي للإعاقة حول مشاركة منظمات الأشخاص ذوي </w:t>
      </w:r>
      <w:r w:rsidR="00A17385">
        <w:rPr>
          <w:rFonts w:asciiTheme="minorHAnsi" w:hAnsiTheme="minorHAnsi" w:cstheme="minorHAnsi" w:hint="cs"/>
          <w:b/>
          <w:szCs w:val="28"/>
          <w:rtl/>
          <w:lang w:val="en-US" w:bidi="ar-LB"/>
        </w:rPr>
        <w:t>الإعاقة في برامج وسياسات التنمية</w:t>
      </w:r>
      <w:r w:rsidR="0028293F" w:rsidRPr="00C91D21">
        <w:rPr>
          <w:rFonts w:asciiTheme="minorHAnsi" w:hAnsiTheme="minorHAnsi" w:cstheme="minorHAnsi"/>
          <w:b/>
          <w:szCs w:val="28"/>
          <w:lang w:val="en-US"/>
        </w:rPr>
        <w:t xml:space="preserve"> </w:t>
      </w:r>
    </w:p>
    <w:p w14:paraId="5256D4DF" w14:textId="77777777" w:rsidR="00FB3DC5" w:rsidRDefault="00FB3DC5" w:rsidP="00850D89">
      <w:pPr>
        <w:pStyle w:val="Heading1"/>
        <w:bidi/>
        <w:spacing w:before="0" w:line="240" w:lineRule="auto"/>
        <w:jc w:val="center"/>
        <w:rPr>
          <w:rFonts w:asciiTheme="minorHAnsi" w:hAnsiTheme="minorHAnsi" w:cstheme="minorHAnsi"/>
          <w:b/>
          <w:szCs w:val="28"/>
          <w:lang w:val="en-US"/>
        </w:rPr>
      </w:pPr>
    </w:p>
    <w:p w14:paraId="352AB530" w14:textId="38F3925F" w:rsidR="00FB3DC5" w:rsidRDefault="00423056" w:rsidP="00850D89">
      <w:pPr>
        <w:pStyle w:val="Heading1"/>
        <w:bidi/>
        <w:spacing w:before="0" w:line="240" w:lineRule="auto"/>
        <w:jc w:val="center"/>
        <w:rPr>
          <w:rFonts w:asciiTheme="minorHAnsi" w:hAnsiTheme="minorHAnsi" w:cstheme="minorHAnsi"/>
          <w:b/>
          <w:szCs w:val="28"/>
          <w:lang w:val="en-US"/>
        </w:rPr>
      </w:pPr>
      <w:r>
        <w:rPr>
          <w:rFonts w:asciiTheme="minorHAnsi" w:hAnsiTheme="minorHAnsi" w:cstheme="minorHAnsi" w:hint="cs"/>
          <w:b/>
          <w:szCs w:val="28"/>
          <w:rtl/>
          <w:lang w:val="en-US"/>
        </w:rPr>
        <w:t xml:space="preserve">مجموعة الأدوات الخاصة بوسائل التواصل الإجتماعي </w:t>
      </w:r>
    </w:p>
    <w:p w14:paraId="5A2A5B80" w14:textId="77777777" w:rsidR="0028293F" w:rsidRPr="00C91D21" w:rsidRDefault="0028293F" w:rsidP="00850D89">
      <w:pPr>
        <w:bidi/>
      </w:pPr>
    </w:p>
    <w:p w14:paraId="2605213B" w14:textId="506392FB" w:rsidR="0028293F" w:rsidRPr="00C91D21" w:rsidRDefault="007012F7" w:rsidP="007012F7">
      <w:pPr>
        <w:pStyle w:val="Title"/>
        <w:bidi/>
        <w:spacing w:after="120" w:line="252" w:lineRule="auto"/>
        <w:contextualSpacing w:val="0"/>
        <w:rPr>
          <w:rFonts w:asciiTheme="minorHAnsi" w:hAnsiTheme="minorHAnsi" w:cstheme="minorHAnsi"/>
          <w:b/>
          <w:color w:val="2F5496" w:themeColor="accent1" w:themeShade="BF"/>
          <w:sz w:val="28"/>
          <w:szCs w:val="22"/>
        </w:rPr>
      </w:pPr>
      <w:r>
        <w:rPr>
          <w:rFonts w:asciiTheme="minorHAnsi" w:hAnsiTheme="minorHAnsi" w:cstheme="minorHAnsi" w:hint="cs"/>
          <w:b/>
          <w:color w:val="2F5496" w:themeColor="accent1" w:themeShade="BF"/>
          <w:sz w:val="28"/>
          <w:szCs w:val="22"/>
          <w:rtl/>
        </w:rPr>
        <w:t>خ</w:t>
      </w:r>
      <w:r w:rsidR="00423056">
        <w:rPr>
          <w:rFonts w:asciiTheme="minorHAnsi" w:hAnsiTheme="minorHAnsi" w:cstheme="minorHAnsi" w:hint="cs"/>
          <w:b/>
          <w:color w:val="2F5496" w:themeColor="accent1" w:themeShade="BF"/>
          <w:sz w:val="28"/>
          <w:szCs w:val="22"/>
          <w:rtl/>
        </w:rPr>
        <w:t xml:space="preserve">لفية المسح العالمي الذي يجريه التحالف الدولي للإعاقة </w:t>
      </w:r>
    </w:p>
    <w:p w14:paraId="2DD8A535" w14:textId="677A5BF7" w:rsidR="0028293F" w:rsidRPr="00A17385" w:rsidRDefault="00423056" w:rsidP="00582B7B">
      <w:pPr>
        <w:pStyle w:val="ListParagraph"/>
        <w:numPr>
          <w:ilvl w:val="0"/>
          <w:numId w:val="1"/>
        </w:numPr>
        <w:bidi/>
        <w:jc w:val="both"/>
        <w:rPr>
          <w:rFonts w:asciiTheme="minorHAnsi" w:hAnsiTheme="minorHAnsi" w:cstheme="minorHAnsi"/>
          <w:bCs/>
          <w:sz w:val="24"/>
        </w:rPr>
      </w:pPr>
      <w:r w:rsidRPr="00A17385">
        <w:rPr>
          <w:rFonts w:asciiTheme="minorHAnsi" w:hAnsiTheme="minorHAnsi" w:cstheme="minorHAnsi"/>
          <w:sz w:val="24"/>
          <w:rtl/>
        </w:rPr>
        <w:t>ي</w:t>
      </w:r>
      <w:r w:rsidR="00AA4875">
        <w:rPr>
          <w:rFonts w:asciiTheme="minorHAnsi" w:hAnsiTheme="minorHAnsi" w:cstheme="minorHAnsi" w:hint="cs"/>
          <w:sz w:val="24"/>
          <w:rtl/>
        </w:rPr>
        <w:t>ُ</w:t>
      </w:r>
      <w:bookmarkStart w:id="0" w:name="_GoBack"/>
      <w:bookmarkEnd w:id="0"/>
      <w:r w:rsidRPr="00A17385">
        <w:rPr>
          <w:rFonts w:asciiTheme="minorHAnsi" w:hAnsiTheme="minorHAnsi" w:cstheme="minorHAnsi"/>
          <w:sz w:val="24"/>
          <w:rtl/>
        </w:rPr>
        <w:t>عتبر</w:t>
      </w:r>
      <w:r w:rsidR="0028293F" w:rsidRPr="00A17385">
        <w:rPr>
          <w:rFonts w:asciiTheme="minorHAnsi" w:hAnsiTheme="minorHAnsi" w:cstheme="minorHAnsi"/>
          <w:sz w:val="24"/>
        </w:rPr>
        <w:t xml:space="preserve"> </w:t>
      </w:r>
      <w:hyperlink r:id="rId6" w:history="1">
        <w:r w:rsidR="00582B7B">
          <w:rPr>
            <w:rStyle w:val="Hyperlink"/>
            <w:rFonts w:asciiTheme="minorHAnsi" w:hAnsiTheme="minorHAnsi" w:cstheme="minorHAnsi"/>
            <w:sz w:val="24"/>
            <w:rtl/>
          </w:rPr>
          <w:t>هذا المسح العالمي الذي يجر</w:t>
        </w:r>
        <w:r w:rsidR="00582B7B">
          <w:rPr>
            <w:rStyle w:val="Hyperlink"/>
            <w:rFonts w:asciiTheme="minorHAnsi" w:hAnsiTheme="minorHAnsi" w:cstheme="minorHAnsi" w:hint="cs"/>
            <w:sz w:val="24"/>
            <w:rtl/>
          </w:rPr>
          <w:t>ي</w:t>
        </w:r>
        <w:r w:rsidRPr="00A17385">
          <w:rPr>
            <w:rStyle w:val="Hyperlink"/>
            <w:rFonts w:asciiTheme="minorHAnsi" w:hAnsiTheme="minorHAnsi" w:cstheme="minorHAnsi"/>
            <w:sz w:val="24"/>
            <w:rtl/>
          </w:rPr>
          <w:t>ه التحالف الدولي للإعاقة</w:t>
        </w:r>
        <w:r w:rsidR="00A17385" w:rsidRPr="00A17385">
          <w:rPr>
            <w:rStyle w:val="Hyperlink"/>
            <w:rFonts w:asciiTheme="minorHAnsi" w:hAnsiTheme="minorHAnsi" w:cstheme="minorHAnsi"/>
            <w:sz w:val="24"/>
          </w:rPr>
          <w:t xml:space="preserve"> </w:t>
        </w:r>
      </w:hyperlink>
      <w:r w:rsidRPr="00A17385">
        <w:rPr>
          <w:rFonts w:asciiTheme="minorHAnsi" w:hAnsiTheme="minorHAnsi" w:cstheme="minorHAnsi"/>
          <w:bCs/>
          <w:sz w:val="24"/>
          <w:rtl/>
        </w:rPr>
        <w:t xml:space="preserve">الأداة العالمية الأولى التي ترصد مشاركة منظمات الأشخاص ذوي الإعاقة في برامج وسياسات التنمية. </w:t>
      </w:r>
    </w:p>
    <w:p w14:paraId="6B46B4BF" w14:textId="269C1878" w:rsidR="0028293F" w:rsidRPr="007012F7" w:rsidRDefault="00423056" w:rsidP="007012F7">
      <w:pPr>
        <w:pStyle w:val="ListParagraph"/>
        <w:numPr>
          <w:ilvl w:val="0"/>
          <w:numId w:val="1"/>
        </w:numPr>
        <w:bidi/>
        <w:jc w:val="both"/>
        <w:rPr>
          <w:rFonts w:asciiTheme="minorHAnsi" w:hAnsiTheme="minorHAnsi" w:cstheme="minorHAnsi"/>
          <w:sz w:val="24"/>
        </w:rPr>
      </w:pPr>
      <w:r w:rsidRPr="007012F7">
        <w:rPr>
          <w:rFonts w:asciiTheme="minorHAnsi" w:hAnsiTheme="minorHAnsi" w:cstheme="minorHAnsi"/>
          <w:sz w:val="24"/>
          <w:rtl/>
        </w:rPr>
        <w:t>ه</w:t>
      </w:r>
      <w:r w:rsidR="00A17385" w:rsidRPr="007012F7">
        <w:rPr>
          <w:rFonts w:asciiTheme="minorHAnsi" w:hAnsiTheme="minorHAnsi" w:cstheme="minorHAnsi"/>
          <w:sz w:val="24"/>
          <w:rtl/>
        </w:rPr>
        <w:t>و عبارة عن</w:t>
      </w:r>
      <w:r w:rsidRPr="007012F7">
        <w:rPr>
          <w:rFonts w:asciiTheme="minorHAnsi" w:hAnsiTheme="minorHAnsi" w:cstheme="minorHAnsi"/>
          <w:sz w:val="24"/>
          <w:rtl/>
        </w:rPr>
        <w:t xml:space="preserve"> أداة مساءلة لرصد أن "لا شيء عنّا بدوننا"</w:t>
      </w:r>
      <w:r w:rsidR="00A17385" w:rsidRPr="007012F7">
        <w:rPr>
          <w:rFonts w:asciiTheme="minorHAnsi" w:hAnsiTheme="minorHAnsi" w:cstheme="minorHAnsi"/>
          <w:sz w:val="24"/>
          <w:rtl/>
        </w:rPr>
        <w:t>.</w:t>
      </w:r>
    </w:p>
    <w:p w14:paraId="12910311" w14:textId="7E849403" w:rsidR="0028293F" w:rsidRPr="00C91D21" w:rsidRDefault="00423056" w:rsidP="00850D89">
      <w:pPr>
        <w:pStyle w:val="ListParagraph"/>
        <w:numPr>
          <w:ilvl w:val="0"/>
          <w:numId w:val="1"/>
        </w:numPr>
        <w:bidi/>
        <w:jc w:val="both"/>
        <w:rPr>
          <w:sz w:val="24"/>
        </w:rPr>
      </w:pPr>
      <w:r w:rsidRPr="00A17385">
        <w:rPr>
          <w:rFonts w:asciiTheme="minorHAnsi" w:hAnsiTheme="minorHAnsi" w:cstheme="minorHAnsi" w:hint="cs"/>
          <w:b/>
          <w:sz w:val="24"/>
          <w:rtl/>
        </w:rPr>
        <w:t xml:space="preserve">هذا المسح </w:t>
      </w:r>
      <w:r w:rsidRPr="00A17385">
        <w:rPr>
          <w:rFonts w:asciiTheme="minorHAnsi" w:hAnsiTheme="minorHAnsi" w:cstheme="minorHAnsi" w:hint="cs"/>
          <w:bCs/>
          <w:sz w:val="24"/>
          <w:rtl/>
        </w:rPr>
        <w:t>يستطلع آراء منظمات الأشخاص ذوي الإعاقة</w:t>
      </w:r>
      <w:r w:rsidRPr="00A17385">
        <w:rPr>
          <w:rFonts w:asciiTheme="minorHAnsi" w:hAnsiTheme="minorHAnsi" w:cstheme="minorHAnsi" w:hint="cs"/>
          <w:b/>
          <w:sz w:val="24"/>
          <w:rtl/>
        </w:rPr>
        <w:t xml:space="preserve"> حول كيفية شمل حكوماتها </w:t>
      </w:r>
      <w:r w:rsidR="00582B7B">
        <w:rPr>
          <w:rFonts w:asciiTheme="minorHAnsi" w:hAnsiTheme="minorHAnsi" w:cstheme="minorHAnsi" w:hint="cs"/>
          <w:b/>
          <w:sz w:val="24"/>
          <w:rtl/>
        </w:rPr>
        <w:t>والأمم المتحدة والجهات المانحة ا</w:t>
      </w:r>
      <w:r w:rsidRPr="00A17385">
        <w:rPr>
          <w:rFonts w:asciiTheme="minorHAnsi" w:hAnsiTheme="minorHAnsi" w:cstheme="minorHAnsi" w:hint="cs"/>
          <w:b/>
          <w:sz w:val="24"/>
          <w:rtl/>
        </w:rPr>
        <w:t>لأشخاص ذوي الإعاقة في كافة مراحل وضع ا</w:t>
      </w:r>
      <w:r w:rsidR="00BE4092">
        <w:rPr>
          <w:rFonts w:asciiTheme="minorHAnsi" w:hAnsiTheme="minorHAnsi" w:cstheme="minorHAnsi" w:hint="cs"/>
          <w:b/>
          <w:sz w:val="24"/>
          <w:rtl/>
        </w:rPr>
        <w:t xml:space="preserve">لبرامج وفي المجالات كلِّها: ما </w:t>
      </w:r>
      <w:r w:rsidRPr="00A17385">
        <w:rPr>
          <w:rFonts w:asciiTheme="minorHAnsi" w:hAnsiTheme="minorHAnsi" w:cstheme="minorHAnsi" w:hint="cs"/>
          <w:b/>
          <w:sz w:val="24"/>
          <w:rtl/>
        </w:rPr>
        <w:t xml:space="preserve">مدى انخراط منظمات الأشخاص ذوي الإعاقة؟ هل هذه المشاركة مجدية؟ ما هي الممارسات الجيِّدة أو الحواجز التي تعيق مشاركتنا؟ هل تتم استشارتنا في المسائل التي تقتصر على الإعاقة أو في المسائل كلِّها التي تعني الأشخاص ذوي الإعاقة؟  </w:t>
      </w:r>
    </w:p>
    <w:p w14:paraId="602F6A6E" w14:textId="3F2F3605" w:rsidR="0028293F" w:rsidRPr="00BE4092" w:rsidRDefault="0028293F" w:rsidP="00850D89">
      <w:pPr>
        <w:pStyle w:val="ListParagraph"/>
        <w:numPr>
          <w:ilvl w:val="0"/>
          <w:numId w:val="1"/>
        </w:numPr>
        <w:bidi/>
        <w:jc w:val="both"/>
        <w:rPr>
          <w:rFonts w:asciiTheme="minorHAnsi" w:hAnsiTheme="minorHAnsi" w:cstheme="minorHAnsi"/>
          <w:sz w:val="24"/>
        </w:rPr>
      </w:pPr>
      <w:r w:rsidRPr="00BE4092">
        <w:rPr>
          <w:rFonts w:asciiTheme="minorHAnsi" w:hAnsiTheme="minorHAnsi" w:cstheme="minorHAnsi"/>
          <w:sz w:val="24"/>
        </w:rPr>
        <w:t xml:space="preserve"> </w:t>
      </w:r>
      <w:r w:rsidR="0038703E" w:rsidRPr="00BE4092">
        <w:rPr>
          <w:rFonts w:asciiTheme="minorHAnsi" w:hAnsiTheme="minorHAnsi" w:cstheme="minorHAnsi"/>
          <w:sz w:val="24"/>
          <w:rtl/>
        </w:rPr>
        <w:t xml:space="preserve">أصوات </w:t>
      </w:r>
      <w:r w:rsidR="0038703E" w:rsidRPr="00BE4092">
        <w:rPr>
          <w:rFonts w:asciiTheme="minorHAnsi" w:hAnsiTheme="minorHAnsi" w:cstheme="minorHAnsi"/>
          <w:b/>
          <w:bCs/>
          <w:sz w:val="24"/>
          <w:rtl/>
        </w:rPr>
        <w:t>منظمات الأشخاص ذوي الإعاقة</w:t>
      </w:r>
      <w:r w:rsidR="0038703E" w:rsidRPr="00BE4092">
        <w:rPr>
          <w:rFonts w:asciiTheme="minorHAnsi" w:hAnsiTheme="minorHAnsi" w:cstheme="minorHAnsi"/>
          <w:sz w:val="24"/>
          <w:rtl/>
        </w:rPr>
        <w:t xml:space="preserve"> تهمّ </w:t>
      </w:r>
      <w:r w:rsidR="0038703E" w:rsidRPr="00BE4092">
        <w:rPr>
          <w:rFonts w:asciiTheme="minorHAnsi" w:hAnsiTheme="minorHAnsi" w:cstheme="minorHAnsi"/>
          <w:b/>
          <w:bCs/>
          <w:sz w:val="24"/>
          <w:rtl/>
        </w:rPr>
        <w:t xml:space="preserve">على المستويات كافة </w:t>
      </w:r>
      <w:r w:rsidR="0038703E" w:rsidRPr="00BE4092">
        <w:rPr>
          <w:rFonts w:asciiTheme="minorHAnsi" w:hAnsiTheme="minorHAnsi" w:cstheme="minorHAnsi"/>
          <w:sz w:val="24"/>
          <w:rtl/>
        </w:rPr>
        <w:t>(من المحلي إلى القومي فالإقليمي والعالمي): كلما زادت الإجابات التي نحصل عليها، زادت أدل</w:t>
      </w:r>
      <w:r w:rsidR="00582B7B">
        <w:rPr>
          <w:rFonts w:asciiTheme="minorHAnsi" w:hAnsiTheme="minorHAnsi" w:cstheme="minorHAnsi" w:hint="cs"/>
          <w:sz w:val="24"/>
          <w:rtl/>
        </w:rPr>
        <w:t>ّ</w:t>
      </w:r>
      <w:r w:rsidR="0038703E" w:rsidRPr="00BE4092">
        <w:rPr>
          <w:rFonts w:asciiTheme="minorHAnsi" w:hAnsiTheme="minorHAnsi" w:cstheme="minorHAnsi"/>
          <w:sz w:val="24"/>
          <w:rtl/>
        </w:rPr>
        <w:t xml:space="preserve">تنا ومناصرتنا قوة. </w:t>
      </w:r>
    </w:p>
    <w:p w14:paraId="1612F433" w14:textId="546A8ED8" w:rsidR="0028293F" w:rsidRPr="00BE4092" w:rsidRDefault="00BE4092" w:rsidP="00850D89">
      <w:pPr>
        <w:pStyle w:val="ListParagraph"/>
        <w:numPr>
          <w:ilvl w:val="0"/>
          <w:numId w:val="1"/>
        </w:numPr>
        <w:bidi/>
        <w:jc w:val="both"/>
        <w:rPr>
          <w:rFonts w:asciiTheme="minorHAnsi" w:hAnsiTheme="minorHAnsi" w:cstheme="minorHAnsi"/>
          <w:sz w:val="24"/>
        </w:rPr>
      </w:pPr>
      <w:r w:rsidRPr="00BE4092">
        <w:rPr>
          <w:rFonts w:asciiTheme="minorHAnsi" w:hAnsiTheme="minorHAnsi" w:cstheme="minorHAnsi"/>
          <w:sz w:val="24"/>
          <w:rtl/>
        </w:rPr>
        <w:t>سيقد</w:t>
      </w:r>
      <w:r>
        <w:rPr>
          <w:rFonts w:asciiTheme="minorHAnsi" w:hAnsiTheme="minorHAnsi" w:cstheme="minorHAnsi" w:hint="cs"/>
          <w:sz w:val="24"/>
          <w:rtl/>
        </w:rPr>
        <w:t>ِّ</w:t>
      </w:r>
      <w:r w:rsidRPr="00BE4092">
        <w:rPr>
          <w:rFonts w:asciiTheme="minorHAnsi" w:hAnsiTheme="minorHAnsi" w:cstheme="minorHAnsi"/>
          <w:sz w:val="24"/>
          <w:rtl/>
        </w:rPr>
        <w:t>م هذا المسح المعلوما</w:t>
      </w:r>
      <w:r w:rsidR="0038703E" w:rsidRPr="00BE4092">
        <w:rPr>
          <w:rFonts w:asciiTheme="minorHAnsi" w:hAnsiTheme="minorHAnsi" w:cstheme="minorHAnsi"/>
          <w:sz w:val="24"/>
          <w:rtl/>
        </w:rPr>
        <w:t xml:space="preserve">ت </w:t>
      </w:r>
      <w:r w:rsidR="0038703E" w:rsidRPr="00BE4092">
        <w:rPr>
          <w:rFonts w:asciiTheme="minorHAnsi" w:hAnsiTheme="minorHAnsi" w:cstheme="minorHAnsi"/>
          <w:b/>
          <w:bCs/>
          <w:sz w:val="24"/>
          <w:rtl/>
        </w:rPr>
        <w:t>لبناء مؤشر مشاركة منظمات الأشخاص ذوي الإعاقة الأول على الإطلاق كأداة مناصرة.</w:t>
      </w:r>
      <w:r w:rsidR="0038703E" w:rsidRPr="00BE4092">
        <w:rPr>
          <w:rFonts w:asciiTheme="minorHAnsi" w:hAnsiTheme="minorHAnsi" w:cstheme="minorHAnsi"/>
          <w:sz w:val="24"/>
          <w:rtl/>
        </w:rPr>
        <w:t xml:space="preserve"> فعلى سبيل المثال، ستتمك</w:t>
      </w:r>
      <w:r w:rsidRPr="00BE4092">
        <w:rPr>
          <w:rFonts w:asciiTheme="minorHAnsi" w:hAnsiTheme="minorHAnsi" w:cstheme="minorHAnsi"/>
          <w:sz w:val="24"/>
          <w:rtl/>
        </w:rPr>
        <w:t>ّ</w:t>
      </w:r>
      <w:r w:rsidR="0038703E" w:rsidRPr="00BE4092">
        <w:rPr>
          <w:rFonts w:asciiTheme="minorHAnsi" w:hAnsiTheme="minorHAnsi" w:cstheme="minorHAnsi"/>
          <w:sz w:val="24"/>
          <w:rtl/>
        </w:rPr>
        <w:t xml:space="preserve">ن من مقارنة المشاركة في بلدك بدول أخرى لتقيم وزناً لجهود المناصرة التي تبذلها. </w:t>
      </w:r>
    </w:p>
    <w:p w14:paraId="59241A64" w14:textId="11382C45" w:rsidR="0028293F" w:rsidRPr="00C91D21" w:rsidRDefault="0038703E" w:rsidP="00850D89">
      <w:pPr>
        <w:pStyle w:val="ListParagraph"/>
        <w:numPr>
          <w:ilvl w:val="0"/>
          <w:numId w:val="1"/>
        </w:numPr>
        <w:bidi/>
        <w:jc w:val="both"/>
        <w:rPr>
          <w:sz w:val="24"/>
        </w:rPr>
      </w:pPr>
      <w:r w:rsidRPr="00BE4092">
        <w:rPr>
          <w:rFonts w:asciiTheme="minorHAnsi" w:hAnsiTheme="minorHAnsi" w:cstheme="minorHAnsi"/>
          <w:sz w:val="24"/>
          <w:rtl/>
        </w:rPr>
        <w:t>المسح العالمي الذي يجريه التحالف الدولي للإعاقة متوف</w:t>
      </w:r>
      <w:r w:rsidR="00582B7B">
        <w:rPr>
          <w:rFonts w:asciiTheme="minorHAnsi" w:hAnsiTheme="minorHAnsi" w:cstheme="minorHAnsi" w:hint="cs"/>
          <w:sz w:val="24"/>
          <w:rtl/>
        </w:rPr>
        <w:t>ّ</w:t>
      </w:r>
      <w:r w:rsidRPr="00BE4092">
        <w:rPr>
          <w:rFonts w:asciiTheme="minorHAnsi" w:hAnsiTheme="minorHAnsi" w:cstheme="minorHAnsi"/>
          <w:sz w:val="24"/>
          <w:rtl/>
        </w:rPr>
        <w:t>ر</w:t>
      </w:r>
      <w:r w:rsidR="00BE4092" w:rsidRPr="00BE4092">
        <w:rPr>
          <w:rFonts w:asciiTheme="minorHAnsi" w:hAnsiTheme="minorHAnsi" w:cstheme="minorHAnsi"/>
          <w:sz w:val="24"/>
          <w:rtl/>
        </w:rPr>
        <w:t xml:space="preserve"> على شبكة الإنترنت عبر </w:t>
      </w:r>
      <w:r w:rsidRPr="00BE4092">
        <w:rPr>
          <w:rFonts w:asciiTheme="minorHAnsi" w:hAnsiTheme="minorHAnsi" w:cstheme="minorHAnsi"/>
          <w:sz w:val="24"/>
          <w:rtl/>
        </w:rPr>
        <w:t xml:space="preserve">الرابط التالي: </w:t>
      </w:r>
      <w:r w:rsidR="00DD371C" w:rsidRPr="00BE4092">
        <w:fldChar w:fldCharType="begin"/>
      </w:r>
      <w:r w:rsidR="00DD371C" w:rsidRPr="00BE4092">
        <w:rPr>
          <w:rFonts w:asciiTheme="minorHAnsi" w:hAnsiTheme="minorHAnsi" w:cstheme="minorHAnsi"/>
        </w:rPr>
        <w:instrText xml:space="preserve"> HYPERLINK "http://www.internationaldisabilityalliance.org/global-survey" </w:instrText>
      </w:r>
      <w:r w:rsidR="00DD371C" w:rsidRPr="00BE4092">
        <w:fldChar w:fldCharType="separate"/>
      </w:r>
      <w:r w:rsidR="0028293F" w:rsidRPr="00BE4092">
        <w:rPr>
          <w:rStyle w:val="Hyperlink"/>
          <w:rFonts w:asciiTheme="minorHAnsi" w:hAnsiTheme="minorHAnsi" w:cstheme="minorHAnsi"/>
          <w:sz w:val="24"/>
        </w:rPr>
        <w:t>http://www.internationaldisabilityalliance.org/global-survey</w:t>
      </w:r>
      <w:r w:rsidR="00DD371C" w:rsidRPr="00BE4092">
        <w:rPr>
          <w:rStyle w:val="Hyperlink"/>
          <w:rFonts w:asciiTheme="minorHAnsi" w:hAnsiTheme="minorHAnsi" w:cstheme="minorHAnsi"/>
          <w:sz w:val="24"/>
        </w:rPr>
        <w:fldChar w:fldCharType="end"/>
      </w:r>
      <w:r w:rsidR="0028293F">
        <w:rPr>
          <w:sz w:val="24"/>
        </w:rPr>
        <w:t xml:space="preserve"> </w:t>
      </w:r>
    </w:p>
    <w:p w14:paraId="59155774" w14:textId="33070D5D" w:rsidR="0028293F" w:rsidRPr="00BE4092" w:rsidRDefault="0038703E" w:rsidP="00850D89">
      <w:pPr>
        <w:pStyle w:val="ListParagraph"/>
        <w:numPr>
          <w:ilvl w:val="0"/>
          <w:numId w:val="1"/>
        </w:numPr>
        <w:bidi/>
        <w:jc w:val="both"/>
        <w:rPr>
          <w:rFonts w:asciiTheme="minorHAnsi" w:hAnsiTheme="minorHAnsi" w:cstheme="minorHAnsi"/>
          <w:sz w:val="24"/>
        </w:rPr>
      </w:pPr>
      <w:r w:rsidRPr="00BE4092">
        <w:rPr>
          <w:rFonts w:asciiTheme="minorHAnsi" w:hAnsiTheme="minorHAnsi" w:cstheme="minorHAnsi"/>
          <w:sz w:val="24"/>
          <w:rtl/>
        </w:rPr>
        <w:t>تنتهي المهلة المحد</w:t>
      </w:r>
      <w:r w:rsidR="00582B7B">
        <w:rPr>
          <w:rFonts w:asciiTheme="minorHAnsi" w:hAnsiTheme="minorHAnsi" w:cstheme="minorHAnsi" w:hint="cs"/>
          <w:sz w:val="24"/>
          <w:rtl/>
        </w:rPr>
        <w:t>ّ</w:t>
      </w:r>
      <w:r w:rsidRPr="00BE4092">
        <w:rPr>
          <w:rFonts w:asciiTheme="minorHAnsi" w:hAnsiTheme="minorHAnsi" w:cstheme="minorHAnsi"/>
          <w:sz w:val="24"/>
          <w:rtl/>
        </w:rPr>
        <w:t xml:space="preserve">دة لإتمام المسح في </w:t>
      </w:r>
      <w:r w:rsidRPr="00BE4092">
        <w:rPr>
          <w:rFonts w:asciiTheme="minorHAnsi" w:hAnsiTheme="minorHAnsi" w:cstheme="minorHAnsi"/>
          <w:b/>
          <w:bCs/>
          <w:sz w:val="24"/>
          <w:rtl/>
        </w:rPr>
        <w:t>16 كانون الأول/ديسمبر 2018</w:t>
      </w:r>
      <w:r w:rsidRPr="00BE4092">
        <w:rPr>
          <w:rFonts w:asciiTheme="minorHAnsi" w:hAnsiTheme="minorHAnsi" w:cstheme="minorHAnsi"/>
          <w:sz w:val="24"/>
          <w:rtl/>
        </w:rPr>
        <w:t xml:space="preserve">. </w:t>
      </w:r>
    </w:p>
    <w:p w14:paraId="004FC1E9" w14:textId="33609090" w:rsidR="0028293F" w:rsidRPr="0028293F" w:rsidRDefault="0038703E" w:rsidP="00850D89">
      <w:pPr>
        <w:pStyle w:val="ListParagraph"/>
        <w:numPr>
          <w:ilvl w:val="0"/>
          <w:numId w:val="1"/>
        </w:numPr>
        <w:bidi/>
        <w:jc w:val="both"/>
        <w:rPr>
          <w:sz w:val="24"/>
        </w:rPr>
      </w:pPr>
      <w:r w:rsidRPr="00850D89">
        <w:rPr>
          <w:rFonts w:asciiTheme="minorHAnsi" w:hAnsiTheme="minorHAnsi" w:cstheme="minorHAnsi" w:hint="cs"/>
          <w:b/>
          <w:sz w:val="24"/>
          <w:rtl/>
        </w:rPr>
        <w:t>المسح العالمي الذي يجريه التحالف الدولي للإعاقة متوفّر</w:t>
      </w:r>
      <w:r>
        <w:rPr>
          <w:rFonts w:asciiTheme="minorHAnsi" w:hAnsiTheme="minorHAnsi" w:cstheme="minorHAnsi" w:hint="cs"/>
          <w:bCs/>
          <w:sz w:val="24"/>
          <w:rtl/>
        </w:rPr>
        <w:t xml:space="preserve"> باللغات العربية، والصينية، والفرنسية، والإنجليزية، والروسية، والإسبانية، وبلغة الإشارة الدولية.  </w:t>
      </w:r>
    </w:p>
    <w:p w14:paraId="2A1EA642" w14:textId="639F1686" w:rsidR="0028293F" w:rsidRDefault="0038703E" w:rsidP="00850D89">
      <w:pPr>
        <w:bidi/>
        <w:jc w:val="both"/>
        <w:rPr>
          <w:b/>
        </w:rPr>
      </w:pPr>
      <w:r w:rsidRPr="00850D89">
        <w:rPr>
          <w:rFonts w:cstheme="minorHAnsi"/>
          <w:bCs/>
          <w:rtl/>
        </w:rPr>
        <w:t>كيف لك أن تنشر الرسالة؟</w:t>
      </w:r>
      <w:r>
        <w:rPr>
          <w:rFonts w:hint="cs"/>
          <w:b/>
          <w:rtl/>
        </w:rPr>
        <w:t xml:space="preserve"> </w:t>
      </w:r>
    </w:p>
    <w:p w14:paraId="243D2EE7" w14:textId="0E9B1509" w:rsidR="0028293F" w:rsidRPr="0028293F" w:rsidRDefault="0038703E" w:rsidP="00850D89">
      <w:pPr>
        <w:numPr>
          <w:ilvl w:val="0"/>
          <w:numId w:val="1"/>
        </w:numPr>
        <w:bidi/>
        <w:jc w:val="both"/>
        <w:rPr>
          <w:bCs/>
          <w:lang w:val="en-US"/>
        </w:rPr>
      </w:pPr>
      <w:r w:rsidRPr="00850D89">
        <w:rPr>
          <w:rFonts w:cstheme="minorHAnsi"/>
          <w:b/>
          <w:rtl/>
          <w:lang w:val="en-US"/>
        </w:rPr>
        <w:t>الرجاء مساعدتنا على نشر المسح العالمي الذي يجريه التحالف الدولي للإعاقة عبر وسائل التواصل الإجتماعي. إستعمل وسم</w:t>
      </w:r>
      <w:r w:rsidR="00850D89" w:rsidRPr="00850D89">
        <w:rPr>
          <w:rFonts w:cstheme="minorHAnsi"/>
          <w:b/>
          <w:rtl/>
          <w:lang w:val="en-US"/>
        </w:rPr>
        <w:t xml:space="preserve"> </w:t>
      </w:r>
      <w:r w:rsidR="00850D89" w:rsidRPr="00850D89">
        <w:rPr>
          <w:rFonts w:cstheme="minorHAnsi"/>
          <w:bCs/>
          <w:lang w:val="en-US"/>
        </w:rPr>
        <w:t>#</w:t>
      </w:r>
      <w:proofErr w:type="spellStart"/>
      <w:r w:rsidR="00850D89" w:rsidRPr="00850D89">
        <w:rPr>
          <w:rFonts w:cstheme="minorHAnsi"/>
          <w:bCs/>
          <w:lang w:val="en-US"/>
        </w:rPr>
        <w:t>IDAGlobalSurvey</w:t>
      </w:r>
      <w:proofErr w:type="spellEnd"/>
    </w:p>
    <w:p w14:paraId="493A3A29" w14:textId="717802E8" w:rsidR="0028293F" w:rsidRPr="00850D89" w:rsidRDefault="0028293F" w:rsidP="00850D89">
      <w:pPr>
        <w:numPr>
          <w:ilvl w:val="0"/>
          <w:numId w:val="1"/>
        </w:numPr>
        <w:bidi/>
        <w:jc w:val="both"/>
        <w:rPr>
          <w:rFonts w:cstheme="minorHAnsi"/>
          <w:b/>
          <w:lang w:val="en-US"/>
        </w:rPr>
      </w:pPr>
      <w:r w:rsidRPr="00850D89">
        <w:rPr>
          <w:rFonts w:cstheme="minorHAnsi"/>
          <w:b/>
          <w:lang w:val="en-US"/>
        </w:rPr>
        <w:t xml:space="preserve"> </w:t>
      </w:r>
      <w:r w:rsidR="00850D89">
        <w:rPr>
          <w:rFonts w:cstheme="minorHAnsi" w:hint="cs"/>
          <w:b/>
          <w:rtl/>
          <w:lang w:val="en-US" w:bidi="ar-LB"/>
        </w:rPr>
        <w:t>غ</w:t>
      </w:r>
      <w:r w:rsidR="0038703E" w:rsidRPr="00850D89">
        <w:rPr>
          <w:rFonts w:cstheme="minorHAnsi"/>
          <w:b/>
          <w:rtl/>
          <w:lang w:val="en-US"/>
        </w:rPr>
        <w:t>رّ</w:t>
      </w:r>
      <w:r w:rsidR="00850D89" w:rsidRPr="00850D89">
        <w:rPr>
          <w:rFonts w:cstheme="minorHAnsi"/>
          <w:b/>
          <w:rtl/>
          <w:lang w:val="en-US"/>
        </w:rPr>
        <w:t xml:space="preserve">د واكتب المنشورات على فيسبوك بالإستناد إلى </w:t>
      </w:r>
      <w:r w:rsidR="0038703E" w:rsidRPr="00850D89">
        <w:rPr>
          <w:rFonts w:cstheme="minorHAnsi"/>
          <w:b/>
          <w:rtl/>
          <w:lang w:val="en-US"/>
        </w:rPr>
        <w:t>المنشورات المقترحة أدناه!</w:t>
      </w:r>
    </w:p>
    <w:p w14:paraId="74BB3595" w14:textId="4CEF873C" w:rsidR="0028293F" w:rsidRPr="00850D89" w:rsidRDefault="0038703E" w:rsidP="00850D89">
      <w:pPr>
        <w:numPr>
          <w:ilvl w:val="0"/>
          <w:numId w:val="1"/>
        </w:numPr>
        <w:bidi/>
        <w:jc w:val="both"/>
        <w:rPr>
          <w:rFonts w:cstheme="minorHAnsi"/>
          <w:b/>
        </w:rPr>
      </w:pPr>
      <w:r w:rsidRPr="00850D89">
        <w:rPr>
          <w:rFonts w:cstheme="minorHAnsi"/>
          <w:b/>
          <w:rtl/>
          <w:lang w:val="en-US"/>
        </w:rPr>
        <w:t xml:space="preserve">لا تنسَ الإشارة إلى التحالف الدولي للإعاقة عبر </w:t>
      </w:r>
      <w:r w:rsidR="00850D89" w:rsidRPr="00850D89">
        <w:rPr>
          <w:rFonts w:cstheme="minorHAnsi"/>
          <w:b/>
          <w:rtl/>
          <w:lang w:val="en-US"/>
        </w:rPr>
        <w:t xml:space="preserve">رمز </w:t>
      </w:r>
      <w:hyperlink r:id="rId7" w:history="1">
        <w:r w:rsidR="00850D89" w:rsidRPr="00850D89">
          <w:rPr>
            <w:rStyle w:val="Hyperlink"/>
            <w:rFonts w:cstheme="minorHAnsi"/>
            <w:b/>
          </w:rPr>
          <w:t>@</w:t>
        </w:r>
        <w:proofErr w:type="spellStart"/>
        <w:r w:rsidR="00850D89" w:rsidRPr="00850D89">
          <w:rPr>
            <w:rStyle w:val="Hyperlink"/>
            <w:rFonts w:cstheme="minorHAnsi"/>
            <w:b/>
          </w:rPr>
          <w:t>IDA_CRPD_Forum</w:t>
        </w:r>
        <w:proofErr w:type="spellEnd"/>
      </w:hyperlink>
      <w:r w:rsidR="00850D89" w:rsidRPr="00850D89">
        <w:rPr>
          <w:rFonts w:cstheme="minorHAnsi"/>
          <w:b/>
          <w:rtl/>
          <w:lang w:val="en-US"/>
        </w:rPr>
        <w:t xml:space="preserve"> </w:t>
      </w:r>
      <w:r w:rsidRPr="00850D89">
        <w:rPr>
          <w:rFonts w:cstheme="minorHAnsi"/>
          <w:b/>
          <w:rtl/>
          <w:lang w:val="en-US"/>
        </w:rPr>
        <w:t xml:space="preserve">(تويتر) و </w:t>
      </w:r>
      <w:r w:rsidR="00850D89" w:rsidRPr="00850D89">
        <w:rPr>
          <w:rFonts w:cstheme="minorHAnsi"/>
          <w:b/>
          <w:lang w:val="en-US"/>
        </w:rPr>
        <w:t>@</w:t>
      </w:r>
      <w:proofErr w:type="spellStart"/>
      <w:r w:rsidR="00850D89" w:rsidRPr="00850D89">
        <w:rPr>
          <w:rFonts w:cstheme="minorHAnsi"/>
          <w:b/>
          <w:lang w:val="en-US"/>
        </w:rPr>
        <w:t>InternationalDisabilityAlliance</w:t>
      </w:r>
      <w:proofErr w:type="spellEnd"/>
      <w:r w:rsidR="00850D89" w:rsidRPr="00850D89">
        <w:rPr>
          <w:rFonts w:cstheme="minorHAnsi"/>
          <w:b/>
          <w:rtl/>
          <w:lang w:val="en-US"/>
        </w:rPr>
        <w:t xml:space="preserve"> (</w:t>
      </w:r>
      <w:r w:rsidRPr="00850D89">
        <w:rPr>
          <w:rFonts w:cstheme="minorHAnsi"/>
          <w:b/>
          <w:rtl/>
          <w:lang w:val="en-US"/>
        </w:rPr>
        <w:t>فيسبوك</w:t>
      </w:r>
      <w:r w:rsidR="00850D89" w:rsidRPr="00850D89">
        <w:rPr>
          <w:rFonts w:cstheme="minorHAnsi"/>
          <w:b/>
          <w:rtl/>
          <w:lang w:val="en-US"/>
        </w:rPr>
        <w:t>)</w:t>
      </w:r>
      <w:r w:rsidRPr="00850D89">
        <w:rPr>
          <w:rFonts w:cstheme="minorHAnsi"/>
          <w:b/>
          <w:rtl/>
          <w:lang w:val="en-US"/>
        </w:rPr>
        <w:t xml:space="preserve">. </w:t>
      </w:r>
    </w:p>
    <w:p w14:paraId="04B6B9CC" w14:textId="33929C35" w:rsidR="0028293F" w:rsidRPr="00850D89" w:rsidRDefault="0028293F" w:rsidP="00850D89">
      <w:pPr>
        <w:bidi/>
        <w:jc w:val="both"/>
        <w:rPr>
          <w:rFonts w:cstheme="minorHAnsi"/>
          <w:bCs/>
          <w:lang w:val="en-US"/>
        </w:rPr>
      </w:pPr>
    </w:p>
    <w:p w14:paraId="1DB0B303" w14:textId="34D3FF06" w:rsidR="005B406F" w:rsidRPr="00850D89" w:rsidRDefault="0038703E" w:rsidP="00850D89">
      <w:pPr>
        <w:bidi/>
        <w:rPr>
          <w:rFonts w:cstheme="minorHAnsi"/>
          <w:bCs/>
        </w:rPr>
      </w:pPr>
      <w:r w:rsidRPr="00850D89">
        <w:rPr>
          <w:rFonts w:cstheme="minorHAnsi"/>
          <w:bCs/>
          <w:rtl/>
        </w:rPr>
        <w:t xml:space="preserve">منشورات مقترحة لوسائل التواصل الإجتماعي: </w:t>
      </w:r>
    </w:p>
    <w:p w14:paraId="1ED04E76" w14:textId="43EB5AA0" w:rsidR="0043449C" w:rsidRPr="00850D89" w:rsidRDefault="0038703E" w:rsidP="00850D89">
      <w:pPr>
        <w:bidi/>
        <w:jc w:val="both"/>
        <w:rPr>
          <w:rFonts w:cstheme="minorHAnsi"/>
        </w:rPr>
      </w:pPr>
      <w:r w:rsidRPr="00850D89">
        <w:rPr>
          <w:rFonts w:cstheme="minorHAnsi"/>
          <w:rtl/>
        </w:rPr>
        <w:t xml:space="preserve">ساعدنا على تعقب مشاركة الأشخاص ذوي الإعاقة في سياسات وبرامج التنمية على المستويات كافة. شارك في المسح العالمي الذي يجريه التحالف الدولي للإعاقة هنا: </w:t>
      </w:r>
    </w:p>
    <w:p w14:paraId="385ECC93" w14:textId="77777777" w:rsidR="0043449C" w:rsidRPr="00850D89" w:rsidRDefault="0043449C" w:rsidP="00850D89">
      <w:pPr>
        <w:bidi/>
        <w:rPr>
          <w:rFonts w:cstheme="minorHAnsi"/>
        </w:rPr>
      </w:pPr>
    </w:p>
    <w:p w14:paraId="3A5AEC3F" w14:textId="4287E218" w:rsidR="0028293F" w:rsidRPr="00850D89" w:rsidRDefault="0038703E" w:rsidP="00582B7B">
      <w:pPr>
        <w:bidi/>
        <w:jc w:val="both"/>
        <w:rPr>
          <w:rFonts w:cstheme="minorHAnsi"/>
          <w:rtl/>
        </w:rPr>
      </w:pPr>
      <w:r w:rsidRPr="00850D89">
        <w:rPr>
          <w:rFonts w:cstheme="minorHAnsi"/>
          <w:rtl/>
        </w:rPr>
        <w:t>هل أنت عضو في إحدى منظمات الأشخاص ذوي ا</w:t>
      </w:r>
      <w:r w:rsidR="00582B7B">
        <w:rPr>
          <w:rFonts w:cstheme="minorHAnsi"/>
          <w:rtl/>
        </w:rPr>
        <w:t>لإعاقة؟ إرفع صوتك وأخبرنا كيف ت</w:t>
      </w:r>
      <w:r w:rsidR="00582B7B">
        <w:rPr>
          <w:rFonts w:cstheme="minorHAnsi" w:hint="cs"/>
          <w:rtl/>
        </w:rPr>
        <w:t xml:space="preserve">شركك </w:t>
      </w:r>
      <w:r w:rsidRPr="00850D89">
        <w:rPr>
          <w:rFonts w:cstheme="minorHAnsi"/>
          <w:rtl/>
        </w:rPr>
        <w:t xml:space="preserve">الحكومات والأمم المتحدة والجهات المانحة </w:t>
      </w:r>
      <w:r w:rsidR="00EA76A0" w:rsidRPr="00850D89">
        <w:rPr>
          <w:rFonts w:cstheme="minorHAnsi"/>
          <w:rtl/>
        </w:rPr>
        <w:t xml:space="preserve">في سياساتها وبرامجها. شارك في المسح العالمي الذي يجريه التحالف الدولي للإعاقة هنا: </w:t>
      </w:r>
    </w:p>
    <w:p w14:paraId="464DE742" w14:textId="35ADAAC4" w:rsidR="00850D89" w:rsidRPr="00850D89" w:rsidRDefault="00850D89" w:rsidP="00850D89">
      <w:pPr>
        <w:bidi/>
        <w:jc w:val="both"/>
        <w:rPr>
          <w:rFonts w:cstheme="minorHAnsi"/>
        </w:rPr>
      </w:pPr>
      <w:r w:rsidRPr="00850D89">
        <w:rPr>
          <w:rFonts w:cstheme="minorHAnsi"/>
        </w:rPr>
        <w:t>http://bit.ly/IDAGlobalSurvey </w:t>
      </w:r>
    </w:p>
    <w:p w14:paraId="27DAF6B9" w14:textId="2DED4B7B" w:rsidR="005B406F" w:rsidRDefault="005B406F" w:rsidP="00850D89">
      <w:pPr>
        <w:bidi/>
      </w:pPr>
    </w:p>
    <w:p w14:paraId="36775C2C" w14:textId="0CDD03C6" w:rsidR="00D16B7F" w:rsidRPr="00850D89" w:rsidRDefault="00EA76A0" w:rsidP="00850D89">
      <w:pPr>
        <w:bidi/>
        <w:jc w:val="both"/>
        <w:rPr>
          <w:rFonts w:cstheme="minorHAnsi"/>
          <w:rtl/>
        </w:rPr>
      </w:pPr>
      <w:r w:rsidRPr="00850D89">
        <w:rPr>
          <w:rFonts w:cstheme="minorHAnsi"/>
          <w:rtl/>
        </w:rPr>
        <w:t>يرغب التحالف الدولي للإعاقة في الإستماع إلى صوتك حول كيفية إشراك حكومتك والأمم المتحدة والجهات المانحة الأشخاص ذوي الإعاقة في سياساتها وبرامجها. إن كنت تمث</w:t>
      </w:r>
      <w:r w:rsidR="00582B7B">
        <w:rPr>
          <w:rFonts w:cstheme="minorHAnsi" w:hint="cs"/>
          <w:rtl/>
        </w:rPr>
        <w:t>ِّ</w:t>
      </w:r>
      <w:r w:rsidRPr="00850D89">
        <w:rPr>
          <w:rFonts w:cstheme="minorHAnsi"/>
          <w:rtl/>
        </w:rPr>
        <w:t xml:space="preserve">ل إحدى منظمات الأشخاص ذوي الإعاقة، شارك في المسح العالمي الذي يجريه التحالف الدولي للإعاقة هنا: </w:t>
      </w:r>
      <w:r w:rsidR="00850D89" w:rsidRPr="00850D89">
        <w:rPr>
          <w:rFonts w:cstheme="minorHAnsi"/>
        </w:rPr>
        <w:t>http://bit.ly/IDAGlobalSurvey </w:t>
      </w:r>
    </w:p>
    <w:p w14:paraId="4C947607" w14:textId="77777777" w:rsidR="00850D89" w:rsidRDefault="00850D89" w:rsidP="00850D89">
      <w:pPr>
        <w:bidi/>
      </w:pPr>
    </w:p>
    <w:p w14:paraId="0C156A70" w14:textId="295DB8B4" w:rsidR="00DD371C" w:rsidRDefault="00EA76A0" w:rsidP="00DD371C">
      <w:pPr>
        <w:bidi/>
        <w:jc w:val="both"/>
      </w:pPr>
      <w:r w:rsidRPr="00DD371C">
        <w:rPr>
          <w:rFonts w:cstheme="minorHAnsi"/>
          <w:rtl/>
        </w:rPr>
        <w:t>ساع</w:t>
      </w:r>
      <w:r w:rsidR="009A47DD">
        <w:rPr>
          <w:rFonts w:cstheme="minorHAnsi" w:hint="cs"/>
          <w:rtl/>
        </w:rPr>
        <w:t>ِ</w:t>
      </w:r>
      <w:r w:rsidRPr="00DD371C">
        <w:rPr>
          <w:rFonts w:cstheme="minorHAnsi"/>
          <w:rtl/>
        </w:rPr>
        <w:t xml:space="preserve">د التحالف الدولي للإعاقة على بناء مؤشر مشاركة منظمات الأشخاص ذوي الإعاقة الأول على الإطلاق. شارك في المسح العالمي الذي يجريه التحالف الدولي للإعاقة وأخبرنا كيف تشمل حكومتك والأمم المتحدة والجهات المانحة الأشخاص ذوي الإعاقة في سياساتها وبرامجها. </w:t>
      </w:r>
      <w:r w:rsidR="00DD371C" w:rsidRPr="00DD371C">
        <w:rPr>
          <w:rFonts w:cstheme="minorHAnsi"/>
        </w:rPr>
        <w:t>http://bit.ly/IDAGlobalSurvey </w:t>
      </w:r>
    </w:p>
    <w:p w14:paraId="5878126A" w14:textId="1041ACA8" w:rsidR="00A0148D" w:rsidRDefault="00A0148D" w:rsidP="00850D89">
      <w:pPr>
        <w:bidi/>
      </w:pPr>
    </w:p>
    <w:p w14:paraId="42895F34" w14:textId="0B9CB3DA" w:rsidR="006E177F" w:rsidRPr="00DD371C" w:rsidRDefault="00EA76A0" w:rsidP="00DD371C">
      <w:pPr>
        <w:bidi/>
        <w:jc w:val="both"/>
        <w:rPr>
          <w:rFonts w:cstheme="minorHAnsi"/>
        </w:rPr>
      </w:pPr>
      <w:r w:rsidRPr="00DD371C">
        <w:rPr>
          <w:rFonts w:cstheme="minorHAnsi"/>
          <w:rtl/>
        </w:rPr>
        <w:t>هل أنت عضو في إحدى منظمات الأشخاص ذوي الإعاقة الناشطة على المستوى القطري؟ أخبرنا كيف ت</w:t>
      </w:r>
      <w:r w:rsidR="00DD371C">
        <w:rPr>
          <w:rFonts w:cstheme="minorHAnsi"/>
          <w:rtl/>
        </w:rPr>
        <w:t>راع</w:t>
      </w:r>
      <w:r w:rsidR="00DD371C">
        <w:rPr>
          <w:rFonts w:cstheme="minorHAnsi" w:hint="cs"/>
          <w:rtl/>
        </w:rPr>
        <w:t xml:space="preserve">ي </w:t>
      </w:r>
      <w:r w:rsidRPr="00DD371C">
        <w:rPr>
          <w:rFonts w:cstheme="minorHAnsi"/>
          <w:rtl/>
        </w:rPr>
        <w:t xml:space="preserve">الحكومات صوتك في سياسات وبرامج التنمية. شارك في المسح العالمي الذي يجريه التحالف الدولي للإعاقة: </w:t>
      </w:r>
      <w:r w:rsidR="00DD371C" w:rsidRPr="00DD371C">
        <w:rPr>
          <w:rFonts w:cstheme="minorHAnsi"/>
        </w:rPr>
        <w:t>http://bit.ly/IDAGlobalSurvey </w:t>
      </w:r>
    </w:p>
    <w:p w14:paraId="69DC65CD" w14:textId="473A51B3" w:rsidR="00F400BD" w:rsidRDefault="00F400BD" w:rsidP="00850D89">
      <w:pPr>
        <w:bidi/>
      </w:pPr>
    </w:p>
    <w:p w14:paraId="235D0CE8" w14:textId="7C45AAC2" w:rsidR="00F400BD" w:rsidRPr="00DD371C" w:rsidRDefault="0028293F" w:rsidP="00DD371C">
      <w:pPr>
        <w:bidi/>
        <w:jc w:val="both"/>
        <w:rPr>
          <w:rFonts w:cstheme="minorHAnsi"/>
        </w:rPr>
      </w:pPr>
      <w:r w:rsidRPr="00DD371C">
        <w:rPr>
          <w:rFonts w:cstheme="minorHAnsi"/>
        </w:rPr>
        <w:lastRenderedPageBreak/>
        <w:t> </w:t>
      </w:r>
      <w:r w:rsidR="00EA76A0" w:rsidRPr="00DD371C">
        <w:rPr>
          <w:rFonts w:cstheme="minorHAnsi"/>
          <w:rtl/>
        </w:rPr>
        <w:t xml:space="preserve">تنكب الأمم المتحدة حاليًا على تقييم مدى إشراك الإعاقة، بما فيها منظمات الأشخاص ذوي الإعاقة. شارك في المسح العالمي الذي يجريه التحالف الدولي للإعاقة وأخبرنا ما رأيك. </w:t>
      </w:r>
      <w:r w:rsidR="00DD371C" w:rsidRPr="00DD371C">
        <w:rPr>
          <w:rFonts w:cstheme="minorHAnsi"/>
        </w:rPr>
        <w:t>http://bit.ly/IDAGlobalSurvey </w:t>
      </w:r>
    </w:p>
    <w:p w14:paraId="780FAB89" w14:textId="0C34A2C8" w:rsidR="005B6EA5" w:rsidRDefault="005B6EA5" w:rsidP="00850D89">
      <w:pPr>
        <w:bidi/>
      </w:pPr>
    </w:p>
    <w:p w14:paraId="5A557772" w14:textId="43F4D57D" w:rsidR="005B6EA5" w:rsidRDefault="0028293F" w:rsidP="00582B7B">
      <w:pPr>
        <w:bidi/>
        <w:jc w:val="both"/>
      </w:pPr>
      <w:r w:rsidRPr="00DD371C">
        <w:rPr>
          <w:rFonts w:cstheme="minorHAnsi"/>
        </w:rPr>
        <w:t> </w:t>
      </w:r>
      <w:r w:rsidR="00AB43C2" w:rsidRPr="00DD371C">
        <w:rPr>
          <w:rFonts w:cstheme="minorHAnsi"/>
          <w:rtl/>
        </w:rPr>
        <w:t>كيف قامت وكالات التمويل بإشراك الأشخاص ذوي الإعاقة في عملها حتى الآن؟ ساعدنا و</w:t>
      </w:r>
      <w:r w:rsidR="00582B7B">
        <w:rPr>
          <w:rFonts w:cstheme="minorHAnsi" w:hint="cs"/>
          <w:rtl/>
        </w:rPr>
        <w:t>أ</w:t>
      </w:r>
      <w:r w:rsidR="00AB43C2" w:rsidRPr="00DD371C">
        <w:rPr>
          <w:rFonts w:cstheme="minorHAnsi"/>
          <w:rtl/>
        </w:rPr>
        <w:t>سمعنا صوتك. شارك في المسح العالمي الذي يجريه التحالف الدولي للإعاقة حول مشاركة منظمات الأشخاص ذوي الإعاقة في سياسات وبرامج التنمية.</w:t>
      </w:r>
      <w:r w:rsidR="00DD371C" w:rsidRPr="00DD371C">
        <w:rPr>
          <w:rFonts w:cstheme="minorHAnsi"/>
          <w:rtl/>
        </w:rPr>
        <w:t xml:space="preserve"> </w:t>
      </w:r>
      <w:r w:rsidR="00DD371C" w:rsidRPr="00DD371C">
        <w:rPr>
          <w:rFonts w:cstheme="minorHAnsi"/>
        </w:rPr>
        <w:t>http://bit.ly/IDAGlobalSurve</w:t>
      </w:r>
      <w:r w:rsidR="00DD371C" w:rsidRPr="0028293F">
        <w:t>y</w:t>
      </w:r>
    </w:p>
    <w:p w14:paraId="06BDDE04" w14:textId="77777777" w:rsidR="00781D76" w:rsidRDefault="00781D76" w:rsidP="00850D89">
      <w:pPr>
        <w:bidi/>
      </w:pPr>
    </w:p>
    <w:p w14:paraId="0499280A" w14:textId="44E02C2A" w:rsidR="00AA79B9" w:rsidRPr="00DD371C" w:rsidRDefault="00AB43C2" w:rsidP="00DD371C">
      <w:pPr>
        <w:bidi/>
        <w:jc w:val="both"/>
        <w:rPr>
          <w:rFonts w:cstheme="minorHAnsi"/>
        </w:rPr>
      </w:pPr>
      <w:r w:rsidRPr="00DD371C">
        <w:rPr>
          <w:rFonts w:cstheme="minorHAnsi"/>
          <w:rtl/>
        </w:rPr>
        <w:t>ما هي المستويات الحالية لمشاركة منظمات الأشخاص ذوي الإعاقة في برامج وسياسات التنمية الحكومية وغيرها؟ ساعدنا على تشخيص الوضع لتعزيز مناصرتنا. شارك في المسح العالمي الذي ي</w:t>
      </w:r>
      <w:r w:rsidR="00D835D2" w:rsidRPr="00DD371C">
        <w:rPr>
          <w:rFonts w:cstheme="minorHAnsi"/>
          <w:rtl/>
        </w:rPr>
        <w:t xml:space="preserve">جريه التحالف الدولي للإعاقة: </w:t>
      </w:r>
      <w:r w:rsidR="00DD371C" w:rsidRPr="00DD371C">
        <w:rPr>
          <w:rFonts w:cstheme="minorHAnsi"/>
        </w:rPr>
        <w:t>http://bit.ly/IDAGlobalSurvey</w:t>
      </w:r>
    </w:p>
    <w:p w14:paraId="033D9B04" w14:textId="77777777" w:rsidR="00781D76" w:rsidRDefault="00781D76" w:rsidP="00850D89">
      <w:pPr>
        <w:bidi/>
      </w:pPr>
    </w:p>
    <w:p w14:paraId="0F608C32" w14:textId="02C72CEE" w:rsidR="00AA79B9" w:rsidRPr="00DD371C" w:rsidRDefault="00D835D2" w:rsidP="00DD371C">
      <w:pPr>
        <w:bidi/>
        <w:jc w:val="both"/>
        <w:rPr>
          <w:rFonts w:cstheme="minorHAnsi"/>
        </w:rPr>
      </w:pPr>
      <w:r w:rsidRPr="00DD371C">
        <w:rPr>
          <w:rFonts w:cstheme="minorHAnsi"/>
          <w:rtl/>
        </w:rPr>
        <w:t>ألا</w:t>
      </w:r>
      <w:r w:rsidR="00DD371C" w:rsidRPr="00DD371C">
        <w:rPr>
          <w:rFonts w:cstheme="minorHAnsi"/>
          <w:rtl/>
        </w:rPr>
        <w:t>ّ</w:t>
      </w:r>
      <w:r w:rsidRPr="00DD371C">
        <w:rPr>
          <w:rFonts w:cstheme="minorHAnsi"/>
          <w:rtl/>
        </w:rPr>
        <w:t xml:space="preserve"> يخلف الركب شخصاً من ذوي الإعاقة خلفه؟ فلنرصد هذا الأمر على أرض الواقع. أخبرنا عن خبرتك وعن إشراك منظم</w:t>
      </w:r>
      <w:r w:rsidR="00DD371C" w:rsidRPr="00DD371C">
        <w:rPr>
          <w:rFonts w:cstheme="minorHAnsi"/>
          <w:rtl/>
        </w:rPr>
        <w:t xml:space="preserve">ات </w:t>
      </w:r>
      <w:r w:rsidRPr="00DD371C">
        <w:rPr>
          <w:rFonts w:cstheme="minorHAnsi"/>
          <w:rtl/>
        </w:rPr>
        <w:t xml:space="preserve">الأشخاص ذوي الإعاقة في برامج وسياسات التنمية. شارك في المسح العالمي الذي يجريه التحالف الدولي للإعاقة هنا: </w:t>
      </w:r>
      <w:r w:rsidR="00DD371C" w:rsidRPr="00DD371C">
        <w:rPr>
          <w:rFonts w:cstheme="minorHAnsi"/>
        </w:rPr>
        <w:t>http://bit.ly/IDAGlobalSurvey</w:t>
      </w:r>
    </w:p>
    <w:p w14:paraId="0AA73AEB" w14:textId="77777777" w:rsidR="00AA79B9" w:rsidRDefault="00AA79B9" w:rsidP="00850D89">
      <w:pPr>
        <w:bidi/>
      </w:pPr>
    </w:p>
    <w:p w14:paraId="29DED243" w14:textId="0A117BA8" w:rsidR="00544EA6" w:rsidRDefault="002808E6" w:rsidP="009A47DD">
      <w:pPr>
        <w:bidi/>
        <w:jc w:val="both"/>
      </w:pPr>
      <w:r w:rsidRPr="00DD371C">
        <w:rPr>
          <w:rFonts w:cstheme="minorHAnsi"/>
          <w:rtl/>
        </w:rPr>
        <w:t>تفرض المادة 4,3 من اتفاقية حقوق الأشخاص ذوي الإعاقة على الحكومات ووكالات التنمية وجهات التمويل إشر</w:t>
      </w:r>
      <w:r w:rsidR="009A47DD">
        <w:rPr>
          <w:rFonts w:cstheme="minorHAnsi"/>
          <w:rtl/>
        </w:rPr>
        <w:t>اك الأشخاص ذوي الإعاقة في عملها</w:t>
      </w:r>
      <w:r w:rsidR="009A47DD">
        <w:rPr>
          <w:rFonts w:cstheme="minorHAnsi" w:hint="cs"/>
          <w:rtl/>
        </w:rPr>
        <w:t xml:space="preserve">. </w:t>
      </w:r>
      <w:r w:rsidRPr="00DD371C">
        <w:rPr>
          <w:rFonts w:cstheme="minorHAnsi"/>
          <w:rtl/>
        </w:rPr>
        <w:t xml:space="preserve">شارك في المسح العالمي الذي يجريه التحالف الدولي للإعاقة وأخبرنا إن كانت تحترم هذا الموجب. </w:t>
      </w:r>
      <w:r w:rsidR="00DD371C" w:rsidRPr="00DD371C">
        <w:rPr>
          <w:rFonts w:cstheme="minorHAnsi"/>
        </w:rPr>
        <w:t>http://bit.ly/IDAGlobalSurvey </w:t>
      </w:r>
    </w:p>
    <w:p w14:paraId="5193C8CD" w14:textId="2D8B45A1" w:rsidR="00544EA6" w:rsidRDefault="00544EA6" w:rsidP="00850D89">
      <w:pPr>
        <w:bidi/>
      </w:pPr>
    </w:p>
    <w:p w14:paraId="52FAED35" w14:textId="33D38AE3" w:rsidR="00544EA6" w:rsidRPr="00DD371C" w:rsidRDefault="002808E6" w:rsidP="00582B7B">
      <w:pPr>
        <w:bidi/>
        <w:jc w:val="both"/>
        <w:rPr>
          <w:rFonts w:cstheme="minorHAnsi"/>
        </w:rPr>
      </w:pPr>
      <w:r w:rsidRPr="00DD371C">
        <w:rPr>
          <w:rFonts w:cstheme="minorHAnsi"/>
          <w:rtl/>
        </w:rPr>
        <w:t>لا شيء عنّا بدوننا يعني إشراك الأشخاص ذوي الإعاقة في سياسات وبرامج التنمية على اختلاف مستوياتها. شاركنا برأيك حول الحقائق على الأرض. شارك في</w:t>
      </w:r>
      <w:r w:rsidR="00582B7B">
        <w:rPr>
          <w:rFonts w:cstheme="minorHAnsi"/>
          <w:rtl/>
        </w:rPr>
        <w:t xml:space="preserve"> المسح العالمي الذي يجريه التحا</w:t>
      </w:r>
      <w:r w:rsidR="00582B7B">
        <w:rPr>
          <w:rFonts w:cstheme="minorHAnsi" w:hint="cs"/>
          <w:rtl/>
        </w:rPr>
        <w:t>ل</w:t>
      </w:r>
      <w:r w:rsidRPr="00DD371C">
        <w:rPr>
          <w:rFonts w:cstheme="minorHAnsi"/>
          <w:rtl/>
        </w:rPr>
        <w:t>ف الدولي للإعاق</w:t>
      </w:r>
      <w:r w:rsidR="00DD371C" w:rsidRPr="00DD371C">
        <w:rPr>
          <w:rFonts w:cstheme="minorHAnsi"/>
          <w:rtl/>
        </w:rPr>
        <w:t>ة:</w:t>
      </w:r>
      <w:r w:rsidRPr="00DD371C">
        <w:rPr>
          <w:rFonts w:cstheme="minorHAnsi"/>
          <w:rtl/>
        </w:rPr>
        <w:t xml:space="preserve"> </w:t>
      </w:r>
      <w:r w:rsidR="00DD371C" w:rsidRPr="00DD371C">
        <w:rPr>
          <w:rFonts w:cstheme="minorHAnsi"/>
        </w:rPr>
        <w:t>http://bit.ly/IDAGlobalSurvey</w:t>
      </w:r>
    </w:p>
    <w:p w14:paraId="764E05A7" w14:textId="6791AAF4" w:rsidR="00544EA6" w:rsidRPr="00582B7B" w:rsidRDefault="00544EA6" w:rsidP="00850D89">
      <w:pPr>
        <w:bidi/>
      </w:pPr>
    </w:p>
    <w:p w14:paraId="6F464E38" w14:textId="73BCADCC" w:rsidR="0028293F" w:rsidRPr="00DD371C" w:rsidRDefault="002808E6" w:rsidP="00DD371C">
      <w:pPr>
        <w:bidi/>
        <w:jc w:val="both"/>
        <w:rPr>
          <w:rFonts w:cstheme="minorHAnsi"/>
          <w:b/>
          <w:bCs/>
        </w:rPr>
      </w:pPr>
      <w:r w:rsidRPr="00DD371C">
        <w:rPr>
          <w:rFonts w:cstheme="minorHAnsi"/>
          <w:b/>
          <w:bCs/>
          <w:rtl/>
        </w:rPr>
        <w:t xml:space="preserve">هل من أسئلة؟ </w:t>
      </w:r>
    </w:p>
    <w:p w14:paraId="7C5039FD" w14:textId="5085A12A" w:rsidR="0028293F" w:rsidRPr="00DD371C" w:rsidRDefault="002808E6" w:rsidP="00DD371C">
      <w:pPr>
        <w:bidi/>
        <w:jc w:val="both"/>
        <w:rPr>
          <w:rFonts w:cstheme="minorHAnsi"/>
        </w:rPr>
      </w:pPr>
      <w:r w:rsidRPr="00DD371C">
        <w:rPr>
          <w:rFonts w:cstheme="minorHAnsi"/>
          <w:rtl/>
        </w:rPr>
        <w:t xml:space="preserve">الرجاء الإتصال بتالين أفاديس، </w:t>
      </w:r>
      <w:hyperlink r:id="rId8" w:history="1">
        <w:r w:rsidR="00DD371C" w:rsidRPr="00DD371C">
          <w:rPr>
            <w:rStyle w:val="Hyperlink"/>
            <w:rFonts w:cstheme="minorHAnsi"/>
          </w:rPr>
          <w:t>tavades@ida-secretariat.org</w:t>
        </w:r>
      </w:hyperlink>
      <w:r w:rsidR="00DD371C" w:rsidRPr="00DD371C">
        <w:rPr>
          <w:rFonts w:cstheme="minorHAnsi"/>
          <w:rtl/>
        </w:rPr>
        <w:t xml:space="preserve">، </w:t>
      </w:r>
      <w:r w:rsidRPr="00DD371C">
        <w:rPr>
          <w:rFonts w:cstheme="minorHAnsi"/>
          <w:rtl/>
        </w:rPr>
        <w:t>لأي</w:t>
      </w:r>
      <w:r w:rsidR="00DD371C" w:rsidRPr="00DD371C">
        <w:rPr>
          <w:rFonts w:cstheme="minorHAnsi"/>
          <w:rtl/>
        </w:rPr>
        <w:t>ّ</w:t>
      </w:r>
      <w:r w:rsidRPr="00DD371C">
        <w:rPr>
          <w:rFonts w:cstheme="minorHAnsi"/>
          <w:rtl/>
        </w:rPr>
        <w:t xml:space="preserve"> استفسار.</w:t>
      </w:r>
    </w:p>
    <w:sectPr w:rsidR="0028293F" w:rsidRPr="00DD371C" w:rsidSect="0028293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
    <w:altName w:val="MS Gothic"/>
    <w:panose1 w:val="00000000000000000000"/>
    <w:charset w:val="80"/>
    <w:family w:val="auto"/>
    <w:notTrueType/>
    <w:pitch w:val="variable"/>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7B0E"/>
    <w:multiLevelType w:val="hybridMultilevel"/>
    <w:tmpl w:val="47A865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6F"/>
    <w:rsid w:val="002808E6"/>
    <w:rsid w:val="0028293F"/>
    <w:rsid w:val="00295D60"/>
    <w:rsid w:val="0038703E"/>
    <w:rsid w:val="00423056"/>
    <w:rsid w:val="0043449C"/>
    <w:rsid w:val="00510128"/>
    <w:rsid w:val="00536CC7"/>
    <w:rsid w:val="00544EA6"/>
    <w:rsid w:val="00582B7B"/>
    <w:rsid w:val="005B406F"/>
    <w:rsid w:val="005B6EA5"/>
    <w:rsid w:val="006E177F"/>
    <w:rsid w:val="007012F7"/>
    <w:rsid w:val="00781D76"/>
    <w:rsid w:val="00850D89"/>
    <w:rsid w:val="0085237A"/>
    <w:rsid w:val="0087380C"/>
    <w:rsid w:val="009A47DD"/>
    <w:rsid w:val="009B2A4F"/>
    <w:rsid w:val="00A0148D"/>
    <w:rsid w:val="00A17385"/>
    <w:rsid w:val="00AA4875"/>
    <w:rsid w:val="00AA79B9"/>
    <w:rsid w:val="00AB43C2"/>
    <w:rsid w:val="00BA114C"/>
    <w:rsid w:val="00BE4092"/>
    <w:rsid w:val="00D16B7F"/>
    <w:rsid w:val="00D518E6"/>
    <w:rsid w:val="00D835D2"/>
    <w:rsid w:val="00DC5233"/>
    <w:rsid w:val="00DD371C"/>
    <w:rsid w:val="00DE28F9"/>
    <w:rsid w:val="00EA76A0"/>
    <w:rsid w:val="00F400BD"/>
    <w:rsid w:val="00FB3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1761"/>
  <w15:chartTrackingRefBased/>
  <w15:docId w15:val="{870EC56D-DA93-FF4A-8D4B-7DE71CAE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28293F"/>
    <w:pPr>
      <w:keepNext/>
      <w:keepLines/>
      <w:suppressAutoHyphens/>
      <w:autoSpaceDN w:val="0"/>
      <w:spacing w:before="240" w:line="256" w:lineRule="auto"/>
      <w:textAlignment w:val="baseline"/>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6E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6EA5"/>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AA79B9"/>
    <w:rPr>
      <w:sz w:val="16"/>
      <w:szCs w:val="16"/>
    </w:rPr>
  </w:style>
  <w:style w:type="paragraph" w:styleId="CommentText">
    <w:name w:val="annotation text"/>
    <w:basedOn w:val="Normal"/>
    <w:link w:val="CommentTextChar"/>
    <w:uiPriority w:val="99"/>
    <w:semiHidden/>
    <w:unhideWhenUsed/>
    <w:rsid w:val="00AA79B9"/>
    <w:rPr>
      <w:sz w:val="20"/>
      <w:szCs w:val="20"/>
    </w:rPr>
  </w:style>
  <w:style w:type="character" w:customStyle="1" w:styleId="CommentTextChar">
    <w:name w:val="Comment Text Char"/>
    <w:basedOn w:val="DefaultParagraphFont"/>
    <w:link w:val="CommentText"/>
    <w:uiPriority w:val="99"/>
    <w:semiHidden/>
    <w:rsid w:val="00AA79B9"/>
    <w:rPr>
      <w:sz w:val="20"/>
      <w:szCs w:val="20"/>
      <w:lang w:val="en-GB"/>
    </w:rPr>
  </w:style>
  <w:style w:type="paragraph" w:styleId="CommentSubject">
    <w:name w:val="annotation subject"/>
    <w:basedOn w:val="CommentText"/>
    <w:next w:val="CommentText"/>
    <w:link w:val="CommentSubjectChar"/>
    <w:uiPriority w:val="99"/>
    <w:semiHidden/>
    <w:unhideWhenUsed/>
    <w:rsid w:val="00AA79B9"/>
    <w:rPr>
      <w:b/>
      <w:bCs/>
    </w:rPr>
  </w:style>
  <w:style w:type="character" w:customStyle="1" w:styleId="CommentSubjectChar">
    <w:name w:val="Comment Subject Char"/>
    <w:basedOn w:val="CommentTextChar"/>
    <w:link w:val="CommentSubject"/>
    <w:uiPriority w:val="99"/>
    <w:semiHidden/>
    <w:rsid w:val="00AA79B9"/>
    <w:rPr>
      <w:b/>
      <w:bCs/>
      <w:sz w:val="20"/>
      <w:szCs w:val="20"/>
      <w:lang w:val="en-GB"/>
    </w:rPr>
  </w:style>
  <w:style w:type="character" w:customStyle="1" w:styleId="Heading1Char">
    <w:name w:val="Heading 1 Char"/>
    <w:basedOn w:val="DefaultParagraphFont"/>
    <w:link w:val="Heading1"/>
    <w:uiPriority w:val="9"/>
    <w:rsid w:val="0028293F"/>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qFormat/>
    <w:rsid w:val="0028293F"/>
    <w:pPr>
      <w:spacing w:after="200" w:line="276" w:lineRule="auto"/>
      <w:ind w:left="720"/>
      <w:contextualSpacing/>
    </w:pPr>
    <w:rPr>
      <w:rFonts w:ascii="Calibri" w:eastAsia="MS ??" w:hAnsi="Calibri" w:cs="Times New Roman"/>
      <w:sz w:val="22"/>
      <w:szCs w:val="22"/>
      <w:lang w:val="en-US"/>
    </w:rPr>
  </w:style>
  <w:style w:type="paragraph" w:styleId="Title">
    <w:name w:val="Title"/>
    <w:basedOn w:val="Normal"/>
    <w:next w:val="Normal"/>
    <w:link w:val="TitleChar"/>
    <w:uiPriority w:val="10"/>
    <w:qFormat/>
    <w:rsid w:val="0028293F"/>
    <w:pPr>
      <w:suppressAutoHyphens/>
      <w:autoSpaceDN w:val="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93F"/>
    <w:rPr>
      <w:rFonts w:asciiTheme="majorHAnsi" w:eastAsiaTheme="majorEastAsia" w:hAnsiTheme="majorHAnsi" w:cstheme="majorBidi"/>
      <w:spacing w:val="-10"/>
      <w:kern w:val="28"/>
      <w:sz w:val="56"/>
      <w:szCs w:val="56"/>
      <w:lang w:val="en-GB"/>
    </w:rPr>
  </w:style>
  <w:style w:type="character" w:styleId="Hyperlink">
    <w:name w:val="Hyperlink"/>
    <w:basedOn w:val="DefaultParagraphFont"/>
    <w:uiPriority w:val="99"/>
    <w:unhideWhenUsed/>
    <w:rsid w:val="0028293F"/>
    <w:rPr>
      <w:color w:val="0563C1" w:themeColor="hyperlink"/>
      <w:u w:val="single"/>
    </w:rPr>
  </w:style>
  <w:style w:type="character" w:customStyle="1" w:styleId="UnresolvedMention">
    <w:name w:val="Unresolved Mention"/>
    <w:basedOn w:val="DefaultParagraphFont"/>
    <w:uiPriority w:val="99"/>
    <w:semiHidden/>
    <w:unhideWhenUsed/>
    <w:rsid w:val="00282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80781">
      <w:bodyDiv w:val="1"/>
      <w:marLeft w:val="0"/>
      <w:marRight w:val="0"/>
      <w:marTop w:val="0"/>
      <w:marBottom w:val="0"/>
      <w:divBdr>
        <w:top w:val="none" w:sz="0" w:space="0" w:color="auto"/>
        <w:left w:val="none" w:sz="0" w:space="0" w:color="auto"/>
        <w:bottom w:val="none" w:sz="0" w:space="0" w:color="auto"/>
        <w:right w:val="none" w:sz="0" w:space="0" w:color="auto"/>
      </w:divBdr>
    </w:div>
    <w:div w:id="1585727040">
      <w:bodyDiv w:val="1"/>
      <w:marLeft w:val="0"/>
      <w:marRight w:val="0"/>
      <w:marTop w:val="0"/>
      <w:marBottom w:val="0"/>
      <w:divBdr>
        <w:top w:val="none" w:sz="0" w:space="0" w:color="auto"/>
        <w:left w:val="none" w:sz="0" w:space="0" w:color="auto"/>
        <w:bottom w:val="none" w:sz="0" w:space="0" w:color="auto"/>
        <w:right w:val="none" w:sz="0" w:space="0" w:color="auto"/>
      </w:divBdr>
    </w:div>
    <w:div w:id="1724714441">
      <w:bodyDiv w:val="1"/>
      <w:marLeft w:val="0"/>
      <w:marRight w:val="0"/>
      <w:marTop w:val="0"/>
      <w:marBottom w:val="0"/>
      <w:divBdr>
        <w:top w:val="none" w:sz="0" w:space="0" w:color="auto"/>
        <w:left w:val="none" w:sz="0" w:space="0" w:color="auto"/>
        <w:bottom w:val="none" w:sz="0" w:space="0" w:color="auto"/>
        <w:right w:val="none" w:sz="0" w:space="0" w:color="auto"/>
      </w:divBdr>
    </w:div>
    <w:div w:id="193181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vades@ida-secretariat.org" TargetMode="External"/><Relationship Id="rId3" Type="http://schemas.openxmlformats.org/officeDocument/2006/relationships/settings" Target="settings.xml"/><Relationship Id="rId7" Type="http://schemas.openxmlformats.org/officeDocument/2006/relationships/hyperlink" Target="https://twitter.com/IDA_CRPD_For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ationaldisabilityalliance.org/global-surve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Dorodi Sharma</dc:creator>
  <cp:keywords/>
  <dc:description/>
  <cp:lastModifiedBy>skhabbaz</cp:lastModifiedBy>
  <cp:revision>13</cp:revision>
  <dcterms:created xsi:type="dcterms:W3CDTF">2018-12-03T17:36:00Z</dcterms:created>
  <dcterms:modified xsi:type="dcterms:W3CDTF">2018-12-05T18:57:00Z</dcterms:modified>
</cp:coreProperties>
</file>