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43A1E" w14:textId="77777777" w:rsidR="00676451" w:rsidRDefault="00676451" w:rsidP="00676451">
      <w:pPr>
        <w:spacing w:before="100" w:beforeAutospacing="1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0F2EF8E4" w14:textId="22DE7E69" w:rsidR="00676451" w:rsidRPr="001F591B" w:rsidRDefault="00676451" w:rsidP="00676451">
      <w:pPr>
        <w:spacing w:before="100" w:beforeAutospacing="1"/>
        <w:jc w:val="center"/>
        <w:rPr>
          <w:rFonts w:ascii="Times New Roman" w:eastAsia="Times New Roman" w:hAnsi="Times New Roman" w:cs="Times New Roman"/>
          <w:lang w:eastAsia="en-GB"/>
        </w:rPr>
      </w:pPr>
      <w:r w:rsidRPr="001F591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International Day of Persons with Disabilities 202</w:t>
      </w:r>
      <w:r>
        <w:rPr>
          <w:rFonts w:ascii="Arial" w:eastAsia="Times New Roman" w:hAnsi="Arial" w:cs="Arial"/>
          <w:b/>
          <w:bCs/>
          <w:sz w:val="28"/>
          <w:szCs w:val="28"/>
          <w:lang w:val="en-US" w:eastAsia="en-GB"/>
        </w:rPr>
        <w:t>2</w:t>
      </w:r>
    </w:p>
    <w:p w14:paraId="180EF136" w14:textId="77777777" w:rsidR="00676451" w:rsidRDefault="00676451" w:rsidP="00676451">
      <w:pPr>
        <w:rPr>
          <w:rFonts w:ascii="Arial" w:eastAsia="Times New Roman" w:hAnsi="Arial" w:cs="Arial"/>
          <w:i/>
          <w:iCs/>
          <w:color w:val="4270C1"/>
          <w:sz w:val="28"/>
          <w:szCs w:val="28"/>
          <w:lang w:eastAsia="en-GB"/>
        </w:rPr>
      </w:pPr>
    </w:p>
    <w:p w14:paraId="104868CE" w14:textId="77777777" w:rsidR="00676451" w:rsidRPr="004B092C" w:rsidRDefault="00676451" w:rsidP="00676451">
      <w:pPr>
        <w:jc w:val="center"/>
        <w:rPr>
          <w:rFonts w:ascii="Helvetica" w:hAnsi="Helvetica"/>
          <w:b/>
          <w:bCs/>
          <w:i/>
          <w:iCs/>
          <w:color w:val="1F4E79" w:themeColor="accent5" w:themeShade="80"/>
        </w:rPr>
      </w:pPr>
      <w:r w:rsidRPr="004B092C">
        <w:rPr>
          <w:rFonts w:ascii="Helvetica" w:eastAsia="Times New Roman" w:hAnsi="Helvetica" w:cs="Arial"/>
          <w:b/>
          <w:bCs/>
          <w:i/>
          <w:iCs/>
          <w:color w:val="1F4E79" w:themeColor="accent5" w:themeShade="80"/>
          <w:lang w:eastAsia="en-GB"/>
        </w:rPr>
        <w:t>Theme</w:t>
      </w:r>
      <w:r w:rsidRPr="004B092C">
        <w:rPr>
          <w:rStyle w:val="IntenseEmphasis"/>
          <w:rFonts w:ascii="Helvetica" w:hAnsi="Helvetica"/>
          <w:b/>
          <w:bCs/>
          <w:color w:val="1F4E79" w:themeColor="accent5" w:themeShade="80"/>
          <w:lang w:eastAsia="en-GB"/>
        </w:rPr>
        <w:t xml:space="preserve">: </w:t>
      </w:r>
      <w:r w:rsidRPr="004B092C">
        <w:rPr>
          <w:rFonts w:ascii="Helvetica" w:hAnsi="Helvetica" w:cs="Calibri"/>
          <w:b/>
          <w:bCs/>
          <w:i/>
          <w:iCs/>
          <w:color w:val="1F4E79" w:themeColor="accent5" w:themeShade="80"/>
        </w:rPr>
        <w:t>“Transformative solutions for inclusive development: the role of innovation in fueling an accessible and equitable world.”</w:t>
      </w:r>
    </w:p>
    <w:p w14:paraId="44E9658D" w14:textId="0F4E8F42" w:rsidR="00676451" w:rsidRDefault="00676451" w:rsidP="00676451">
      <w:pPr>
        <w:spacing w:before="100" w:beforeAutospacing="1"/>
        <w:jc w:val="center"/>
        <w:rPr>
          <w:rFonts w:ascii="Arial" w:eastAsia="Times New Roman" w:hAnsi="Arial" w:cs="Arial"/>
          <w:b/>
          <w:bCs/>
          <w:color w:val="006DBF"/>
          <w:lang w:eastAsia="en-GB"/>
        </w:rPr>
      </w:pPr>
      <w:r>
        <w:rPr>
          <w:rFonts w:ascii="Arial" w:eastAsia="Times New Roman" w:hAnsi="Arial" w:cs="Arial"/>
          <w:b/>
          <w:bCs/>
          <w:color w:val="006DBF"/>
          <w:lang w:val="en-US" w:eastAsia="en-GB"/>
        </w:rPr>
        <w:t xml:space="preserve">Holiday Inn, Suva </w:t>
      </w:r>
      <w:r w:rsidRPr="001F591B">
        <w:rPr>
          <w:rFonts w:ascii="Arial" w:eastAsia="Times New Roman" w:hAnsi="Arial" w:cs="Arial"/>
          <w:b/>
          <w:bCs/>
          <w:color w:val="006DBF"/>
          <w:lang w:eastAsia="en-GB"/>
        </w:rPr>
        <w:br/>
      </w:r>
      <w:proofErr w:type="gramStart"/>
      <w:r>
        <w:rPr>
          <w:rFonts w:ascii="Arial" w:eastAsia="Times New Roman" w:hAnsi="Arial" w:cs="Arial"/>
          <w:b/>
          <w:bCs/>
          <w:color w:val="006DBF"/>
          <w:lang w:val="en-US" w:eastAsia="en-GB"/>
        </w:rPr>
        <w:t xml:space="preserve">Friday  </w:t>
      </w:r>
      <w:r w:rsidRPr="001F591B">
        <w:rPr>
          <w:rFonts w:ascii="Arial" w:eastAsia="Times New Roman" w:hAnsi="Arial" w:cs="Arial"/>
          <w:b/>
          <w:bCs/>
          <w:color w:val="006DBF"/>
          <w:lang w:eastAsia="en-GB"/>
        </w:rPr>
        <w:t>December</w:t>
      </w:r>
      <w:proofErr w:type="gramEnd"/>
      <w:r w:rsidRPr="001F591B">
        <w:rPr>
          <w:rFonts w:ascii="Arial" w:eastAsia="Times New Roman" w:hAnsi="Arial" w:cs="Arial"/>
          <w:b/>
          <w:bCs/>
          <w:color w:val="006DBF"/>
          <w:lang w:eastAsia="en-GB"/>
        </w:rPr>
        <w:t xml:space="preserve"> 2</w:t>
      </w:r>
      <w:r w:rsidRPr="001F591B">
        <w:rPr>
          <w:rFonts w:ascii="Arial" w:eastAsia="Times New Roman" w:hAnsi="Arial" w:cs="Arial"/>
          <w:b/>
          <w:bCs/>
          <w:color w:val="006DBF"/>
          <w:position w:val="8"/>
          <w:sz w:val="16"/>
          <w:szCs w:val="16"/>
          <w:lang w:eastAsia="en-GB"/>
        </w:rPr>
        <w:t>nd</w:t>
      </w:r>
      <w:r w:rsidRPr="001F591B">
        <w:rPr>
          <w:rFonts w:ascii="Arial" w:eastAsia="Times New Roman" w:hAnsi="Arial" w:cs="Arial"/>
          <w:b/>
          <w:bCs/>
          <w:color w:val="006DBF"/>
          <w:lang w:eastAsia="en-GB"/>
        </w:rPr>
        <w:t>, 8.30am – 1.</w:t>
      </w:r>
      <w:r>
        <w:rPr>
          <w:rFonts w:ascii="Arial" w:eastAsia="Times New Roman" w:hAnsi="Arial" w:cs="Arial"/>
          <w:b/>
          <w:bCs/>
          <w:color w:val="006DBF"/>
          <w:lang w:val="en-US" w:eastAsia="en-GB"/>
        </w:rPr>
        <w:t>00</w:t>
      </w:r>
      <w:r w:rsidRPr="001F591B">
        <w:rPr>
          <w:rFonts w:ascii="Arial" w:eastAsia="Times New Roman" w:hAnsi="Arial" w:cs="Arial"/>
          <w:b/>
          <w:bCs/>
          <w:color w:val="006DBF"/>
          <w:lang w:eastAsia="en-GB"/>
        </w:rPr>
        <w:t>pm.</w:t>
      </w:r>
    </w:p>
    <w:p w14:paraId="09491925" w14:textId="53D4B988" w:rsidR="00676451" w:rsidRPr="00676451" w:rsidRDefault="00676451" w:rsidP="00676451">
      <w:pPr>
        <w:spacing w:before="100" w:beforeAutospacing="1"/>
        <w:jc w:val="center"/>
        <w:rPr>
          <w:rFonts w:ascii="Arial" w:eastAsia="Times New Roman" w:hAnsi="Arial" w:cs="Arial"/>
          <w:b/>
          <w:bCs/>
          <w:color w:val="006DBF"/>
          <w:lang w:val="en-US" w:eastAsia="en-GB"/>
        </w:rPr>
      </w:pPr>
      <w:r>
        <w:rPr>
          <w:rFonts w:ascii="Arial" w:eastAsia="Times New Roman" w:hAnsi="Arial" w:cs="Arial"/>
          <w:b/>
          <w:bCs/>
          <w:color w:val="006DBF"/>
          <w:lang w:val="en-US" w:eastAsia="en-GB"/>
        </w:rPr>
        <w:t xml:space="preserve">Draft Program </w:t>
      </w:r>
    </w:p>
    <w:p w14:paraId="48E9AD56" w14:textId="77777777" w:rsidR="00676451" w:rsidRPr="004B092C" w:rsidRDefault="00676451" w:rsidP="0067645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val="en-US" w:eastAsia="en-GB"/>
        </w:rPr>
      </w:pPr>
      <w:r w:rsidRPr="001F591B">
        <w:rPr>
          <w:rFonts w:ascii="TimesNewRomanPSMT" w:eastAsia="Times New Roman" w:hAnsi="TimesNewRomanPSMT" w:cs="Times New Roman"/>
          <w:color w:val="4270C1"/>
          <w:lang w:eastAsia="en-GB"/>
        </w:rPr>
        <w:t xml:space="preserve">Join Zoom Meeting </w:t>
      </w:r>
      <w:r>
        <w:rPr>
          <w:rFonts w:ascii="Cambria" w:eastAsia="Times New Roman" w:hAnsi="Cambria" w:cs="Times New Roman"/>
          <w:color w:val="0000FF"/>
          <w:lang w:val="en-US" w:eastAsia="en-GB"/>
        </w:rPr>
        <w:t>– link (to be supplied)</w:t>
      </w:r>
    </w:p>
    <w:p w14:paraId="47AB9149" w14:textId="77777777" w:rsidR="00676451" w:rsidRPr="001F591B" w:rsidRDefault="00676451" w:rsidP="00676451">
      <w:pPr>
        <w:spacing w:before="100" w:beforeAutospacing="1" w:after="100" w:afterAutospacing="1"/>
        <w:ind w:left="2160" w:hanging="2160"/>
        <w:rPr>
          <w:rFonts w:ascii="Times New Roman" w:eastAsia="Times New Roman" w:hAnsi="Times New Roman" w:cs="Times New Roman"/>
          <w:lang w:eastAsia="en-GB"/>
        </w:rPr>
      </w:pPr>
      <w:r w:rsidRPr="001F591B">
        <w:rPr>
          <w:rFonts w:ascii="ArialMT" w:eastAsia="Times New Roman" w:hAnsi="ArialMT" w:cs="Times New Roman"/>
          <w:lang w:eastAsia="en-GB"/>
        </w:rPr>
        <w:t xml:space="preserve">8.30 – 9.00am </w:t>
      </w:r>
      <w:r>
        <w:rPr>
          <w:rFonts w:ascii="ArialMT" w:eastAsia="Times New Roman" w:hAnsi="ArialMT" w:cs="Times New Roman"/>
          <w:lang w:eastAsia="en-GB"/>
        </w:rPr>
        <w:tab/>
      </w:r>
      <w:r w:rsidRPr="001F591B">
        <w:rPr>
          <w:rFonts w:ascii="ArialMT" w:eastAsia="Times New Roman" w:hAnsi="ArialMT" w:cs="Times New Roman"/>
          <w:lang w:eastAsia="en-GB"/>
        </w:rPr>
        <w:t>Registration</w:t>
      </w:r>
      <w:r w:rsidRPr="001F591B">
        <w:rPr>
          <w:rFonts w:ascii="ArialMT" w:eastAsia="Times New Roman" w:hAnsi="ArialMT" w:cs="Times New Roman"/>
          <w:lang w:eastAsia="en-GB"/>
        </w:rPr>
        <w:br/>
        <w:t xml:space="preserve">Video will be playing – </w:t>
      </w:r>
      <w:r>
        <w:rPr>
          <w:rFonts w:ascii="ArialMT" w:eastAsia="Times New Roman" w:hAnsi="ArialMT" w:cs="Times New Roman"/>
          <w:lang w:val="en-US" w:eastAsia="en-GB"/>
        </w:rPr>
        <w:t xml:space="preserve">experience from the field </w:t>
      </w:r>
    </w:p>
    <w:p w14:paraId="1BF17D95" w14:textId="5ABD7EAD" w:rsidR="00676451" w:rsidRPr="009F1566" w:rsidRDefault="00676451" w:rsidP="00676451">
      <w:pPr>
        <w:spacing w:before="100" w:beforeAutospacing="1" w:after="100" w:afterAutospacing="1"/>
        <w:ind w:left="2160" w:hanging="2160"/>
        <w:rPr>
          <w:rFonts w:ascii="ArialMT" w:eastAsia="Times New Roman" w:hAnsi="ArialMT" w:cs="Times New Roman"/>
          <w:lang w:val="en-US" w:eastAsia="en-GB"/>
        </w:rPr>
      </w:pPr>
      <w:r>
        <w:rPr>
          <w:rFonts w:ascii="ArialMT" w:eastAsia="Times New Roman" w:hAnsi="ArialMT" w:cs="Times New Roman"/>
          <w:lang w:val="en-US" w:eastAsia="en-GB"/>
        </w:rPr>
        <w:t xml:space="preserve">9.00 – 9.15am </w:t>
      </w:r>
      <w:r>
        <w:rPr>
          <w:rFonts w:ascii="ArialMT" w:eastAsia="Times New Roman" w:hAnsi="ArialMT" w:cs="Times New Roman"/>
          <w:lang w:val="en-US" w:eastAsia="en-GB"/>
        </w:rPr>
        <w:tab/>
      </w:r>
      <w:r w:rsidRPr="001F591B">
        <w:rPr>
          <w:rFonts w:ascii="ArialMT" w:eastAsia="Times New Roman" w:hAnsi="ArialMT" w:cs="Times New Roman"/>
          <w:lang w:eastAsia="en-GB"/>
        </w:rPr>
        <w:t>Welcome MC</w:t>
      </w:r>
      <w:r w:rsidRPr="001F591B">
        <w:rPr>
          <w:rFonts w:ascii="ArialMT" w:eastAsia="Times New Roman" w:hAnsi="ArialMT" w:cs="Times New Roman"/>
          <w:lang w:eastAsia="en-GB"/>
        </w:rPr>
        <w:br/>
        <w:t xml:space="preserve">Devotion – </w:t>
      </w:r>
      <w:r w:rsidRPr="001F591B">
        <w:rPr>
          <w:rFonts w:ascii="Arial" w:eastAsia="Times New Roman" w:hAnsi="Arial" w:cs="Arial"/>
          <w:b/>
          <w:bCs/>
          <w:lang w:eastAsia="en-GB"/>
        </w:rPr>
        <w:t>Rev James Bhagwan</w:t>
      </w:r>
      <w:r w:rsidRPr="001F591B">
        <w:rPr>
          <w:rFonts w:ascii="ArialMT" w:eastAsia="Times New Roman" w:hAnsi="ArialMT" w:cs="Times New Roman"/>
          <w:lang w:eastAsia="en-GB"/>
        </w:rPr>
        <w:t>, Secretary General, Pacific Conference of Churches</w:t>
      </w:r>
      <w:r>
        <w:rPr>
          <w:rFonts w:ascii="ArialMT" w:eastAsia="Times New Roman" w:hAnsi="ArialMT" w:cs="Times New Roman"/>
          <w:lang w:val="en-US" w:eastAsia="en-GB"/>
        </w:rPr>
        <w:t xml:space="preserve"> </w:t>
      </w:r>
    </w:p>
    <w:p w14:paraId="1A6B6B5D" w14:textId="77777777" w:rsidR="00676451" w:rsidRPr="00EC5C1D" w:rsidRDefault="00676451" w:rsidP="00676451">
      <w:pPr>
        <w:spacing w:before="100" w:beforeAutospacing="1" w:after="100" w:afterAutospacing="1"/>
        <w:ind w:left="2160" w:hanging="2160"/>
        <w:rPr>
          <w:rFonts w:ascii="ArialMT" w:eastAsia="Times New Roman" w:hAnsi="ArialMT" w:cs="Times New Roman"/>
          <w:lang w:val="en-US" w:eastAsia="en-GB"/>
        </w:rPr>
      </w:pPr>
      <w:r>
        <w:rPr>
          <w:rFonts w:ascii="ArialMT" w:eastAsia="Times New Roman" w:hAnsi="ArialMT" w:cs="Times New Roman"/>
          <w:lang w:val="en-US" w:eastAsia="en-GB"/>
        </w:rPr>
        <w:t>9.15 – 9.20am</w:t>
      </w:r>
      <w:r>
        <w:rPr>
          <w:rFonts w:ascii="ArialMT" w:eastAsia="Times New Roman" w:hAnsi="ArialMT" w:cs="Times New Roman"/>
          <w:lang w:val="en-US" w:eastAsia="en-GB"/>
        </w:rPr>
        <w:tab/>
      </w:r>
      <w:r w:rsidRPr="001F591B">
        <w:rPr>
          <w:rFonts w:ascii="ArialMT" w:eastAsia="Times New Roman" w:hAnsi="ArialMT" w:cs="Times New Roman"/>
          <w:lang w:eastAsia="en-GB"/>
        </w:rPr>
        <w:t xml:space="preserve">Introduction of the Chief Guest, </w:t>
      </w:r>
      <w:r>
        <w:rPr>
          <w:rFonts w:ascii="ArialMT" w:eastAsia="Times New Roman" w:hAnsi="ArialMT" w:cs="Times New Roman"/>
          <w:lang w:val="en-US" w:eastAsia="en-GB"/>
        </w:rPr>
        <w:t xml:space="preserve">Co-Chair Latoa </w:t>
      </w:r>
      <w:proofErr w:type="spellStart"/>
      <w:r>
        <w:rPr>
          <w:rFonts w:ascii="ArialMT" w:eastAsia="Times New Roman" w:hAnsi="ArialMT" w:cs="Times New Roman"/>
          <w:lang w:val="en-US" w:eastAsia="en-GB"/>
        </w:rPr>
        <w:t>Halatau</w:t>
      </w:r>
      <w:proofErr w:type="spellEnd"/>
      <w:r>
        <w:rPr>
          <w:rFonts w:ascii="ArialMT" w:eastAsia="Times New Roman" w:hAnsi="ArialMT" w:cs="Times New Roman"/>
          <w:lang w:val="en-US" w:eastAsia="en-GB"/>
        </w:rPr>
        <w:t xml:space="preserve">, PDF Board, Auckland, New Zealand </w:t>
      </w:r>
    </w:p>
    <w:p w14:paraId="26028509" w14:textId="77777777" w:rsidR="00676451" w:rsidRDefault="00676451" w:rsidP="00676451">
      <w:pPr>
        <w:spacing w:before="100" w:beforeAutospacing="1" w:after="100" w:afterAutospacing="1"/>
        <w:ind w:left="2160" w:hanging="2160"/>
        <w:rPr>
          <w:rFonts w:ascii="Arial" w:eastAsia="Times New Roman" w:hAnsi="Arial" w:cs="Arial"/>
          <w:b/>
          <w:bCs/>
          <w:lang w:val="en-US" w:eastAsia="en-GB"/>
        </w:rPr>
      </w:pPr>
      <w:r>
        <w:rPr>
          <w:rFonts w:ascii="ArialMT" w:eastAsia="Times New Roman" w:hAnsi="ArialMT" w:cs="Times New Roman"/>
          <w:lang w:val="en-US" w:eastAsia="en-GB"/>
        </w:rPr>
        <w:t>9.20 – 9.40am</w:t>
      </w:r>
      <w:r>
        <w:rPr>
          <w:rFonts w:ascii="ArialMT" w:eastAsia="Times New Roman" w:hAnsi="ArialMT" w:cs="Times New Roman"/>
          <w:lang w:val="en-US" w:eastAsia="en-GB"/>
        </w:rPr>
        <w:tab/>
      </w:r>
      <w:r w:rsidRPr="001F591B">
        <w:rPr>
          <w:rFonts w:ascii="ArialMT" w:eastAsia="Times New Roman" w:hAnsi="ArialMT" w:cs="Times New Roman"/>
          <w:lang w:eastAsia="en-GB"/>
        </w:rPr>
        <w:t xml:space="preserve">Official Opening, Chief Guest - </w:t>
      </w:r>
      <w:r w:rsidRPr="001F591B">
        <w:rPr>
          <w:rFonts w:ascii="Arial" w:eastAsia="Times New Roman" w:hAnsi="Arial" w:cs="Arial"/>
          <w:b/>
          <w:bCs/>
          <w:lang w:eastAsia="en-GB"/>
        </w:rPr>
        <w:t xml:space="preserve">Keynote Address </w:t>
      </w:r>
      <w:r>
        <w:rPr>
          <w:rFonts w:ascii="Arial" w:eastAsia="Times New Roman" w:hAnsi="Arial" w:cs="Arial"/>
          <w:b/>
          <w:bCs/>
          <w:lang w:val="en-US" w:eastAsia="en-GB"/>
        </w:rPr>
        <w:t>from Australian High Commissioner, Suva (TBC)</w:t>
      </w:r>
    </w:p>
    <w:p w14:paraId="49B6713A" w14:textId="77777777" w:rsidR="00676451" w:rsidRPr="001F591B" w:rsidRDefault="00676451" w:rsidP="0067645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ArialMT" w:eastAsia="Times New Roman" w:hAnsi="ArialMT" w:cs="Times New Roman"/>
          <w:lang w:val="en-US" w:eastAsia="en-GB"/>
        </w:rPr>
        <w:t>9.40 – 10.00am</w:t>
      </w:r>
      <w:r>
        <w:rPr>
          <w:rFonts w:ascii="ArialMT" w:eastAsia="Times New Roman" w:hAnsi="ArialMT" w:cs="Times New Roman"/>
          <w:lang w:val="en-US" w:eastAsia="en-GB"/>
        </w:rPr>
        <w:tab/>
      </w:r>
      <w:r w:rsidRPr="001F591B">
        <w:rPr>
          <w:rFonts w:ascii="ArialMT" w:eastAsia="Times New Roman" w:hAnsi="ArialMT" w:cs="Times New Roman"/>
          <w:lang w:eastAsia="en-GB"/>
        </w:rPr>
        <w:t xml:space="preserve">Followed by Short Remarks/Reflections: </w:t>
      </w:r>
    </w:p>
    <w:p w14:paraId="7722986E" w14:textId="77777777" w:rsidR="00676451" w:rsidRPr="00812573" w:rsidRDefault="00676451" w:rsidP="00676451">
      <w:pPr>
        <w:pStyle w:val="ListParagraph"/>
        <w:numPr>
          <w:ilvl w:val="0"/>
          <w:numId w:val="3"/>
        </w:numPr>
        <w:spacing w:before="100" w:before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812573">
        <w:rPr>
          <w:rFonts w:ascii="Arial" w:eastAsia="Times New Roman" w:hAnsi="Arial" w:cs="Arial"/>
          <w:b/>
          <w:bCs/>
          <w:sz w:val="22"/>
          <w:szCs w:val="22"/>
          <w:lang w:val="en-US" w:eastAsia="en-GB"/>
        </w:rPr>
        <w:t>UN Rep</w:t>
      </w:r>
      <w:r>
        <w:rPr>
          <w:rFonts w:ascii="Arial" w:eastAsia="Times New Roman" w:hAnsi="Arial" w:cs="Arial"/>
          <w:b/>
          <w:bCs/>
          <w:sz w:val="22"/>
          <w:szCs w:val="22"/>
          <w:lang w:val="en-US" w:eastAsia="en-GB"/>
        </w:rPr>
        <w:t xml:space="preserve">resentative, </w:t>
      </w:r>
      <w:r w:rsidRPr="00812573">
        <w:rPr>
          <w:rFonts w:ascii="Arial" w:eastAsia="Times New Roman" w:hAnsi="Arial" w:cs="Arial"/>
          <w:b/>
          <w:bCs/>
          <w:sz w:val="22"/>
          <w:szCs w:val="22"/>
          <w:lang w:val="en-US" w:eastAsia="en-GB"/>
        </w:rPr>
        <w:t xml:space="preserve">Pacific Office </w:t>
      </w:r>
      <w:r>
        <w:rPr>
          <w:rFonts w:ascii="Arial" w:eastAsia="Times New Roman" w:hAnsi="Arial" w:cs="Arial"/>
          <w:b/>
          <w:bCs/>
          <w:sz w:val="22"/>
          <w:szCs w:val="22"/>
          <w:lang w:val="en-US" w:eastAsia="en-GB"/>
        </w:rPr>
        <w:t>(TBC)</w:t>
      </w:r>
    </w:p>
    <w:p w14:paraId="053EB66A" w14:textId="77777777" w:rsidR="00676451" w:rsidRPr="00702D94" w:rsidRDefault="00676451" w:rsidP="00676451">
      <w:pPr>
        <w:numPr>
          <w:ilvl w:val="0"/>
          <w:numId w:val="2"/>
        </w:numPr>
        <w:spacing w:before="100" w:before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1F591B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Mr Setareki Macanawai</w:t>
      </w:r>
      <w:r w:rsidRPr="001F591B">
        <w:rPr>
          <w:rFonts w:ascii="ArialMT" w:eastAsia="Times New Roman" w:hAnsi="ArialMT" w:cs="Times New Roman"/>
          <w:sz w:val="22"/>
          <w:szCs w:val="22"/>
          <w:lang w:eastAsia="en-GB"/>
        </w:rPr>
        <w:t xml:space="preserve">, Chief Executive Officer, Pacific Disability Forum, </w:t>
      </w:r>
    </w:p>
    <w:p w14:paraId="51E8BD20" w14:textId="77777777" w:rsidR="00676451" w:rsidRDefault="00676451" w:rsidP="00676451">
      <w:pPr>
        <w:spacing w:before="100" w:beforeAutospacing="1" w:after="100" w:afterAutospacing="1"/>
        <w:ind w:left="1440" w:firstLine="720"/>
        <w:rPr>
          <w:rFonts w:ascii="Arial" w:eastAsia="Times New Roman" w:hAnsi="Arial" w:cs="Arial"/>
          <w:b/>
          <w:bCs/>
          <w:lang w:eastAsia="en-GB"/>
        </w:rPr>
      </w:pPr>
      <w:r w:rsidRPr="001F591B">
        <w:rPr>
          <w:rFonts w:ascii="Arial" w:eastAsia="Times New Roman" w:hAnsi="Arial" w:cs="Arial"/>
          <w:b/>
          <w:bCs/>
          <w:lang w:eastAsia="en-GB"/>
        </w:rPr>
        <w:t>End of formalities</w:t>
      </w:r>
    </w:p>
    <w:p w14:paraId="68AC4C70" w14:textId="77777777" w:rsidR="00676451" w:rsidRPr="00FA7E4C" w:rsidRDefault="00676451" w:rsidP="00676451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val="en-US" w:eastAsia="en-GB"/>
        </w:rPr>
      </w:pPr>
      <w:r>
        <w:rPr>
          <w:rFonts w:ascii="Arial" w:eastAsia="Times New Roman" w:hAnsi="Arial" w:cs="Arial"/>
          <w:b/>
          <w:bCs/>
          <w:lang w:val="en-US" w:eastAsia="en-GB"/>
        </w:rPr>
        <w:t>10.00 – 10.30am</w:t>
      </w:r>
      <w:r>
        <w:rPr>
          <w:rFonts w:ascii="Arial" w:eastAsia="Times New Roman" w:hAnsi="Arial" w:cs="Arial"/>
          <w:b/>
          <w:bCs/>
          <w:lang w:val="en-US" w:eastAsia="en-GB"/>
        </w:rPr>
        <w:tab/>
        <w:t>Group Photo, followed by morning tea</w:t>
      </w:r>
    </w:p>
    <w:p w14:paraId="34FD6065" w14:textId="2AF98861" w:rsidR="00676451" w:rsidRDefault="00676451" w:rsidP="00676451">
      <w:pPr>
        <w:rPr>
          <w:rFonts w:ascii="Arial" w:eastAsia="Times New Roman" w:hAnsi="Arial" w:cs="Arial"/>
          <w:b/>
          <w:bCs/>
          <w:i/>
          <w:iCs/>
          <w:lang w:eastAsia="en-GB"/>
        </w:rPr>
      </w:pPr>
      <w:r>
        <w:rPr>
          <w:rFonts w:ascii="Helvetica" w:hAnsi="Helvetica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lang w:val="en-US" w:eastAsia="en-GB"/>
        </w:rPr>
        <w:t>10.30 – 11.</w:t>
      </w:r>
      <w:r w:rsidR="008552B4">
        <w:rPr>
          <w:rFonts w:ascii="Arial" w:eastAsia="Times New Roman" w:hAnsi="Arial" w:cs="Arial"/>
          <w:b/>
          <w:bCs/>
          <w:i/>
          <w:iCs/>
          <w:lang w:val="en-US" w:eastAsia="en-GB"/>
        </w:rPr>
        <w:t>50</w:t>
      </w:r>
      <w:r>
        <w:rPr>
          <w:rFonts w:ascii="Arial" w:eastAsia="Times New Roman" w:hAnsi="Arial" w:cs="Arial"/>
          <w:b/>
          <w:bCs/>
          <w:i/>
          <w:iCs/>
          <w:lang w:val="en-US" w:eastAsia="en-GB"/>
        </w:rPr>
        <w:t xml:space="preserve">am </w:t>
      </w:r>
      <w:r>
        <w:rPr>
          <w:rFonts w:ascii="Arial" w:eastAsia="Times New Roman" w:hAnsi="Arial" w:cs="Arial"/>
          <w:b/>
          <w:bCs/>
          <w:i/>
          <w:iCs/>
          <w:lang w:val="en-US" w:eastAsia="en-GB"/>
        </w:rPr>
        <w:tab/>
      </w:r>
      <w:r w:rsidRPr="001F591B">
        <w:rPr>
          <w:rFonts w:ascii="Arial" w:eastAsia="Times New Roman" w:hAnsi="Arial" w:cs="Arial"/>
          <w:b/>
          <w:bCs/>
          <w:i/>
          <w:iCs/>
          <w:lang w:eastAsia="en-GB"/>
        </w:rPr>
        <w:t>Session 1 – this will be an interactive session</w:t>
      </w:r>
    </w:p>
    <w:p w14:paraId="7767D842" w14:textId="77777777" w:rsidR="00676451" w:rsidRDefault="00676451" w:rsidP="00676451">
      <w:pPr>
        <w:spacing w:before="100" w:beforeAutospacing="1" w:after="100" w:afterAutospacing="1"/>
        <w:ind w:left="2160"/>
        <w:rPr>
          <w:rFonts w:ascii="Helvetica" w:eastAsia="Times New Roman" w:hAnsi="Helvetica" w:cs="Times New Roman"/>
          <w:sz w:val="22"/>
          <w:szCs w:val="22"/>
          <w:lang w:val="en-US" w:eastAsia="en-GB"/>
        </w:rPr>
      </w:pPr>
      <w:r>
        <w:rPr>
          <w:rFonts w:ascii="Helvetica" w:eastAsia="Times New Roman" w:hAnsi="Helvetica" w:cs="Times New Roman"/>
          <w:sz w:val="22"/>
          <w:szCs w:val="22"/>
          <w:lang w:val="en-US" w:eastAsia="en-GB"/>
        </w:rPr>
        <w:t>The role of regional and development partner (10 minutes per speaker – speakers TBC)</w:t>
      </w:r>
    </w:p>
    <w:p w14:paraId="65E04673" w14:textId="33F6B1CB" w:rsidR="00676451" w:rsidRDefault="00676451" w:rsidP="00676451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val="en-US" w:eastAsia="en-GB"/>
        </w:rPr>
      </w:pPr>
      <w:r>
        <w:rPr>
          <w:rFonts w:ascii="Helvetica" w:eastAsia="Times New Roman" w:hAnsi="Helvetica" w:cs="Times New Roman"/>
          <w:sz w:val="22"/>
          <w:szCs w:val="22"/>
          <w:lang w:val="en-US" w:eastAsia="en-GB"/>
        </w:rPr>
        <w:t xml:space="preserve">Pacific Island Forum Secretariat </w:t>
      </w:r>
      <w:r w:rsidR="00070458">
        <w:rPr>
          <w:rFonts w:ascii="Helvetica" w:eastAsia="Times New Roman" w:hAnsi="Helvetica" w:cs="Times New Roman"/>
          <w:sz w:val="22"/>
          <w:szCs w:val="22"/>
          <w:lang w:val="en-US" w:eastAsia="en-GB"/>
        </w:rPr>
        <w:t>(Overview of the 2050 Strategy for the Blue Pacific Continent)</w:t>
      </w:r>
    </w:p>
    <w:p w14:paraId="67FB87F6" w14:textId="77777777" w:rsidR="00676451" w:rsidRDefault="00676451" w:rsidP="00676451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val="en-US" w:eastAsia="en-GB"/>
        </w:rPr>
      </w:pPr>
      <w:r>
        <w:rPr>
          <w:rFonts w:ascii="Helvetica" w:eastAsia="Times New Roman" w:hAnsi="Helvetica" w:cs="Times New Roman"/>
          <w:sz w:val="22"/>
          <w:szCs w:val="22"/>
          <w:lang w:val="en-US" w:eastAsia="en-GB"/>
        </w:rPr>
        <w:t xml:space="preserve">United Nations </w:t>
      </w:r>
    </w:p>
    <w:p w14:paraId="379BCE92" w14:textId="77777777" w:rsidR="00676451" w:rsidRDefault="00676451" w:rsidP="00676451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val="en-US" w:eastAsia="en-GB"/>
        </w:rPr>
      </w:pPr>
      <w:r>
        <w:rPr>
          <w:rFonts w:ascii="Helvetica" w:eastAsia="Times New Roman" w:hAnsi="Helvetica" w:cs="Times New Roman"/>
          <w:sz w:val="22"/>
          <w:szCs w:val="22"/>
          <w:lang w:val="en-US" w:eastAsia="en-GB"/>
        </w:rPr>
        <w:t xml:space="preserve">International Telecommunication Union </w:t>
      </w:r>
    </w:p>
    <w:p w14:paraId="6F508796" w14:textId="32B1965B" w:rsidR="00676451" w:rsidRDefault="00676451" w:rsidP="00676451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val="en-US" w:eastAsia="en-GB"/>
        </w:rPr>
      </w:pPr>
      <w:r>
        <w:rPr>
          <w:rFonts w:ascii="Helvetica" w:eastAsia="Times New Roman" w:hAnsi="Helvetica" w:cs="Times New Roman"/>
          <w:sz w:val="22"/>
          <w:szCs w:val="22"/>
          <w:lang w:val="en-US" w:eastAsia="en-GB"/>
        </w:rPr>
        <w:t>University of the South Pacific (</w:t>
      </w:r>
      <w:proofErr w:type="spellStart"/>
      <w:r>
        <w:rPr>
          <w:rFonts w:ascii="Helvetica" w:eastAsia="Times New Roman" w:hAnsi="Helvetica" w:cs="Times New Roman"/>
          <w:sz w:val="22"/>
          <w:szCs w:val="22"/>
          <w:lang w:val="en-US" w:eastAsia="en-GB"/>
        </w:rPr>
        <w:t>PACRef</w:t>
      </w:r>
      <w:proofErr w:type="spellEnd"/>
      <w:r>
        <w:rPr>
          <w:rFonts w:ascii="Helvetica" w:eastAsia="Times New Roman" w:hAnsi="Helvetica" w:cs="Times New Roman"/>
          <w:sz w:val="22"/>
          <w:szCs w:val="22"/>
          <w:lang w:val="en-US" w:eastAsia="en-GB"/>
        </w:rPr>
        <w:t>/PRIEF)</w:t>
      </w:r>
    </w:p>
    <w:p w14:paraId="61E1DCED" w14:textId="38098972" w:rsidR="00070458" w:rsidRDefault="00070458" w:rsidP="00676451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val="en-US" w:eastAsia="en-GB"/>
        </w:rPr>
      </w:pPr>
      <w:r>
        <w:rPr>
          <w:rFonts w:ascii="Helvetica" w:eastAsia="Times New Roman" w:hAnsi="Helvetica" w:cs="Times New Roman"/>
          <w:sz w:val="22"/>
          <w:szCs w:val="22"/>
          <w:lang w:val="en-US" w:eastAsia="en-GB"/>
        </w:rPr>
        <w:t xml:space="preserve">UNESCAP, Pacific Office </w:t>
      </w:r>
    </w:p>
    <w:p w14:paraId="60EAB9A5" w14:textId="64CE7DB6" w:rsidR="008552B4" w:rsidRDefault="008552B4" w:rsidP="008552B4">
      <w:p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val="en-US" w:eastAsia="en-GB"/>
        </w:rPr>
      </w:pPr>
    </w:p>
    <w:p w14:paraId="60B9A833" w14:textId="77777777" w:rsidR="008552B4" w:rsidRPr="008552B4" w:rsidRDefault="008552B4" w:rsidP="008552B4">
      <w:p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val="en-US" w:eastAsia="en-GB"/>
        </w:rPr>
      </w:pPr>
    </w:p>
    <w:p w14:paraId="7F6E6971" w14:textId="77777777" w:rsidR="00676451" w:rsidRPr="001C4DFE" w:rsidRDefault="00676451" w:rsidP="00676451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val="en-US" w:eastAsia="en-GB"/>
        </w:rPr>
      </w:pPr>
      <w:r>
        <w:rPr>
          <w:rFonts w:ascii="Helvetica" w:eastAsia="Times New Roman" w:hAnsi="Helvetica" w:cs="Times New Roman"/>
          <w:sz w:val="22"/>
          <w:szCs w:val="22"/>
          <w:lang w:val="en-US" w:eastAsia="en-GB"/>
        </w:rPr>
        <w:t xml:space="preserve">Secretariat of the Pacific Community – Human Rights and Social Development </w:t>
      </w:r>
    </w:p>
    <w:p w14:paraId="08DBD755" w14:textId="77777777" w:rsidR="008552B4" w:rsidRDefault="008552B4" w:rsidP="008552B4">
      <w:pPr>
        <w:pStyle w:val="ListParagraph"/>
        <w:spacing w:before="100" w:beforeAutospacing="1" w:after="100" w:afterAutospacing="1"/>
        <w:ind w:left="1800"/>
        <w:rPr>
          <w:rFonts w:ascii="Helvetica" w:eastAsia="Times New Roman" w:hAnsi="Helvetica" w:cs="Times New Roman"/>
          <w:sz w:val="22"/>
          <w:szCs w:val="22"/>
          <w:lang w:val="en-US" w:eastAsia="en-GB"/>
        </w:rPr>
      </w:pPr>
    </w:p>
    <w:p w14:paraId="6A09F4F0" w14:textId="74E092FF" w:rsidR="008552B4" w:rsidRPr="008552B4" w:rsidRDefault="008552B4" w:rsidP="008552B4">
      <w:pPr>
        <w:pStyle w:val="ListParagraph"/>
        <w:spacing w:before="100" w:beforeAutospacing="1" w:after="100" w:afterAutospacing="1"/>
        <w:ind w:left="1800"/>
        <w:rPr>
          <w:rFonts w:ascii="Helvetica" w:eastAsia="Times New Roman" w:hAnsi="Helvetica" w:cs="Times New Roman"/>
          <w:sz w:val="22"/>
          <w:szCs w:val="22"/>
          <w:lang w:val="en-US" w:eastAsia="en-GB"/>
        </w:rPr>
      </w:pPr>
      <w:r w:rsidRPr="00D740CD">
        <w:rPr>
          <w:rFonts w:ascii="Helvetica" w:eastAsia="Times New Roman" w:hAnsi="Helvetica" w:cs="Times New Roman"/>
          <w:sz w:val="22"/>
          <w:szCs w:val="22"/>
          <w:lang w:val="en-US" w:eastAsia="en-GB"/>
        </w:rPr>
        <w:t xml:space="preserve">Panelist will have 10 minutes each and will be followed by a Q&amp;A session </w:t>
      </w:r>
    </w:p>
    <w:p w14:paraId="129BF335" w14:textId="53A84BA2" w:rsidR="00676451" w:rsidRDefault="00676451" w:rsidP="00676451">
      <w:pPr>
        <w:spacing w:before="100" w:beforeAutospacing="1" w:after="100" w:afterAutospacing="1"/>
        <w:ind w:left="2160" w:hanging="2160"/>
        <w:rPr>
          <w:rFonts w:ascii="Helvetica" w:eastAsia="Times New Roman" w:hAnsi="Helvetica" w:cs="Times New Roman"/>
          <w:lang w:val="en-US" w:eastAsia="en-GB"/>
        </w:rPr>
      </w:pPr>
      <w:r>
        <w:rPr>
          <w:rFonts w:ascii="Helvetica" w:hAnsi="Helvetica"/>
          <w:lang w:val="en-US"/>
        </w:rPr>
        <w:t>11.</w:t>
      </w:r>
      <w:r w:rsidR="008552B4">
        <w:rPr>
          <w:rFonts w:ascii="Helvetica" w:hAnsi="Helvetica"/>
          <w:lang w:val="en-US"/>
        </w:rPr>
        <w:t>50</w:t>
      </w:r>
      <w:r>
        <w:rPr>
          <w:rFonts w:ascii="Helvetica" w:hAnsi="Helvetica"/>
          <w:lang w:val="en-US"/>
        </w:rPr>
        <w:t xml:space="preserve"> – 1.15pm</w:t>
      </w:r>
      <w:r>
        <w:rPr>
          <w:rFonts w:ascii="Helvetica" w:hAnsi="Helvetica"/>
          <w:lang w:val="en-US"/>
        </w:rPr>
        <w:tab/>
      </w:r>
      <w:r w:rsidRPr="002F58DB">
        <w:rPr>
          <w:rFonts w:ascii="Helvetica" w:eastAsia="Times New Roman" w:hAnsi="Helvetica" w:cs="Times New Roman"/>
          <w:b/>
          <w:bCs/>
          <w:lang w:val="en-US" w:eastAsia="en-GB"/>
        </w:rPr>
        <w:t>Session 2: Regional Panel discussion from donors responding to assigned questions</w:t>
      </w:r>
      <w:r>
        <w:rPr>
          <w:rFonts w:ascii="Helvetica" w:eastAsia="Times New Roman" w:hAnsi="Helvetica" w:cs="Times New Roman"/>
          <w:lang w:val="en-US" w:eastAsia="en-GB"/>
        </w:rPr>
        <w:t xml:space="preserve"> (speakers TBC)</w:t>
      </w:r>
    </w:p>
    <w:p w14:paraId="03CDEA03" w14:textId="77777777" w:rsidR="00676451" w:rsidRPr="0031741B" w:rsidRDefault="00676451" w:rsidP="00676451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val="en-US" w:eastAsia="en-GB"/>
        </w:rPr>
      </w:pPr>
      <w:r w:rsidRPr="0031741B">
        <w:rPr>
          <w:rFonts w:ascii="Helvetica" w:eastAsia="Times New Roman" w:hAnsi="Helvetica" w:cs="Times New Roman"/>
          <w:sz w:val="22"/>
          <w:szCs w:val="22"/>
          <w:lang w:val="en-US" w:eastAsia="en-GB"/>
        </w:rPr>
        <w:t>Asian Development Bank</w:t>
      </w:r>
    </w:p>
    <w:p w14:paraId="0D971995" w14:textId="77777777" w:rsidR="00676451" w:rsidRPr="0031741B" w:rsidRDefault="00676451" w:rsidP="00676451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val="en-US" w:eastAsia="en-GB"/>
        </w:rPr>
      </w:pPr>
      <w:r w:rsidRPr="0031741B">
        <w:rPr>
          <w:rFonts w:ascii="Helvetica" w:eastAsia="Times New Roman" w:hAnsi="Helvetica" w:cs="Times New Roman"/>
          <w:sz w:val="22"/>
          <w:szCs w:val="22"/>
          <w:lang w:val="en-US" w:eastAsia="en-GB"/>
        </w:rPr>
        <w:t xml:space="preserve">European Union  </w:t>
      </w:r>
    </w:p>
    <w:p w14:paraId="78BD2E36" w14:textId="77777777" w:rsidR="00676451" w:rsidRDefault="00676451" w:rsidP="00676451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val="en-US" w:eastAsia="en-GB"/>
        </w:rPr>
      </w:pPr>
      <w:r w:rsidRPr="0031741B">
        <w:rPr>
          <w:rFonts w:ascii="Helvetica" w:eastAsia="Times New Roman" w:hAnsi="Helvetica" w:cs="Times New Roman"/>
          <w:sz w:val="22"/>
          <w:szCs w:val="22"/>
          <w:lang w:val="en-US" w:eastAsia="en-GB"/>
        </w:rPr>
        <w:t xml:space="preserve">World Bank </w:t>
      </w:r>
    </w:p>
    <w:p w14:paraId="0CA2B998" w14:textId="77777777" w:rsidR="00676451" w:rsidRDefault="00676451" w:rsidP="00676451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val="en-US" w:eastAsia="en-GB"/>
        </w:rPr>
      </w:pPr>
      <w:r>
        <w:rPr>
          <w:rFonts w:ascii="Helvetica" w:eastAsia="Times New Roman" w:hAnsi="Helvetica" w:cs="Times New Roman"/>
          <w:sz w:val="22"/>
          <w:szCs w:val="22"/>
          <w:lang w:val="en-US" w:eastAsia="en-GB"/>
        </w:rPr>
        <w:t xml:space="preserve">British High Commission </w:t>
      </w:r>
    </w:p>
    <w:p w14:paraId="59B6A5F4" w14:textId="77777777" w:rsidR="00676451" w:rsidRDefault="00676451" w:rsidP="00676451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val="en-US" w:eastAsia="en-GB"/>
        </w:rPr>
      </w:pPr>
      <w:r>
        <w:rPr>
          <w:rFonts w:ascii="Helvetica" w:eastAsia="Times New Roman" w:hAnsi="Helvetica" w:cs="Times New Roman"/>
          <w:sz w:val="22"/>
          <w:szCs w:val="22"/>
          <w:lang w:val="en-US" w:eastAsia="en-GB"/>
        </w:rPr>
        <w:t>JICA</w:t>
      </w:r>
    </w:p>
    <w:p w14:paraId="4F096226" w14:textId="77777777" w:rsidR="00676451" w:rsidRPr="0071603A" w:rsidRDefault="00676451" w:rsidP="00676451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val="en-US" w:eastAsia="en-GB"/>
        </w:rPr>
      </w:pPr>
      <w:r>
        <w:rPr>
          <w:rFonts w:ascii="Helvetica" w:eastAsia="Times New Roman" w:hAnsi="Helvetica" w:cs="Times New Roman"/>
          <w:sz w:val="22"/>
          <w:szCs w:val="22"/>
          <w:lang w:val="en-US" w:eastAsia="en-GB"/>
        </w:rPr>
        <w:t xml:space="preserve">KOICA </w:t>
      </w:r>
    </w:p>
    <w:p w14:paraId="6674268A" w14:textId="77777777" w:rsidR="008552B4" w:rsidRPr="008552B4" w:rsidRDefault="008552B4" w:rsidP="008552B4">
      <w:pPr>
        <w:spacing w:before="100" w:beforeAutospacing="1" w:after="100" w:afterAutospacing="1"/>
        <w:ind w:left="2160"/>
        <w:rPr>
          <w:rFonts w:ascii="Helvetica" w:eastAsia="Times New Roman" w:hAnsi="Helvetica" w:cs="Times New Roman"/>
          <w:sz w:val="22"/>
          <w:szCs w:val="22"/>
          <w:lang w:val="en-US" w:eastAsia="en-GB"/>
        </w:rPr>
      </w:pPr>
      <w:r w:rsidRPr="008552B4">
        <w:rPr>
          <w:rFonts w:ascii="Helvetica" w:eastAsia="Times New Roman" w:hAnsi="Helvetica" w:cs="Times New Roman"/>
          <w:sz w:val="22"/>
          <w:szCs w:val="22"/>
          <w:lang w:val="en-US" w:eastAsia="en-GB"/>
        </w:rPr>
        <w:t xml:space="preserve">Panelist will have 10 minutes each and will be followed by a Q&amp;A session </w:t>
      </w:r>
    </w:p>
    <w:p w14:paraId="4AF6FFB7" w14:textId="77777777" w:rsidR="00676451" w:rsidRDefault="00676451" w:rsidP="00676451">
      <w:pPr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1.15 – 1.30pm</w:t>
      </w:r>
      <w:r>
        <w:rPr>
          <w:rFonts w:ascii="Helvetica" w:hAnsi="Helvetica"/>
          <w:lang w:val="en-US"/>
        </w:rPr>
        <w:tab/>
        <w:t>Closing Remarks</w:t>
      </w:r>
    </w:p>
    <w:p w14:paraId="00BCFF0E" w14:textId="77777777" w:rsidR="00676451" w:rsidRDefault="00676451" w:rsidP="00676451">
      <w:pPr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ab/>
      </w:r>
      <w:r>
        <w:rPr>
          <w:rFonts w:ascii="Helvetica" w:hAnsi="Helvetica"/>
          <w:lang w:val="en-US"/>
        </w:rPr>
        <w:tab/>
      </w:r>
      <w:r>
        <w:rPr>
          <w:rFonts w:ascii="Helvetica" w:hAnsi="Helvetica"/>
          <w:lang w:val="en-US"/>
        </w:rPr>
        <w:tab/>
      </w:r>
      <w:r w:rsidRPr="002F58DB">
        <w:rPr>
          <w:rFonts w:ascii="Helvetica" w:hAnsi="Helvetica"/>
          <w:b/>
          <w:bCs/>
          <w:lang w:val="en-US"/>
        </w:rPr>
        <w:t>New Zealand High Commissioner,</w:t>
      </w:r>
      <w:r>
        <w:rPr>
          <w:rFonts w:ascii="Helvetica" w:hAnsi="Helvetica"/>
          <w:lang w:val="en-US"/>
        </w:rPr>
        <w:t xml:space="preserve"> Suva (TBC)</w:t>
      </w:r>
    </w:p>
    <w:p w14:paraId="6D915AF4" w14:textId="77777777" w:rsidR="00676451" w:rsidRDefault="00676451" w:rsidP="00676451">
      <w:pPr>
        <w:rPr>
          <w:rFonts w:ascii="Helvetica" w:hAnsi="Helvetica"/>
          <w:lang w:val="en-US"/>
        </w:rPr>
      </w:pPr>
    </w:p>
    <w:p w14:paraId="7C5B3C8C" w14:textId="77777777" w:rsidR="00676451" w:rsidRPr="00FA7E4C" w:rsidRDefault="00676451" w:rsidP="00676451">
      <w:pPr>
        <w:pStyle w:val="NormalWeb"/>
        <w:ind w:left="2160"/>
        <w:rPr>
          <w:rFonts w:ascii="SymbolMT" w:hAnsi="SymbolMT"/>
          <w:sz w:val="22"/>
          <w:szCs w:val="22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Vote of thanks – Female Co-chair, </w:t>
      </w:r>
      <w:r w:rsidRPr="00C003C9">
        <w:rPr>
          <w:rFonts w:ascii="Arial" w:hAnsi="Arial" w:cs="Arial"/>
          <w:b/>
          <w:bCs/>
          <w:sz w:val="22"/>
          <w:szCs w:val="22"/>
        </w:rPr>
        <w:t>M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s </w:t>
      </w:r>
      <w:proofErr w:type="spellStart"/>
      <w:r>
        <w:rPr>
          <w:rFonts w:ascii="Arial" w:hAnsi="Arial" w:cs="Arial"/>
          <w:b/>
          <w:bCs/>
          <w:sz w:val="22"/>
          <w:szCs w:val="22"/>
          <w:lang w:val="en-US"/>
        </w:rPr>
        <w:t>Villaney</w:t>
      </w:r>
      <w:proofErr w:type="spellEnd"/>
      <w:r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en-US"/>
        </w:rPr>
        <w:t>Remengesau</w:t>
      </w:r>
      <w:proofErr w:type="spellEnd"/>
      <w:r w:rsidRPr="00C003C9">
        <w:rPr>
          <w:rFonts w:ascii="Arial" w:hAnsi="Arial" w:cs="Arial"/>
          <w:b/>
          <w:bCs/>
          <w:sz w:val="22"/>
          <w:szCs w:val="22"/>
        </w:rPr>
        <w:t>,</w:t>
      </w:r>
      <w:r w:rsidRPr="00C003C9">
        <w:rPr>
          <w:rFonts w:ascii="ArialMT" w:hAnsi="ArialMT"/>
          <w:sz w:val="22"/>
          <w:szCs w:val="22"/>
        </w:rPr>
        <w:t xml:space="preserve"> </w:t>
      </w:r>
      <w:r>
        <w:rPr>
          <w:rFonts w:ascii="ArialMT" w:hAnsi="ArialMT"/>
          <w:sz w:val="22"/>
          <w:szCs w:val="22"/>
          <w:lang w:val="en-US"/>
        </w:rPr>
        <w:t>OMEKESANG</w:t>
      </w:r>
      <w:r w:rsidRPr="00C003C9">
        <w:rPr>
          <w:rFonts w:ascii="ArialMT" w:hAnsi="ArialMT"/>
          <w:sz w:val="22"/>
          <w:szCs w:val="22"/>
        </w:rPr>
        <w:t xml:space="preserve">, </w:t>
      </w:r>
      <w:r>
        <w:rPr>
          <w:rFonts w:ascii="ArialMT" w:hAnsi="ArialMT"/>
          <w:sz w:val="22"/>
          <w:szCs w:val="22"/>
          <w:lang w:val="en-US"/>
        </w:rPr>
        <w:t>Palau.</w:t>
      </w:r>
    </w:p>
    <w:p w14:paraId="532EC09E" w14:textId="77777777" w:rsidR="00676451" w:rsidRDefault="00676451" w:rsidP="00676451">
      <w:pPr>
        <w:rPr>
          <w:rFonts w:ascii="Helvetica" w:hAnsi="Helvetica"/>
          <w:lang w:val="en-US"/>
        </w:rPr>
      </w:pPr>
    </w:p>
    <w:p w14:paraId="43A04DAE" w14:textId="77777777" w:rsidR="00676451" w:rsidRPr="004B092C" w:rsidRDefault="00676451" w:rsidP="00676451">
      <w:pPr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ab/>
      </w:r>
      <w:r>
        <w:rPr>
          <w:rFonts w:ascii="Helvetica" w:hAnsi="Helvetica"/>
          <w:lang w:val="en-US"/>
        </w:rPr>
        <w:tab/>
      </w:r>
      <w:r>
        <w:rPr>
          <w:rFonts w:ascii="Helvetica" w:hAnsi="Helvetica"/>
          <w:lang w:val="en-US"/>
        </w:rPr>
        <w:tab/>
        <w:t xml:space="preserve">Close followed by lunch  </w:t>
      </w:r>
    </w:p>
    <w:p w14:paraId="43325116" w14:textId="77777777" w:rsidR="00A41526" w:rsidRDefault="00000000"/>
    <w:sectPr w:rsidR="00A41526" w:rsidSect="00A91AF8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0A8A0" w14:textId="77777777" w:rsidR="00100C18" w:rsidRDefault="00100C18">
      <w:r>
        <w:separator/>
      </w:r>
    </w:p>
  </w:endnote>
  <w:endnote w:type="continuationSeparator" w:id="0">
    <w:p w14:paraId="3936540E" w14:textId="77777777" w:rsidR="00100C18" w:rsidRDefault="00100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20B0604020202020204"/>
    <w:charset w:val="00"/>
    <w:family w:val="roman"/>
    <w:pitch w:val="default"/>
  </w:font>
  <w:font w:name="SymbolM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74189238"/>
      <w:docPartObj>
        <w:docPartGallery w:val="Page Numbers (Bottom of Page)"/>
        <w:docPartUnique/>
      </w:docPartObj>
    </w:sdtPr>
    <w:sdtContent>
      <w:p w14:paraId="4B033C1A" w14:textId="77777777" w:rsidR="00DB399F" w:rsidRDefault="00000000" w:rsidP="00833AD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259852" w14:textId="77777777" w:rsidR="00DB399F" w:rsidRDefault="00000000" w:rsidP="00DB39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92874579"/>
      <w:docPartObj>
        <w:docPartGallery w:val="Page Numbers (Bottom of Page)"/>
        <w:docPartUnique/>
      </w:docPartObj>
    </w:sdtPr>
    <w:sdtContent>
      <w:p w14:paraId="7D76C72A" w14:textId="77777777" w:rsidR="00DB399F" w:rsidRDefault="00000000" w:rsidP="00833AD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0C37F62" w14:textId="77777777" w:rsidR="00DB399F" w:rsidRDefault="00000000" w:rsidP="00DB39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3D42B" w14:textId="77777777" w:rsidR="00100C18" w:rsidRDefault="00100C18">
      <w:r>
        <w:separator/>
      </w:r>
    </w:p>
  </w:footnote>
  <w:footnote w:type="continuationSeparator" w:id="0">
    <w:p w14:paraId="7498FC88" w14:textId="77777777" w:rsidR="00100C18" w:rsidRDefault="00100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F5B5" w14:textId="77777777" w:rsidR="002B0BBA" w:rsidRDefault="00000000">
    <w:pPr>
      <w:pStyle w:val="Header"/>
    </w:pPr>
    <w:r w:rsidRPr="002B0BBA">
      <w:rPr>
        <w:rFonts w:ascii="Arial" w:eastAsia="Times New Roman" w:hAnsi="Arial" w:cs="Arial"/>
        <w:b/>
        <w:bCs/>
        <w:noProof/>
        <w:color w:val="000000" w:themeColor="text1"/>
        <w:sz w:val="32"/>
        <w:szCs w:val="32"/>
        <w:lang w:val="en-US" w:eastAsia="en-GB"/>
      </w:rPr>
      <w:drawing>
        <wp:anchor distT="0" distB="0" distL="114300" distR="114300" simplePos="0" relativeHeight="251659264" behindDoc="1" locked="0" layoutInCell="1" allowOverlap="1" wp14:anchorId="08D04713" wp14:editId="3943477E">
          <wp:simplePos x="0" y="0"/>
          <wp:positionH relativeFrom="column">
            <wp:posOffset>2419643</wp:posOffset>
          </wp:positionH>
          <wp:positionV relativeFrom="paragraph">
            <wp:posOffset>-218684</wp:posOffset>
          </wp:positionV>
          <wp:extent cx="893298" cy="963367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298" cy="9633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6F175E" w14:textId="77777777" w:rsidR="002B0BBA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481"/>
    <w:multiLevelType w:val="hybridMultilevel"/>
    <w:tmpl w:val="BC12A85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69E2EEE"/>
    <w:multiLevelType w:val="hybridMultilevel"/>
    <w:tmpl w:val="2350017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F980C4E"/>
    <w:multiLevelType w:val="multilevel"/>
    <w:tmpl w:val="83A4989E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E16023A"/>
    <w:multiLevelType w:val="hybridMultilevel"/>
    <w:tmpl w:val="68B447BC"/>
    <w:lvl w:ilvl="0" w:tplc="FFFFFFFF">
      <w:start w:val="1"/>
      <w:numFmt w:val="lowerRoman"/>
      <w:lvlText w:val="%1."/>
      <w:lvlJc w:val="right"/>
      <w:pPr>
        <w:ind w:left="32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696155461">
    <w:abstractNumId w:val="1"/>
  </w:num>
  <w:num w:numId="2" w16cid:durableId="1719742435">
    <w:abstractNumId w:val="2"/>
  </w:num>
  <w:num w:numId="3" w16cid:durableId="1696349850">
    <w:abstractNumId w:val="0"/>
  </w:num>
  <w:num w:numId="4" w16cid:durableId="1693529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51"/>
    <w:rsid w:val="00070458"/>
    <w:rsid w:val="00100C18"/>
    <w:rsid w:val="001B550B"/>
    <w:rsid w:val="002B1550"/>
    <w:rsid w:val="003A2FAD"/>
    <w:rsid w:val="00676451"/>
    <w:rsid w:val="008552B4"/>
    <w:rsid w:val="00A8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J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FF053E"/>
  <w15:chartTrackingRefBased/>
  <w15:docId w15:val="{25760D06-4BED-9343-89A0-CFE254C3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J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4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64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6451"/>
  </w:style>
  <w:style w:type="paragraph" w:styleId="Footer">
    <w:name w:val="footer"/>
    <w:basedOn w:val="Normal"/>
    <w:link w:val="FooterChar"/>
    <w:uiPriority w:val="99"/>
    <w:unhideWhenUsed/>
    <w:rsid w:val="006764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451"/>
  </w:style>
  <w:style w:type="paragraph" w:styleId="ListParagraph">
    <w:name w:val="List Paragraph"/>
    <w:basedOn w:val="Normal"/>
    <w:uiPriority w:val="34"/>
    <w:qFormat/>
    <w:rsid w:val="0067645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764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676451"/>
  </w:style>
  <w:style w:type="character" w:styleId="IntenseEmphasis">
    <w:name w:val="Intense Emphasis"/>
    <w:basedOn w:val="DefaultParagraphFont"/>
    <w:uiPriority w:val="21"/>
    <w:qFormat/>
    <w:rsid w:val="00676451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306</Words>
  <Characters>1619</Characters>
  <Application>Microsoft Office Word</Application>
  <DocSecurity>0</DocSecurity>
  <Lines>37</Lines>
  <Paragraphs>26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Laisa Vereti</dc:creator>
  <cp:keywords/>
  <dc:description/>
  <cp:lastModifiedBy>Laisa Vereti</cp:lastModifiedBy>
  <cp:revision>5</cp:revision>
  <dcterms:created xsi:type="dcterms:W3CDTF">2022-11-16T00:43:00Z</dcterms:created>
  <dcterms:modified xsi:type="dcterms:W3CDTF">2022-11-17T01:16:00Z</dcterms:modified>
</cp:coreProperties>
</file>