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2"/>
        <w:rPr>
          <w:sz w:val="19"/>
          <w:szCs w:val="19"/>
        </w:rPr>
      </w:pPr>
      <w:r>
        <w:rPr/>
        <w:pict>
          <v:group style="position:absolute;margin-left:92.734009pt;margin-top:606.73999pt;width:347.975995pt;height:.33999pt;mso-position-horizontal-relative:page;mso-position-vertical-relative:page;z-index:-172" coordorigin="1855,12135" coordsize="6960,7">
            <v:group style="position:absolute;left:1858;top:12138;width:120;height:2" coordorigin="1858,12138" coordsize="120,2">
              <v:shape style="position:absolute;left:1858;top:12138;width:120;height:2" coordorigin="1858,12138" coordsize="120,0" path="m1858,12138l1978,12138e" filled="f" stroked="t" strokeweight=".33999pt" strokecolor="#000000">
                <v:path arrowok="t"/>
              </v:shape>
              <v:shape style="position:absolute;left:1978;top:12136;width:1670;height:5" type="#_x0000_t75">
                <v:imagedata r:id="rId5" o:title=""/>
              </v:shape>
            </v:group>
            <v:group style="position:absolute;left:3648;top:12138;width:5;height:2" coordorigin="3648,12138" coordsize="5,2">
              <v:shape style="position:absolute;left:3648;top:12138;width:5;height:2" coordorigin="3648,12138" coordsize="5,0" path="m3648,12138l3653,12138e" filled="f" stroked="t" strokeweight=".23999pt" strokecolor="#000000">
                <v:path arrowok="t"/>
              </v:shape>
              <v:shape style="position:absolute;left:3653;top:12136;width:5161;height:5" type="#_x0000_t75">
                <v:imagedata r:id="rId6" o:title=""/>
              </v:shape>
            </v:group>
            <w10:wrap type="none"/>
          </v:group>
        </w:pict>
      </w:r>
      <w:r>
        <w:rPr/>
        <w:pict>
          <v:shape style="position:absolute;margin-left:106.050003pt;margin-top:621.840027pt;width:76.59465pt;height:40.26pt;mso-position-horizontal-relative:page;mso-position-vertical-relative:page;z-index:-171" type="#_x0000_t75">
            <v:imagedata r:id="rId7" o:title=""/>
          </v:shape>
        </w:pict>
      </w:r>
      <w:r>
        <w:rPr>
          <w:sz w:val="19"/>
          <w:szCs w:val="19"/>
        </w:rPr>
      </w: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0" w:hRule="exact"/>
        </w:trPr>
        <w:tc>
          <w:tcPr>
            <w:tcW w:w="90" w:type="dxa"/>
            <w:tcBorders>
              <w:top w:val="single" w:sz="25" w:space="0" w:color="000000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8" w:type="dxa"/>
            <w:gridSpan w:val="2"/>
            <w:tcBorders>
              <w:top w:val="single" w:sz="2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" w:type="dxa"/>
            <w:vMerge w:val="restart"/>
            <w:tcBorders>
              <w:top w:val="single" w:sz="25" w:space="0" w:color="000000"/>
              <w:left w:val="single" w:sz="2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 w:val="restart"/>
            <w:tcBorders>
              <w:top w:val="single" w:sz="25" w:space="0" w:color="000000"/>
              <w:left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120" w:hRule="exact"/>
        </w:trPr>
        <w:tc>
          <w:tcPr>
            <w:tcW w:w="90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  <w:shd w:val="clear" w:color="auto" w:fill="000000"/>
          </w:tcPr>
          <w:p>
            <w:pPr/>
          </w:p>
        </w:tc>
        <w:tc>
          <w:tcPr>
            <w:tcW w:w="90" w:type="dxa"/>
            <w:vMerge/>
            <w:tcBorders>
              <w:left w:val="single" w:sz="2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2390" w:hRule="exact"/>
        </w:trPr>
        <w:tc>
          <w:tcPr>
            <w:tcW w:w="90" w:type="dxa"/>
            <w:vMerge w:val="restart"/>
            <w:tcBorders>
              <w:top w:val="nil" w:sz="6" w:space="0" w:color="auto"/>
              <w:left w:val="single" w:sz="2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6878" w:type="dxa"/>
            <w:tcBorders>
              <w:top w:val="nil" w:sz="6" w:space="0" w:color="auto"/>
              <w:left w:val="nil" w:sz="6" w:space="0" w:color="auto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before="85"/>
              <w:ind w:left="27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65.688892pt;height:57.6pt;mso-position-horizontal-relative:char;mso-position-vertical-relative:line" type="#_x0000_t75">
                  <v:imagedata r:id="rId8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6"/>
              <w:ind w:left="57" w:right="9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um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F)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ak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color w:val="252525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225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252525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252525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color w:val="252525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color w:val="252525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qual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ppo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4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tun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3"/>
                <w:w w:val="100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2"/>
                <w:w w:val="100"/>
                <w:sz w:val="15"/>
                <w:szCs w:val="15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0" w:type="dxa"/>
            <w:vMerge/>
            <w:tcBorders>
              <w:left w:val="single" w:sz="2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930" w:hRule="exact"/>
        </w:trPr>
        <w:tc>
          <w:tcPr>
            <w:tcW w:w="90" w:type="dxa"/>
            <w:vMerge/>
            <w:tcBorders>
              <w:left w:val="single" w:sz="2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6878" w:type="dxa"/>
            <w:tcBorders>
              <w:top w:val="single" w:sz="25" w:space="0" w:color="000000"/>
              <w:left w:val="nil" w:sz="6" w:space="0" w:color="auto"/>
              <w:bottom w:val="single" w:sz="25" w:space="0" w:color="000000"/>
              <w:right w:val="single" w:sz="25" w:space="0" w:color="000000"/>
            </w:tcBorders>
            <w:shd w:val="clear" w:color="auto" w:fill="000000"/>
          </w:tcPr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4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36"/>
                <w:szCs w:val="36"/>
              </w:rPr>
              <w:t>DEP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100"/>
                <w:sz w:val="36"/>
                <w:szCs w:val="36"/>
              </w:rPr>
              <w:t>U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36"/>
                <w:szCs w:val="36"/>
              </w:rPr>
              <w:t>TY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8"/>
                <w:w w:val="100"/>
                <w:sz w:val="36"/>
                <w:szCs w:val="3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36"/>
                <w:szCs w:val="36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36"/>
                <w:szCs w:val="36"/>
              </w:rPr>
              <w:t>HIEF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8"/>
                <w:w w:val="100"/>
                <w:sz w:val="36"/>
                <w:szCs w:val="3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36"/>
                <w:szCs w:val="36"/>
              </w:rPr>
              <w:t>EXE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100"/>
                <w:sz w:val="36"/>
                <w:szCs w:val="36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36"/>
                <w:szCs w:val="36"/>
              </w:rPr>
              <w:t>UTIVE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0"/>
                <w:w w:val="100"/>
                <w:sz w:val="36"/>
                <w:szCs w:val="3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36"/>
                <w:szCs w:val="36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36"/>
                <w:szCs w:val="36"/>
              </w:rPr>
              <w:t>F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36"/>
                <w:szCs w:val="36"/>
              </w:rPr>
              <w:t>F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36"/>
                <w:szCs w:val="36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36"/>
                <w:szCs w:val="36"/>
              </w:rPr>
              <w:t>CER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0" w:type="dxa"/>
            <w:vMerge/>
            <w:tcBorders>
              <w:left w:val="single" w:sz="2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6904" w:hRule="exact"/>
        </w:trPr>
        <w:tc>
          <w:tcPr>
            <w:tcW w:w="90" w:type="dxa"/>
            <w:vMerge/>
            <w:tcBorders>
              <w:left w:val="single" w:sz="2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6878" w:type="dxa"/>
            <w:vMerge w:val="restart"/>
            <w:tcBorders>
              <w:top w:val="single" w:sz="25" w:space="0" w:color="000000"/>
              <w:left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141" w:right="18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CEO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CEO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CEO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ps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F’s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41" w:right="4449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41" w:right="537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Supp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EO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ind w:left="712" w:right="0" w:hanging="35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spacing w:before="60"/>
              <w:ind w:left="611" w:right="0" w:hanging="2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spacing w:before="60"/>
              <w:ind w:left="611" w:right="0" w:hanging="2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</w:p>
          <w:p>
            <w:pPr>
              <w:pStyle w:val="TableParagraph"/>
              <w:spacing w:before="59"/>
              <w:ind w:left="141" w:right="313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Man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ent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ea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unc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spacing w:before="2"/>
              <w:ind w:left="611" w:right="0" w:hanging="2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spacing w:before="57"/>
              <w:ind w:left="611" w:right="0" w:hanging="2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spacing w:before="60"/>
              <w:ind w:left="611" w:right="0" w:hanging="2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pStyle w:val="TableParagraph"/>
              <w:spacing w:before="59"/>
              <w:ind w:left="141" w:right="324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ght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eva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12" w:val="left" w:leader="none"/>
              </w:tabs>
              <w:spacing w:line="194" w:lineRule="exact" w:before="8"/>
              <w:ind w:left="712" w:right="196" w:hanging="35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ns</w:t>
            </w:r>
          </w:p>
          <w:p>
            <w:pPr>
              <w:pStyle w:val="TableParagraph"/>
              <w:spacing w:before="63"/>
              <w:ind w:left="141" w:right="337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Man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ent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der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pport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spacing w:line="194" w:lineRule="exact" w:before="6"/>
              <w:ind w:left="611" w:right="428" w:hanging="2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</w:p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194" w:lineRule="exact"/>
              <w:ind w:left="141" w:right="18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ugh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41" w:right="334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suc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sful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cant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need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ons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ind w:left="611" w:right="0" w:hanging="2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spacing w:before="41"/>
              <w:ind w:left="611" w:right="0" w:hanging="2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1" w:val="left" w:leader="none"/>
              </w:tabs>
              <w:spacing w:before="38"/>
              <w:ind w:left="611" w:right="0" w:hanging="25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age</w:t>
            </w:r>
          </w:p>
          <w:p>
            <w:pPr>
              <w:pStyle w:val="TableParagraph"/>
              <w:spacing w:before="40"/>
              <w:ind w:left="35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ascii="Verdana" w:hAnsi="Verdana" w:cs="Verdana" w:eastAsia="Verdana"/>
                <w:b w:val="0"/>
                <w:bCs w:val="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Exp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pStyle w:val="TableParagraph"/>
              <w:spacing w:before="92"/>
              <w:ind w:left="1778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Fu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eta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s: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scr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pt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rth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the</w:t>
            </w:r>
          </w:p>
          <w:p>
            <w:pPr>
              <w:pStyle w:val="TableParagraph"/>
              <w:spacing w:before="2"/>
              <w:ind w:left="1778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Maxum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Fac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15"/>
                <w:szCs w:val="15"/>
              </w:rPr>
            </w:r>
            <w:hyperlink r:id="rId9"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5"/>
                  <w:szCs w:val="15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3"/>
                  <w:w w:val="100"/>
                  <w:sz w:val="15"/>
                  <w:szCs w:val="15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5"/>
                  <w:szCs w:val="15"/>
                  <w:u w:val="single" w:color="0000FF"/>
                </w:rPr>
                <w:t>w.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5"/>
                  <w:szCs w:val="15"/>
                  <w:u w:val="single" w:color="0000FF"/>
                </w:rPr>
                <w:t>a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4"/>
                  <w:w w:val="100"/>
                  <w:sz w:val="15"/>
                  <w:szCs w:val="15"/>
                  <w:u w:val="single" w:color="0000FF"/>
                </w:rPr>
                <w:t>x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5"/>
                  <w:szCs w:val="15"/>
                  <w:u w:val="single" w:color="0000FF"/>
                </w:rPr>
                <w:t>u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2"/>
                  <w:w w:val="100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2"/>
                  <w:w w:val="100"/>
                  <w:sz w:val="15"/>
                  <w:szCs w:val="15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5"/>
                  <w:szCs w:val="15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5"/>
                  <w:szCs w:val="15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15"/>
                  <w:szCs w:val="15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5"/>
                  <w:szCs w:val="15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5"/>
                  <w:szCs w:val="15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5"/>
                  <w:szCs w:val="15"/>
                  <w:u w:val="single" w:color="0000FF"/>
                </w:rPr>
                <w:t>j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5"/>
                  <w:szCs w:val="15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3"/>
                  <w:w w:val="100"/>
                  <w:sz w:val="15"/>
                  <w:szCs w:val="15"/>
                  <w:u w:val="single" w:color="0000FF"/>
                </w:rPr>
                <w:t>b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5"/>
                  <w:szCs w:val="15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5"/>
                  <w:szCs w:val="15"/>
                  <w:u w:val="none"/>
                </w:rPr>
              </w:r>
              <w:r>
                <w:rPr>
                  <w:rFonts w:ascii="Calibri" w:hAnsi="Calibri" w:cs="Calibri" w:eastAsia="Calibri"/>
                  <w:b w:val="0"/>
                  <w:bCs w:val="0"/>
                  <w:color w:val="000000"/>
                  <w:spacing w:val="0"/>
                  <w:w w:val="100"/>
                  <w:sz w:val="15"/>
                  <w:szCs w:val="15"/>
                  <w:u w:val="none"/>
                </w:rPr>
              </w:r>
            </w:hyperlink>
          </w:p>
          <w:p>
            <w:pPr>
              <w:pStyle w:val="TableParagraph"/>
              <w:spacing w:before="47"/>
              <w:ind w:left="1778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onta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t: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679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330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137</w:t>
            </w:r>
          </w:p>
          <w:p>
            <w:pPr>
              <w:pStyle w:val="TableParagraph"/>
              <w:spacing w:line="238" w:lineRule="auto"/>
              <w:ind w:left="1778" w:right="282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How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y: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19"/>
                <w:w w:val="100"/>
                <w:sz w:val="16"/>
                <w:szCs w:val="16"/>
              </w:rPr>
            </w:r>
            <w:hyperlink r:id="rId10"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p://ap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p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3"/>
                  <w:w w:val="100"/>
                  <w:sz w:val="16"/>
                  <w:szCs w:val="16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/jo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/p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d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/d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2"/>
                  <w:w w:val="10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16"/>
                  <w:szCs w:val="16"/>
                  <w:u w:val="single" w:color="0000FF"/>
                </w:rPr>
                <w:t> </w:t>
              </w:r>
            </w:hyperlink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-1"/>
                <w:w w:val="100"/>
                <w:sz w:val="16"/>
                <w:szCs w:val="16"/>
                <w:u w:val="single" w:color="0000FF"/>
              </w:rPr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-1"/>
                <w:w w:val="100"/>
                <w:sz w:val="16"/>
                <w:szCs w:val="16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-1"/>
                <w:w w:val="100"/>
                <w:sz w:val="16"/>
                <w:szCs w:val="16"/>
                <w:u w:val="none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000000"/>
                <w:spacing w:val="0"/>
                <w:w w:val="100"/>
                <w:sz w:val="16"/>
                <w:szCs w:val="16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  <w:u w:val="none"/>
              </w:rPr>
              <w:t>,</w:t>
            </w:r>
          </w:p>
          <w:p>
            <w:pPr>
              <w:pStyle w:val="TableParagraph"/>
              <w:spacing w:line="167" w:lineRule="exact" w:before="1"/>
              <w:ind w:left="1778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sub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‘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pu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O’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to</w:t>
            </w:r>
          </w:p>
          <w:p>
            <w:pPr>
              <w:pStyle w:val="TableParagraph"/>
              <w:tabs>
                <w:tab w:pos="1778" w:val="left" w:leader="none"/>
              </w:tabs>
              <w:spacing w:line="180" w:lineRule="exact"/>
              <w:ind w:left="201" w:right="3293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position w:val="8"/>
                <w:sz w:val="12"/>
                <w:szCs w:val="12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position w:val="8"/>
                <w:sz w:val="12"/>
                <w:szCs w:val="12"/>
              </w:rPr>
              <w:t>s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position w:val="8"/>
                <w:sz w:val="12"/>
                <w:szCs w:val="12"/>
              </w:rPr>
              <w:t>s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2"/>
                <w:w w:val="100"/>
                <w:position w:val="8"/>
                <w:sz w:val="12"/>
                <w:szCs w:val="12"/>
              </w:rPr>
              <w:t>i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position w:val="8"/>
                <w:sz w:val="12"/>
                <w:szCs w:val="12"/>
              </w:rPr>
              <w:t>s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2"/>
                <w:w w:val="100"/>
                <w:position w:val="8"/>
                <w:sz w:val="12"/>
                <w:szCs w:val="12"/>
              </w:rPr>
              <w:t>t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2"/>
                <w:w w:val="100"/>
                <w:position w:val="8"/>
                <w:sz w:val="12"/>
                <w:szCs w:val="12"/>
              </w:rPr>
              <w:t>i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position w:val="8"/>
                <w:sz w:val="12"/>
                <w:szCs w:val="12"/>
              </w:rPr>
              <w:t>ng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1"/>
                <w:w w:val="100"/>
                <w:position w:val="8"/>
                <w:sz w:val="12"/>
                <w:szCs w:val="12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position w:val="8"/>
                <w:sz w:val="12"/>
                <w:szCs w:val="12"/>
              </w:rPr>
              <w:t>O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position w:val="8"/>
                <w:sz w:val="12"/>
                <w:szCs w:val="12"/>
              </w:rPr>
              <w:t>rg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position w:val="8"/>
                <w:sz w:val="12"/>
                <w:szCs w:val="12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position w:val="8"/>
                <w:sz w:val="12"/>
                <w:szCs w:val="12"/>
              </w:rPr>
              <w:t>n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position w:val="8"/>
                <w:sz w:val="12"/>
                <w:szCs w:val="12"/>
              </w:rPr>
              <w:t>i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position w:val="8"/>
                <w:sz w:val="12"/>
                <w:szCs w:val="12"/>
              </w:rPr>
              <w:t>s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position w:val="8"/>
                <w:sz w:val="12"/>
                <w:szCs w:val="12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position w:val="8"/>
                <w:sz w:val="12"/>
                <w:szCs w:val="12"/>
              </w:rPr>
              <w:t>t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2"/>
                <w:w w:val="100"/>
                <w:position w:val="8"/>
                <w:sz w:val="12"/>
                <w:szCs w:val="12"/>
              </w:rPr>
              <w:t>i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position w:val="8"/>
                <w:sz w:val="12"/>
                <w:szCs w:val="12"/>
              </w:rPr>
              <w:t>ons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position w:val="8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position w:val="0"/>
                <w:sz w:val="16"/>
                <w:szCs w:val="16"/>
              </w:rPr>
            </w:r>
            <w:hyperlink r:id="rId11"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position w:val="0"/>
                  <w:sz w:val="16"/>
                  <w:szCs w:val="16"/>
                  <w:u w:val="single" w:color="0000FF"/>
                </w:rPr>
                <w:t>pdf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position w:val="0"/>
                  <w:sz w:val="16"/>
                  <w:szCs w:val="16"/>
                  <w:u w:val="single" w:color="0000FF"/>
                </w:rPr>
                <w:t>j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position w:val="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position w:val="0"/>
                  <w:sz w:val="16"/>
                  <w:szCs w:val="16"/>
                  <w:u w:val="single" w:color="0000FF"/>
                </w:rPr>
                <w:t>b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2"/>
                  <w:w w:val="100"/>
                  <w:position w:val="0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position w:val="0"/>
                  <w:sz w:val="16"/>
                  <w:szCs w:val="16"/>
                  <w:u w:val="single" w:color="0000FF"/>
                </w:rPr>
                <w:t>@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position w:val="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position w:val="0"/>
                  <w:sz w:val="16"/>
                  <w:szCs w:val="16"/>
                  <w:u w:val="single" w:color="0000FF"/>
                </w:rPr>
                <w:t>ax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position w:val="0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1"/>
                  <w:w w:val="100"/>
                  <w:position w:val="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position w:val="0"/>
                  <w:sz w:val="16"/>
                  <w:szCs w:val="16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position w:val="0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2"/>
                  <w:w w:val="100"/>
                  <w:position w:val="0"/>
                  <w:sz w:val="16"/>
                  <w:szCs w:val="16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position w:val="0"/>
                  <w:sz w:val="16"/>
                  <w:szCs w:val="16"/>
                  <w:u w:val="single" w:color="0000FF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position w:val="0"/>
                  <w:sz w:val="16"/>
                  <w:szCs w:val="16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position w:val="0"/>
                  <w:sz w:val="16"/>
                  <w:szCs w:val="16"/>
                  <w:u w:val="single" w:color="0000FF"/>
                </w:rPr>
                <w:t>j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position w:val="0"/>
                  <w:sz w:val="16"/>
                  <w:szCs w:val="16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position w:val="0"/>
                  <w:sz w:val="16"/>
                  <w:szCs w:val="16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position w:val="0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position w:val="0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position w:val="0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position w:val="0"/>
                  <w:sz w:val="16"/>
                  <w:szCs w:val="16"/>
                  <w:u w:val="none"/>
                </w:rPr>
              </w:r>
              <w:r>
                <w:rPr>
                  <w:rFonts w:ascii="Calibri" w:hAnsi="Calibri" w:cs="Calibri" w:eastAsia="Calibri"/>
                  <w:b w:val="0"/>
                  <w:bCs w:val="0"/>
                  <w:color w:val="000000"/>
                  <w:spacing w:val="0"/>
                  <w:w w:val="100"/>
                  <w:position w:val="0"/>
                  <w:sz w:val="16"/>
                  <w:szCs w:val="16"/>
                  <w:u w:val="none"/>
                </w:rPr>
              </w:r>
            </w:hyperlink>
          </w:p>
          <w:p>
            <w:pPr>
              <w:pStyle w:val="TableParagraph"/>
              <w:spacing w:line="99" w:lineRule="exact"/>
              <w:ind w:right="5371"/>
              <w:jc w:val="center"/>
              <w:rPr>
                <w:rFonts w:ascii="Tahoma" w:hAnsi="Tahoma" w:cs="Tahoma" w:eastAsia="Tahoma"/>
                <w:sz w:val="12"/>
                <w:szCs w:val="12"/>
              </w:rPr>
            </w:pP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mp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ve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rform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color w:val="0E233D"/>
                <w:spacing w:val="0"/>
                <w:w w:val="100"/>
                <w:sz w:val="12"/>
                <w:szCs w:val="12"/>
              </w:rPr>
              <w:t>nce</w:t>
            </w:r>
            <w:r>
              <w:rPr>
                <w:rFonts w:ascii="Tahoma" w:hAnsi="Tahoma" w:cs="Tahoma" w:eastAsia="Tahoma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line="213" w:lineRule="exact"/>
              <w:ind w:left="177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sz w:val="18"/>
                <w:szCs w:val="18"/>
              </w:rPr>
              <w:t>ay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sz w:val="18"/>
                <w:szCs w:val="18"/>
              </w:rPr>
              <w:t>17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position w:val="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position w:val="5"/>
                <w:sz w:val="12"/>
                <w:szCs w:val="1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11"/>
                <w:w w:val="100"/>
                <w:position w:val="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position w:val="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position w:val="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position w:val="0"/>
                <w:sz w:val="18"/>
                <w:szCs w:val="18"/>
              </w:rPr>
              <w:t>tem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position w:val="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position w:val="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3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position w:val="0"/>
                <w:sz w:val="18"/>
                <w:szCs w:val="18"/>
              </w:rPr>
              <w:t>2017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4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position w:val="0"/>
                <w:sz w:val="18"/>
                <w:szCs w:val="18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2"/>
                <w:w w:val="100"/>
                <w:position w:val="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position w:val="0"/>
                <w:sz w:val="18"/>
                <w:szCs w:val="18"/>
              </w:rPr>
              <w:t>ji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3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position w:val="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2"/>
                <w:w w:val="100"/>
                <w:position w:val="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position w:val="0"/>
                <w:sz w:val="18"/>
                <w:szCs w:val="18"/>
              </w:rPr>
              <w:t>me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0"/>
                <w:position w:val="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90" w:type="dxa"/>
            <w:vMerge/>
            <w:tcBorders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/>
            <w:tcBorders>
              <w:left w:val="nil" w:sz="6" w:space="0" w:color="auto"/>
              <w:bottom w:val="single" w:sz="3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1787" w:hRule="exact"/>
        </w:trPr>
        <w:tc>
          <w:tcPr>
            <w:tcW w:w="90" w:type="dxa"/>
            <w:vMerge/>
            <w:tcBorders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/>
            <w:tcBorders>
              <w:left w:val="nil" w:sz="6" w:space="0" w:color="auto"/>
              <w:bottom w:val="single" w:sz="25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6878" w:type="dxa"/>
            <w:vMerge/>
            <w:tcBorders>
              <w:left w:val="nil" w:sz="6" w:space="0" w:color="auto"/>
              <w:bottom w:val="single" w:sz="25" w:space="0" w:color="000000"/>
              <w:right w:val="single" w:sz="25" w:space="0" w:color="000000"/>
            </w:tcBorders>
          </w:tcPr>
          <w:p>
            <w:pPr/>
          </w:p>
        </w:tc>
        <w:tc>
          <w:tcPr>
            <w:tcW w:w="90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 w:val="restart"/>
            <w:tcBorders>
              <w:top w:val="single" w:sz="3" w:space="0" w:color="000000"/>
              <w:left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90" w:hRule="exact"/>
        </w:trPr>
        <w:tc>
          <w:tcPr>
            <w:tcW w:w="7178" w:type="dxa"/>
            <w:gridSpan w:val="4"/>
            <w:tcBorders>
              <w:top w:val="single" w:sz="25" w:space="0" w:color="000000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120" w:hRule="exact"/>
        </w:trPr>
        <w:tc>
          <w:tcPr>
            <w:tcW w:w="7178" w:type="dxa"/>
            <w:gridSpan w:val="4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</w:tbl>
    <w:sectPr>
      <w:type w:val="continuous"/>
      <w:pgSz w:w="12240" w:h="15840"/>
      <w:pgMar w:top="1480" w:bottom="280" w:left="16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hanging="255"/>
      </w:pPr>
      <w:rPr>
        <w:rFonts w:hint="default" w:ascii="Verdana" w:hAnsi="Verdana" w:eastAsia="Verdana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611" w:hanging="255"/>
    </w:pPr>
    <w:rPr>
      <w:rFonts w:ascii="Calibri" w:hAnsi="Calibri" w:eastAsia="Calibri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hyperlink" Target="http://www.maxumise.com/jobs" TargetMode="External"/><Relationship Id="rId10" Type="http://schemas.openxmlformats.org/officeDocument/2006/relationships/hyperlink" Target="http://app.hrmonise.com/job/pdf/dceo" TargetMode="External"/><Relationship Id="rId11" Type="http://schemas.openxmlformats.org/officeDocument/2006/relationships/hyperlink" Target="mailto:pdfjobs@maxumisefiji.com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Seruwaia Rokolatu</dc:creator>
  <dcterms:created xsi:type="dcterms:W3CDTF">2017-08-25T00:02:21Z</dcterms:created>
  <dcterms:modified xsi:type="dcterms:W3CDTF">2017-08-25T00:02:21Z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2017-08-24T00:00:00Z</vt:filetime>
  </property>
</Properties>
</file>